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BBCAD" w14:textId="77777777" w:rsidR="00733AB4" w:rsidRPr="00C2134D" w:rsidRDefault="00733AB4" w:rsidP="00C2134D">
      <w:pPr>
        <w:rPr>
          <w:rFonts w:cs="B Mitra"/>
          <w:sz w:val="28"/>
          <w:szCs w:val="28"/>
        </w:rPr>
      </w:pPr>
      <w:bookmarkStart w:id="0" w:name="_GoBack"/>
      <w:bookmarkEnd w:id="0"/>
    </w:p>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C2134D" w14:paraId="662ECF8C" w14:textId="77777777" w:rsidTr="00873DD6">
        <w:trPr>
          <w:trHeight w:val="890"/>
        </w:trPr>
        <w:tc>
          <w:tcPr>
            <w:tcW w:w="9634" w:type="dxa"/>
          </w:tcPr>
          <w:p w14:paraId="4ADAB494" w14:textId="77777777"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عنوان </w:t>
            </w:r>
            <w:r w:rsidR="00021364" w:rsidRPr="00C2134D">
              <w:rPr>
                <w:rFonts w:cs="B Titr" w:hint="cs"/>
                <w:b/>
                <w:bCs/>
                <w:sz w:val="28"/>
                <w:szCs w:val="28"/>
                <w:rtl/>
              </w:rPr>
              <w:t>پژوهش</w:t>
            </w:r>
            <w:r w:rsidRPr="00C2134D">
              <w:rPr>
                <w:rFonts w:cs="B Titr" w:hint="cs"/>
                <w:b/>
                <w:bCs/>
                <w:sz w:val="28"/>
                <w:szCs w:val="28"/>
                <w:rtl/>
              </w:rPr>
              <w:t>:</w:t>
            </w:r>
          </w:p>
          <w:p w14:paraId="78B58150" w14:textId="761080E9" w:rsidR="00C964E7" w:rsidRPr="00C2134D" w:rsidRDefault="00233D78" w:rsidP="00C2134D">
            <w:pPr>
              <w:widowControl w:val="0"/>
              <w:ind w:left="34"/>
              <w:jc w:val="lowKashida"/>
              <w:rPr>
                <w:rFonts w:cs="B Mitra"/>
                <w:b/>
                <w:bCs/>
                <w:sz w:val="28"/>
                <w:szCs w:val="28"/>
                <w:rtl/>
              </w:rPr>
            </w:pPr>
            <w:r w:rsidRPr="00233D78">
              <w:rPr>
                <w:rFonts w:cs="B Mitra"/>
                <w:b/>
                <w:bCs/>
                <w:sz w:val="28"/>
                <w:szCs w:val="28"/>
                <w:rtl/>
              </w:rPr>
              <w:t>طراحی شاخص عدالت سلامت شغلی برای پایش تفاوت‌های استانی، صنعتی و گروه‌های شغلی در احراز مشاغل سخت و زیان‌آور</w:t>
            </w:r>
          </w:p>
        </w:tc>
      </w:tr>
      <w:tr w:rsidR="00733AB4" w:rsidRPr="00C2134D" w14:paraId="2E07D1EF" w14:textId="77777777" w:rsidTr="0019035D">
        <w:tc>
          <w:tcPr>
            <w:tcW w:w="9634" w:type="dxa"/>
          </w:tcPr>
          <w:p w14:paraId="2CDD26DF" w14:textId="722E5CE8"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نوع پژوهش</w:t>
            </w:r>
            <w:r w:rsidR="00733AB4" w:rsidRPr="00C2134D">
              <w:rPr>
                <w:rFonts w:cs="B Titr" w:hint="cs"/>
                <w:b/>
                <w:bCs/>
                <w:sz w:val="28"/>
                <w:szCs w:val="28"/>
                <w:rtl/>
              </w:rPr>
              <w:t xml:space="preserve">:   </w:t>
            </w:r>
          </w:p>
          <w:p w14:paraId="3B28F9E6" w14:textId="741988E7" w:rsidR="00733AB4" w:rsidRPr="00C2134D" w:rsidRDefault="000C2C80" w:rsidP="00C2134D">
            <w:pPr>
              <w:widowControl w:val="0"/>
              <w:ind w:left="394"/>
              <w:rPr>
                <w:rFonts w:cs="B Mitra"/>
                <w:b/>
                <w:bCs/>
                <w:sz w:val="28"/>
                <w:szCs w:val="28"/>
                <w:rtl/>
              </w:rPr>
            </w:pPr>
            <w:r w:rsidRPr="00C2134D">
              <w:rPr>
                <w:rFonts w:cs="B Mitra" w:hint="cs"/>
                <w:b/>
                <w:bCs/>
                <w:sz w:val="28"/>
                <w:szCs w:val="28"/>
                <w:rtl/>
              </w:rPr>
              <w:t xml:space="preserve">                </w:t>
            </w:r>
            <w:r w:rsidR="00733AB4" w:rsidRPr="00C2134D">
              <w:rPr>
                <w:rFonts w:cs="B Mitra" w:hint="cs"/>
                <w:b/>
                <w:bCs/>
                <w:sz w:val="28"/>
                <w:szCs w:val="28"/>
                <w:rtl/>
              </w:rPr>
              <w:t>کاربردی</w:t>
            </w:r>
            <w:r w:rsidR="00733AB4" w:rsidRPr="00C2134D">
              <w:rPr>
                <w:rFonts w:cs="B Mitra"/>
                <w:b/>
                <w:bCs/>
                <w:sz w:val="28"/>
                <w:szCs w:val="28"/>
                <w:rtl/>
              </w:rPr>
              <w:t xml:space="preserve"> </w:t>
            </w:r>
            <w:r w:rsidR="00A93002" w:rsidRPr="00C2134D">
              <w:rPr>
                <w:rFonts w:ascii="Arial" w:hAnsi="Arial" w:cs="B Mitra" w:hint="cs"/>
                <w:b/>
                <w:bCs/>
                <w:sz w:val="28"/>
                <w:szCs w:val="28"/>
              </w:rPr>
              <w:sym w:font="Wingdings" w:char="F0FC"/>
            </w:r>
            <w:r w:rsidR="00733AB4" w:rsidRPr="00C2134D">
              <w:rPr>
                <w:rFonts w:cs="B Mitra"/>
                <w:b/>
                <w:bCs/>
                <w:sz w:val="28"/>
                <w:szCs w:val="28"/>
                <w:rtl/>
              </w:rPr>
              <w:t xml:space="preserve"> </w:t>
            </w:r>
            <w:r w:rsidR="00733AB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b/>
                <w:bCs/>
                <w:sz w:val="28"/>
                <w:szCs w:val="28"/>
                <w:rtl/>
              </w:rPr>
              <w:t>بن</w:t>
            </w:r>
            <w:r w:rsidRPr="00C2134D">
              <w:rPr>
                <w:rFonts w:cs="B Mitra" w:hint="cs"/>
                <w:b/>
                <w:bCs/>
                <w:sz w:val="28"/>
                <w:szCs w:val="28"/>
                <w:rtl/>
              </w:rPr>
              <w:t>ی</w:t>
            </w:r>
            <w:r w:rsidRPr="00C2134D">
              <w:rPr>
                <w:rFonts w:cs="B Mitra" w:hint="eastAsia"/>
                <w:b/>
                <w:bCs/>
                <w:sz w:val="28"/>
                <w:szCs w:val="28"/>
                <w:rtl/>
              </w:rPr>
              <w:t>اد</w:t>
            </w:r>
            <w:r w:rsidRPr="00C2134D">
              <w:rPr>
                <w:rFonts w:cs="B Mitra" w:hint="cs"/>
                <w:b/>
                <w:bCs/>
                <w:sz w:val="28"/>
                <w:szCs w:val="28"/>
                <w:rtl/>
              </w:rPr>
              <w:t>ی</w:t>
            </w:r>
            <w:r w:rsidRPr="00C2134D">
              <w:rPr>
                <w:rFonts w:cs="B Mitra"/>
                <w:b/>
                <w:bCs/>
                <w:sz w:val="28"/>
                <w:szCs w:val="28"/>
                <w:rtl/>
              </w:rPr>
              <w:t xml:space="preserve"> </w:t>
            </w:r>
            <w:r w:rsidR="00A93002" w:rsidRPr="00C2134D">
              <w:rPr>
                <w:rFonts w:cs="Times New Roman" w:hint="cs"/>
                <w:b/>
                <w:bCs/>
                <w:sz w:val="28"/>
                <w:szCs w:val="28"/>
                <w:rtl/>
              </w:rPr>
              <w:t>□</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733AB4" w:rsidRPr="00C2134D">
              <w:rPr>
                <w:rFonts w:cs="B Mitra" w:hint="cs"/>
                <w:b/>
                <w:bCs/>
                <w:sz w:val="28"/>
                <w:szCs w:val="28"/>
                <w:rtl/>
              </w:rPr>
              <w:t xml:space="preserve">    توسعه‌ای</w:t>
            </w:r>
            <w:r w:rsidR="00733AB4" w:rsidRPr="00C2134D">
              <w:rPr>
                <w:rFonts w:cs="B Mitra"/>
                <w:b/>
                <w:bCs/>
                <w:sz w:val="28"/>
                <w:szCs w:val="28"/>
                <w:rtl/>
              </w:rPr>
              <w:t xml:space="preserve"> </w:t>
            </w:r>
            <w:r w:rsidR="00733AB4" w:rsidRPr="00C2134D">
              <w:rPr>
                <w:rFonts w:cs="Times New Roman" w:hint="cs"/>
                <w:b/>
                <w:bCs/>
                <w:sz w:val="28"/>
                <w:szCs w:val="28"/>
                <w:rtl/>
              </w:rPr>
              <w:t>□</w:t>
            </w:r>
            <w:r w:rsidR="00733AB4" w:rsidRPr="00C2134D">
              <w:rPr>
                <w:rFonts w:ascii="Arial" w:hAnsi="Arial" w:cs="B Mitra" w:hint="cs"/>
                <w:b/>
                <w:bCs/>
                <w:sz w:val="28"/>
                <w:szCs w:val="28"/>
                <w:rtl/>
              </w:rPr>
              <w:t xml:space="preserve">            </w:t>
            </w:r>
          </w:p>
        </w:tc>
      </w:tr>
      <w:tr w:rsidR="00733AB4" w:rsidRPr="00C2134D" w14:paraId="0C7A42E1" w14:textId="77777777" w:rsidTr="00873DD6">
        <w:trPr>
          <w:trHeight w:val="908"/>
        </w:trPr>
        <w:tc>
          <w:tcPr>
            <w:tcW w:w="9634" w:type="dxa"/>
          </w:tcPr>
          <w:p w14:paraId="7D0D8E72" w14:textId="7777777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نوع خروجی حاصل از انجام پژوهش:</w:t>
            </w:r>
          </w:p>
          <w:p w14:paraId="0C1E9657" w14:textId="2DA8661A" w:rsidR="00733AB4" w:rsidRPr="00C2134D" w:rsidRDefault="00733AB4" w:rsidP="00C2134D">
            <w:pPr>
              <w:widowControl w:val="0"/>
              <w:ind w:left="394"/>
              <w:jc w:val="center"/>
              <w:rPr>
                <w:rFonts w:cs="B Mitra"/>
                <w:b/>
                <w:bCs/>
                <w:sz w:val="28"/>
                <w:szCs w:val="28"/>
                <w:rtl/>
              </w:rPr>
            </w:pPr>
            <w:r w:rsidRPr="00C2134D">
              <w:rPr>
                <w:rFonts w:cs="B Mitra" w:hint="cs"/>
                <w:b/>
                <w:bCs/>
                <w:sz w:val="28"/>
                <w:szCs w:val="28"/>
                <w:rtl/>
              </w:rPr>
              <w:t>طرح پژوهشی</w:t>
            </w:r>
            <w:r w:rsidR="0085610E" w:rsidRPr="00C2134D">
              <w:rPr>
                <w:rFonts w:ascii="Arial" w:hAnsi="Arial" w:cs="B Mitra" w:hint="cs"/>
                <w:b/>
                <w:bCs/>
                <w:sz w:val="28"/>
                <w:szCs w:val="28"/>
                <w:rtl/>
              </w:rPr>
              <w:t xml:space="preserve"> </w:t>
            </w:r>
            <w:r w:rsidR="0085610E" w:rsidRPr="00C2134D">
              <w:rPr>
                <w:rFonts w:cs="Times New Roman" w:hint="cs"/>
                <w:b/>
                <w:bCs/>
                <w:sz w:val="28"/>
                <w:szCs w:val="28"/>
                <w:rtl/>
              </w:rPr>
              <w:t>□</w:t>
            </w:r>
            <w:r w:rsidRPr="00C2134D">
              <w:rPr>
                <w:rFonts w:cs="B Mitra" w:hint="cs"/>
                <w:b/>
                <w:bCs/>
                <w:sz w:val="28"/>
                <w:szCs w:val="28"/>
                <w:rtl/>
              </w:rPr>
              <w:t xml:space="preserve">                 گزارش کارشناسی</w:t>
            </w:r>
            <w:r w:rsidR="0085610E" w:rsidRPr="00C2134D">
              <w:rPr>
                <w:rFonts w:cs="B Mitra" w:hint="cs"/>
                <w:b/>
                <w:bCs/>
                <w:sz w:val="28"/>
                <w:szCs w:val="28"/>
                <w:rtl/>
              </w:rPr>
              <w:t xml:space="preserve"> </w:t>
            </w:r>
            <w:r w:rsidR="0085610E" w:rsidRPr="00C2134D">
              <w:rPr>
                <w:rFonts w:ascii="Arial" w:hAnsi="Arial" w:cs="B Mitra" w:hint="cs"/>
                <w:b/>
                <w:bCs/>
                <w:sz w:val="28"/>
                <w:szCs w:val="28"/>
              </w:rPr>
              <w:sym w:font="Wingdings" w:char="F0FC"/>
            </w:r>
            <w:r w:rsidR="0085610E" w:rsidRPr="00C2134D">
              <w:rPr>
                <w:rFonts w:cs="B Mitra" w:hint="cs"/>
                <w:b/>
                <w:bCs/>
                <w:sz w:val="28"/>
                <w:szCs w:val="28"/>
                <w:rtl/>
              </w:rPr>
              <w:t xml:space="preserve"> </w:t>
            </w:r>
            <w:r w:rsidRPr="00C2134D">
              <w:rPr>
                <w:rFonts w:cs="B Mitra" w:hint="cs"/>
                <w:b/>
                <w:bCs/>
                <w:sz w:val="28"/>
                <w:szCs w:val="28"/>
                <w:rtl/>
              </w:rPr>
              <w:t xml:space="preserve">               سند سیاستگذاری</w:t>
            </w:r>
            <w:r w:rsidRPr="00C2134D">
              <w:rPr>
                <w:rFonts w:cs="B Mitra"/>
                <w:b/>
                <w:bCs/>
                <w:sz w:val="28"/>
                <w:szCs w:val="28"/>
                <w:rtl/>
              </w:rPr>
              <w:t xml:space="preserve"> </w:t>
            </w:r>
            <w:r w:rsidRPr="00C2134D">
              <w:rPr>
                <w:rFonts w:cs="Times New Roman" w:hint="cs"/>
                <w:b/>
                <w:bCs/>
                <w:sz w:val="28"/>
                <w:szCs w:val="28"/>
                <w:rtl/>
              </w:rPr>
              <w:t>□</w:t>
            </w:r>
          </w:p>
        </w:tc>
      </w:tr>
    </w:tbl>
    <w:p w14:paraId="354654A0" w14:textId="77777777" w:rsidR="00EB18AF" w:rsidRPr="00C2134D" w:rsidRDefault="00EB18AF" w:rsidP="00C2134D">
      <w:pPr>
        <w:jc w:val="both"/>
        <w:rPr>
          <w:rFonts w:cs="B Mitra"/>
          <w:sz w:val="28"/>
          <w:szCs w:val="28"/>
        </w:rPr>
      </w:pPr>
    </w:p>
    <w:p w14:paraId="29B175FE" w14:textId="77777777" w:rsidR="00733AB4" w:rsidRPr="00C2134D" w:rsidRDefault="00733AB4" w:rsidP="00C2134D">
      <w:pPr>
        <w:ind w:left="-330"/>
        <w:jc w:val="both"/>
        <w:rPr>
          <w:rFonts w:cs="B Mitra"/>
          <w:sz w:val="28"/>
          <w:szCs w:val="28"/>
          <w:rtl/>
        </w:rPr>
      </w:pPr>
      <w:r w:rsidRPr="00C2134D">
        <w:rPr>
          <w:rFonts w:cs="B Mitra" w:hint="cs"/>
          <w:sz w:val="28"/>
          <w:szCs w:val="28"/>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Pr="00C2134D" w:rsidRDefault="000059C3" w:rsidP="00C2134D">
      <w:pPr>
        <w:spacing w:before="120"/>
        <w:ind w:left="95"/>
        <w:jc w:val="both"/>
        <w:rPr>
          <w:rFonts w:cs="B Mitra"/>
          <w:b/>
          <w:bCs/>
          <w:sz w:val="28"/>
          <w:szCs w:val="28"/>
        </w:rPr>
      </w:pPr>
      <w:r w:rsidRPr="00C2134D">
        <w:rPr>
          <w:rFonts w:cs="B Mitra" w:hint="cs"/>
          <w:b/>
          <w:bCs/>
          <w:sz w:val="28"/>
          <w:szCs w:val="28"/>
          <w:rtl/>
        </w:rPr>
        <w:t>«طرح پژوهشی»</w:t>
      </w:r>
    </w:p>
    <w:p w14:paraId="156E8AAB" w14:textId="77777777" w:rsidR="000059C3" w:rsidRPr="00C2134D" w:rsidRDefault="000059C3" w:rsidP="00C2134D">
      <w:pPr>
        <w:spacing w:before="120"/>
        <w:ind w:left="95"/>
        <w:jc w:val="both"/>
        <w:rPr>
          <w:rFonts w:ascii="Calibri" w:hAnsi="Calibri" w:cs="B Mitra"/>
          <w:sz w:val="28"/>
          <w:szCs w:val="28"/>
        </w:rPr>
      </w:pPr>
      <w:r w:rsidRPr="00C2134D">
        <w:rPr>
          <w:rFonts w:cs="B Mitra" w:hint="cs"/>
          <w:sz w:val="28"/>
          <w:szCs w:val="28"/>
          <w:rtl/>
        </w:rPr>
        <w:t xml:space="preserve">طرح پژوهشی یکی از انواع قالب‌های تولید علمی محسوب می شود که منطبق با اصول علمی روش تحقیق انجام می‌شود. </w:t>
      </w:r>
    </w:p>
    <w:p w14:paraId="4CCA8DE0" w14:textId="77777777" w:rsidR="000059C3" w:rsidRPr="00C2134D" w:rsidRDefault="000059C3" w:rsidP="00C2134D">
      <w:pPr>
        <w:spacing w:before="120"/>
        <w:ind w:left="95"/>
        <w:jc w:val="both"/>
        <w:rPr>
          <w:rFonts w:ascii="Calibri Light" w:hAnsi="Calibri Light" w:cs="B Mitra"/>
          <w:b/>
          <w:bCs/>
          <w:sz w:val="28"/>
          <w:szCs w:val="28"/>
          <w:lang w:bidi="ar-SA"/>
        </w:rPr>
      </w:pPr>
      <w:r w:rsidRPr="00C2134D">
        <w:rPr>
          <w:rFonts w:cs="B Mitra" w:hint="cs"/>
          <w:b/>
          <w:bCs/>
          <w:sz w:val="28"/>
          <w:szCs w:val="28"/>
          <w:rtl/>
        </w:rPr>
        <w:t>«سند سیاست‌گذاری»</w:t>
      </w:r>
    </w:p>
    <w:p w14:paraId="11B1965B" w14:textId="77777777" w:rsidR="000059C3" w:rsidRPr="00C2134D" w:rsidRDefault="000059C3" w:rsidP="00C2134D">
      <w:pPr>
        <w:ind w:left="95"/>
        <w:jc w:val="both"/>
        <w:rPr>
          <w:rFonts w:ascii="Calibri Light" w:hAnsi="Calibri Light" w:cs="B Mitra"/>
          <w:sz w:val="28"/>
          <w:szCs w:val="28"/>
          <w:rtl/>
        </w:rPr>
      </w:pPr>
      <w:r w:rsidRPr="00C2134D">
        <w:rPr>
          <w:rFonts w:cs="B Mitra" w:hint="cs"/>
          <w:sz w:val="28"/>
          <w:szCs w:val="28"/>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sidRPr="00C2134D">
        <w:rPr>
          <w:rFonts w:cs="B Mitra" w:hint="cs"/>
          <w:sz w:val="28"/>
          <w:szCs w:val="28"/>
          <w:cs/>
        </w:rPr>
        <w:t>‎</w:t>
      </w:r>
      <w:r w:rsidRPr="00C2134D">
        <w:rPr>
          <w:rFonts w:ascii="Calibri Light" w:hAnsi="Calibri Light" w:cs="B Mitra"/>
          <w:sz w:val="28"/>
          <w:szCs w:val="28"/>
        </w:rPr>
        <w:t>‌</w:t>
      </w:r>
      <w:r w:rsidRPr="00C2134D">
        <w:rPr>
          <w:rFonts w:cs="B Mitra" w:hint="cs"/>
          <w:sz w:val="28"/>
          <w:szCs w:val="28"/>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Pr="00C2134D" w:rsidRDefault="000059C3" w:rsidP="00C2134D">
      <w:pPr>
        <w:spacing w:before="120"/>
        <w:jc w:val="both"/>
        <w:rPr>
          <w:rFonts w:ascii="Calibri Light" w:hAnsi="Calibri Light" w:cs="B Mitra"/>
          <w:b/>
          <w:bCs/>
          <w:sz w:val="28"/>
          <w:szCs w:val="28"/>
        </w:rPr>
      </w:pPr>
      <w:r w:rsidRPr="00C2134D">
        <w:rPr>
          <w:rFonts w:cs="B Mitra" w:hint="cs"/>
          <w:b/>
          <w:bCs/>
          <w:sz w:val="28"/>
          <w:szCs w:val="28"/>
          <w:rtl/>
        </w:rPr>
        <w:t>«گزارش کارشناسی»</w:t>
      </w:r>
    </w:p>
    <w:p w14:paraId="47B19149" w14:textId="77777777" w:rsidR="000059C3" w:rsidRPr="00C2134D" w:rsidRDefault="000059C3" w:rsidP="00C2134D">
      <w:pPr>
        <w:shd w:val="clear" w:color="auto" w:fill="FFFFFF"/>
        <w:spacing w:before="120" w:after="120"/>
        <w:ind w:left="95"/>
        <w:jc w:val="both"/>
        <w:rPr>
          <w:rFonts w:cs="B Mitra"/>
          <w:sz w:val="28"/>
          <w:szCs w:val="28"/>
        </w:rPr>
      </w:pPr>
      <w:r w:rsidRPr="00C2134D">
        <w:rPr>
          <w:rFonts w:cs="B Mitra" w:hint="cs"/>
          <w:sz w:val="28"/>
          <w:szCs w:val="28"/>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Pr="00C2134D" w:rsidRDefault="000C2C80" w:rsidP="00C2134D">
      <w:pPr>
        <w:shd w:val="clear" w:color="auto" w:fill="FFFFFF"/>
        <w:spacing w:before="120" w:after="120"/>
        <w:ind w:left="-46"/>
        <w:jc w:val="both"/>
        <w:rPr>
          <w:rFonts w:cs="B Mitra"/>
          <w:b/>
          <w:bCs/>
          <w:sz w:val="28"/>
          <w:szCs w:val="28"/>
        </w:rPr>
      </w:pPr>
      <w:r w:rsidRPr="00C2134D">
        <w:rPr>
          <w:rFonts w:cs="B Mitra" w:hint="cs"/>
          <w:b/>
          <w:bCs/>
          <w:sz w:val="28"/>
          <w:szCs w:val="28"/>
          <w:rtl/>
        </w:rPr>
        <w:t>«تعریف سطح خرد/متوسط/کلان»</w:t>
      </w:r>
    </w:p>
    <w:p w14:paraId="2381BF6C" w14:textId="28C266D5"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t>طرح خرد- طرحی است که از حیث مبلغ سه برابر حد نصاب معاملات خرد موسسه می باشد.</w:t>
      </w:r>
    </w:p>
    <w:p w14:paraId="1C2F916E" w14:textId="7D63075E"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t>طرح متوسط- طرحی است که از حیث مبلغ از معاملات خرد فراتر بوده و حداکثر ده برابر سقف حد نصاب معاملات خرد موسسه می باشد.</w:t>
      </w:r>
    </w:p>
    <w:p w14:paraId="0C9F7EC1" w14:textId="5A4235D6" w:rsidR="008C3CBF" w:rsidRPr="00C2134D" w:rsidRDefault="00873DD6" w:rsidP="00C2134D">
      <w:pPr>
        <w:shd w:val="clear" w:color="auto" w:fill="FFFFFF"/>
        <w:spacing w:before="120" w:after="120"/>
        <w:ind w:left="-46"/>
        <w:jc w:val="both"/>
        <w:rPr>
          <w:rFonts w:cs="B Mitra"/>
          <w:sz w:val="28"/>
          <w:szCs w:val="28"/>
        </w:rPr>
      </w:pPr>
      <w:r w:rsidRPr="00C2134D">
        <w:rPr>
          <w:rFonts w:cs="B Mitra" w:hint="cs"/>
          <w:sz w:val="28"/>
          <w:szCs w:val="28"/>
          <w:rtl/>
        </w:rPr>
        <w:t xml:space="preserve">طرح کلان- طرحی است که از حیث مبلغ از سقف معاملات متوسط فراتر باشد. </w:t>
      </w: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C2134D" w14:paraId="56DE2707" w14:textId="77777777" w:rsidTr="00510655">
        <w:tc>
          <w:tcPr>
            <w:tcW w:w="9792" w:type="dxa"/>
          </w:tcPr>
          <w:p w14:paraId="15E21738" w14:textId="529AD06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lastRenderedPageBreak/>
              <w:t>توصیف و بیان مسئله:</w:t>
            </w:r>
          </w:p>
          <w:p w14:paraId="7C79A400" w14:textId="77777777" w:rsidR="007B246C" w:rsidRPr="007B246C" w:rsidRDefault="007B246C" w:rsidP="007B246C">
            <w:pPr>
              <w:widowControl w:val="0"/>
              <w:spacing w:after="160"/>
              <w:ind w:left="270"/>
              <w:jc w:val="both"/>
              <w:rPr>
                <w:rFonts w:eastAsia="Calibri" w:cs="B Mitra"/>
                <w:sz w:val="28"/>
                <w:szCs w:val="28"/>
                <w:rtl/>
              </w:rPr>
            </w:pPr>
            <w:r w:rsidRPr="007B246C">
              <w:rPr>
                <w:rFonts w:eastAsia="Calibri" w:cs="B Mitra"/>
                <w:sz w:val="28"/>
                <w:szCs w:val="28"/>
                <w:rtl/>
              </w:rPr>
              <w:t>مشاغل سخت و ز</w:t>
            </w:r>
            <w:r w:rsidRPr="007B246C">
              <w:rPr>
                <w:rFonts w:eastAsia="Calibri" w:cs="B Mitra" w:hint="cs"/>
                <w:sz w:val="28"/>
                <w:szCs w:val="28"/>
                <w:rtl/>
              </w:rPr>
              <w:t>ی</w:t>
            </w:r>
            <w:r w:rsidRPr="007B246C">
              <w:rPr>
                <w:rFonts w:eastAsia="Calibri" w:cs="B Mitra" w:hint="eastAsia"/>
                <w:sz w:val="28"/>
                <w:szCs w:val="28"/>
                <w:rtl/>
              </w:rPr>
              <w:t>ان‌آور</w:t>
            </w:r>
            <w:r w:rsidRPr="007B246C">
              <w:rPr>
                <w:rFonts w:eastAsia="Calibri" w:cs="B Mitra"/>
                <w:sz w:val="28"/>
                <w:szCs w:val="28"/>
                <w:rtl/>
              </w:rPr>
              <w:t xml:space="preserve"> به دل</w:t>
            </w:r>
            <w:r w:rsidRPr="007B246C">
              <w:rPr>
                <w:rFonts w:eastAsia="Calibri" w:cs="B Mitra" w:hint="cs"/>
                <w:sz w:val="28"/>
                <w:szCs w:val="28"/>
                <w:rtl/>
              </w:rPr>
              <w:t>ی</w:t>
            </w:r>
            <w:r w:rsidRPr="007B246C">
              <w:rPr>
                <w:rFonts w:eastAsia="Calibri" w:cs="B Mitra" w:hint="eastAsia"/>
                <w:sz w:val="28"/>
                <w:szCs w:val="28"/>
                <w:rtl/>
              </w:rPr>
              <w:t>ل</w:t>
            </w:r>
            <w:r w:rsidRPr="007B246C">
              <w:rPr>
                <w:rFonts w:eastAsia="Calibri" w:cs="B Mitra"/>
                <w:sz w:val="28"/>
                <w:szCs w:val="28"/>
                <w:rtl/>
              </w:rPr>
              <w:t xml:space="preserve"> مواجهه شاغلان با عوامل ز</w:t>
            </w:r>
            <w:r w:rsidRPr="007B246C">
              <w:rPr>
                <w:rFonts w:eastAsia="Calibri" w:cs="B Mitra" w:hint="cs"/>
                <w:sz w:val="28"/>
                <w:szCs w:val="28"/>
                <w:rtl/>
              </w:rPr>
              <w:t>ی</w:t>
            </w:r>
            <w:r w:rsidRPr="007B246C">
              <w:rPr>
                <w:rFonts w:eastAsia="Calibri" w:cs="B Mitra" w:hint="eastAsia"/>
                <w:sz w:val="28"/>
                <w:szCs w:val="28"/>
                <w:rtl/>
              </w:rPr>
              <w:t>ان‌آور</w:t>
            </w:r>
            <w:r w:rsidRPr="007B246C">
              <w:rPr>
                <w:rFonts w:eastAsia="Calibri" w:cs="B Mitra"/>
                <w:sz w:val="28"/>
                <w:szCs w:val="28"/>
                <w:rtl/>
              </w:rPr>
              <w:t xml:space="preserve"> مح</w:t>
            </w:r>
            <w:r w:rsidRPr="007B246C">
              <w:rPr>
                <w:rFonts w:eastAsia="Calibri" w:cs="B Mitra" w:hint="cs"/>
                <w:sz w:val="28"/>
                <w:szCs w:val="28"/>
                <w:rtl/>
              </w:rPr>
              <w:t>ی</w:t>
            </w:r>
            <w:r w:rsidRPr="007B246C">
              <w:rPr>
                <w:rFonts w:eastAsia="Calibri" w:cs="B Mitra" w:hint="eastAsia"/>
                <w:sz w:val="28"/>
                <w:szCs w:val="28"/>
                <w:rtl/>
              </w:rPr>
              <w:t>ط</w:t>
            </w:r>
            <w:r w:rsidRPr="007B246C">
              <w:rPr>
                <w:rFonts w:eastAsia="Calibri" w:cs="B Mitra"/>
                <w:sz w:val="28"/>
                <w:szCs w:val="28"/>
                <w:rtl/>
              </w:rPr>
              <w:t xml:space="preserve"> کار، آثار مستق</w:t>
            </w:r>
            <w:r w:rsidRPr="007B246C">
              <w:rPr>
                <w:rFonts w:eastAsia="Calibri" w:cs="B Mitra" w:hint="cs"/>
                <w:sz w:val="28"/>
                <w:szCs w:val="28"/>
                <w:rtl/>
              </w:rPr>
              <w:t>ی</w:t>
            </w:r>
            <w:r w:rsidRPr="007B246C">
              <w:rPr>
                <w:rFonts w:eastAsia="Calibri" w:cs="B Mitra" w:hint="eastAsia"/>
                <w:sz w:val="28"/>
                <w:szCs w:val="28"/>
                <w:rtl/>
              </w:rPr>
              <w:t>م</w:t>
            </w:r>
            <w:r w:rsidRPr="007B246C">
              <w:rPr>
                <w:rFonts w:eastAsia="Calibri" w:cs="B Mitra" w:hint="cs"/>
                <w:sz w:val="28"/>
                <w:szCs w:val="28"/>
                <w:rtl/>
              </w:rPr>
              <w:t>ی</w:t>
            </w:r>
            <w:r w:rsidRPr="007B246C">
              <w:rPr>
                <w:rFonts w:eastAsia="Calibri" w:cs="B Mitra"/>
                <w:sz w:val="28"/>
                <w:szCs w:val="28"/>
                <w:rtl/>
              </w:rPr>
              <w:t xml:space="preserve"> بر سلامت، توان کار</w:t>
            </w:r>
            <w:r w:rsidRPr="007B246C">
              <w:rPr>
                <w:rFonts w:eastAsia="Calibri" w:cs="B Mitra" w:hint="cs"/>
                <w:sz w:val="28"/>
                <w:szCs w:val="28"/>
                <w:rtl/>
              </w:rPr>
              <w:t>ی</w:t>
            </w:r>
            <w:r w:rsidRPr="007B246C">
              <w:rPr>
                <w:rFonts w:eastAsia="Calibri" w:cs="B Mitra"/>
                <w:sz w:val="28"/>
                <w:szCs w:val="28"/>
                <w:rtl/>
              </w:rPr>
              <w:t xml:space="preserve"> و حقوق ب</w:t>
            </w:r>
            <w:r w:rsidRPr="007B246C">
              <w:rPr>
                <w:rFonts w:eastAsia="Calibri" w:cs="B Mitra" w:hint="cs"/>
                <w:sz w:val="28"/>
                <w:szCs w:val="28"/>
                <w:rtl/>
              </w:rPr>
              <w:t>ی</w:t>
            </w:r>
            <w:r w:rsidRPr="007B246C">
              <w:rPr>
                <w:rFonts w:eastAsia="Calibri" w:cs="B Mitra" w:hint="eastAsia"/>
                <w:sz w:val="28"/>
                <w:szCs w:val="28"/>
                <w:rtl/>
              </w:rPr>
              <w:t>مه‌ا</w:t>
            </w:r>
            <w:r w:rsidRPr="007B246C">
              <w:rPr>
                <w:rFonts w:eastAsia="Calibri" w:cs="B Mitra" w:hint="cs"/>
                <w:sz w:val="28"/>
                <w:szCs w:val="28"/>
                <w:rtl/>
              </w:rPr>
              <w:t>ی</w:t>
            </w:r>
            <w:r w:rsidRPr="007B246C">
              <w:rPr>
                <w:rFonts w:eastAsia="Calibri" w:cs="B Mitra"/>
                <w:sz w:val="28"/>
                <w:szCs w:val="28"/>
                <w:rtl/>
              </w:rPr>
              <w:t xml:space="preserve"> آنان دارند. ازا</w:t>
            </w:r>
            <w:r w:rsidRPr="007B246C">
              <w:rPr>
                <w:rFonts w:eastAsia="Calibri" w:cs="B Mitra" w:hint="cs"/>
                <w:sz w:val="28"/>
                <w:szCs w:val="28"/>
                <w:rtl/>
              </w:rPr>
              <w:t>ی</w:t>
            </w:r>
            <w:r w:rsidRPr="007B246C">
              <w:rPr>
                <w:rFonts w:eastAsia="Calibri" w:cs="B Mitra" w:hint="eastAsia"/>
                <w:sz w:val="28"/>
                <w:szCs w:val="28"/>
                <w:rtl/>
              </w:rPr>
              <w:t>ن‌رو،</w:t>
            </w:r>
            <w:r w:rsidRPr="007B246C">
              <w:rPr>
                <w:rFonts w:eastAsia="Calibri" w:cs="B Mitra"/>
                <w:sz w:val="28"/>
                <w:szCs w:val="28"/>
                <w:rtl/>
              </w:rPr>
              <w:t xml:space="preserve"> نحوه شناسا</w:t>
            </w:r>
            <w:r w:rsidRPr="007B246C">
              <w:rPr>
                <w:rFonts w:eastAsia="Calibri" w:cs="B Mitra" w:hint="cs"/>
                <w:sz w:val="28"/>
                <w:szCs w:val="28"/>
                <w:rtl/>
              </w:rPr>
              <w:t>یی</w:t>
            </w:r>
            <w:r w:rsidRPr="007B246C">
              <w:rPr>
                <w:rFonts w:eastAsia="Calibri" w:cs="B Mitra"/>
                <w:sz w:val="28"/>
                <w:szCs w:val="28"/>
                <w:rtl/>
              </w:rPr>
              <w:t xml:space="preserve"> و احراز ا</w:t>
            </w:r>
            <w:r w:rsidRPr="007B246C">
              <w:rPr>
                <w:rFonts w:eastAsia="Calibri" w:cs="B Mitra" w:hint="cs"/>
                <w:sz w:val="28"/>
                <w:szCs w:val="28"/>
                <w:rtl/>
              </w:rPr>
              <w:t>ی</w:t>
            </w:r>
            <w:r w:rsidRPr="007B246C">
              <w:rPr>
                <w:rFonts w:eastAsia="Calibri" w:cs="B Mitra" w:hint="eastAsia"/>
                <w:sz w:val="28"/>
                <w:szCs w:val="28"/>
                <w:rtl/>
              </w:rPr>
              <w:t>ن</w:t>
            </w:r>
            <w:r w:rsidRPr="007B246C">
              <w:rPr>
                <w:rFonts w:eastAsia="Calibri" w:cs="B Mitra"/>
                <w:sz w:val="28"/>
                <w:szCs w:val="28"/>
                <w:rtl/>
              </w:rPr>
              <w:t xml:space="preserve"> مشاغل با</w:t>
            </w:r>
            <w:r w:rsidRPr="007B246C">
              <w:rPr>
                <w:rFonts w:eastAsia="Calibri" w:cs="B Mitra" w:hint="cs"/>
                <w:sz w:val="28"/>
                <w:szCs w:val="28"/>
                <w:rtl/>
              </w:rPr>
              <w:t>ی</w:t>
            </w:r>
            <w:r w:rsidRPr="007B246C">
              <w:rPr>
                <w:rFonts w:eastAsia="Calibri" w:cs="B Mitra" w:hint="eastAsia"/>
                <w:sz w:val="28"/>
                <w:szCs w:val="28"/>
                <w:rtl/>
              </w:rPr>
              <w:t>د</w:t>
            </w:r>
            <w:r w:rsidRPr="007B246C">
              <w:rPr>
                <w:rFonts w:eastAsia="Calibri" w:cs="B Mitra"/>
                <w:sz w:val="28"/>
                <w:szCs w:val="28"/>
                <w:rtl/>
              </w:rPr>
              <w:t xml:space="preserve"> بر پا</w:t>
            </w:r>
            <w:r w:rsidRPr="007B246C">
              <w:rPr>
                <w:rFonts w:eastAsia="Calibri" w:cs="B Mitra" w:hint="cs"/>
                <w:sz w:val="28"/>
                <w:szCs w:val="28"/>
                <w:rtl/>
              </w:rPr>
              <w:t>ی</w:t>
            </w:r>
            <w:r w:rsidRPr="007B246C">
              <w:rPr>
                <w:rFonts w:eastAsia="Calibri" w:cs="B Mitra" w:hint="eastAsia"/>
                <w:sz w:val="28"/>
                <w:szCs w:val="28"/>
                <w:rtl/>
              </w:rPr>
              <w:t>ه</w:t>
            </w:r>
            <w:r w:rsidRPr="007B246C">
              <w:rPr>
                <w:rFonts w:eastAsia="Calibri" w:cs="B Mitra"/>
                <w:sz w:val="28"/>
                <w:szCs w:val="28"/>
                <w:rtl/>
              </w:rPr>
              <w:t xml:space="preserve"> مع</w:t>
            </w:r>
            <w:r w:rsidRPr="007B246C">
              <w:rPr>
                <w:rFonts w:eastAsia="Calibri" w:cs="B Mitra" w:hint="cs"/>
                <w:sz w:val="28"/>
                <w:szCs w:val="28"/>
                <w:rtl/>
              </w:rPr>
              <w:t>ی</w:t>
            </w:r>
            <w:r w:rsidRPr="007B246C">
              <w:rPr>
                <w:rFonts w:eastAsia="Calibri" w:cs="B Mitra" w:hint="eastAsia"/>
                <w:sz w:val="28"/>
                <w:szCs w:val="28"/>
                <w:rtl/>
              </w:rPr>
              <w:t>ارها</w:t>
            </w:r>
            <w:r w:rsidRPr="007B246C">
              <w:rPr>
                <w:rFonts w:eastAsia="Calibri" w:cs="B Mitra" w:hint="cs"/>
                <w:sz w:val="28"/>
                <w:szCs w:val="28"/>
                <w:rtl/>
              </w:rPr>
              <w:t>ی</w:t>
            </w:r>
            <w:r w:rsidRPr="007B246C">
              <w:rPr>
                <w:rFonts w:eastAsia="Calibri" w:cs="B Mitra"/>
                <w:sz w:val="28"/>
                <w:szCs w:val="28"/>
                <w:rtl/>
              </w:rPr>
              <w:t xml:space="preserve"> روشن، </w:t>
            </w:r>
            <w:r w:rsidRPr="007B246C">
              <w:rPr>
                <w:rFonts w:eastAsia="Calibri" w:cs="B Mitra" w:hint="cs"/>
                <w:sz w:val="28"/>
                <w:szCs w:val="28"/>
                <w:rtl/>
              </w:rPr>
              <w:t>ی</w:t>
            </w:r>
            <w:r w:rsidRPr="007B246C">
              <w:rPr>
                <w:rFonts w:eastAsia="Calibri" w:cs="B Mitra" w:hint="eastAsia"/>
                <w:sz w:val="28"/>
                <w:szCs w:val="28"/>
                <w:rtl/>
              </w:rPr>
              <w:t>کسان</w:t>
            </w:r>
            <w:r w:rsidRPr="007B246C">
              <w:rPr>
                <w:rFonts w:eastAsia="Calibri" w:cs="B Mitra"/>
                <w:sz w:val="28"/>
                <w:szCs w:val="28"/>
                <w:rtl/>
              </w:rPr>
              <w:t xml:space="preserve"> و منصفانه انجام شود. باا</w:t>
            </w:r>
            <w:r w:rsidRPr="007B246C">
              <w:rPr>
                <w:rFonts w:eastAsia="Calibri" w:cs="B Mitra" w:hint="cs"/>
                <w:sz w:val="28"/>
                <w:szCs w:val="28"/>
                <w:rtl/>
              </w:rPr>
              <w:t>ی</w:t>
            </w:r>
            <w:r w:rsidRPr="007B246C">
              <w:rPr>
                <w:rFonts w:eastAsia="Calibri" w:cs="B Mitra" w:hint="eastAsia"/>
                <w:sz w:val="28"/>
                <w:szCs w:val="28"/>
                <w:rtl/>
              </w:rPr>
              <w:t>ن‌حال،</w:t>
            </w:r>
            <w:r w:rsidRPr="007B246C">
              <w:rPr>
                <w:rFonts w:eastAsia="Calibri" w:cs="B Mitra"/>
                <w:sz w:val="28"/>
                <w:szCs w:val="28"/>
                <w:rtl/>
              </w:rPr>
              <w:t xml:space="preserve"> شواهد اجرا</w:t>
            </w:r>
            <w:r w:rsidRPr="007B246C">
              <w:rPr>
                <w:rFonts w:eastAsia="Calibri" w:cs="B Mitra" w:hint="cs"/>
                <w:sz w:val="28"/>
                <w:szCs w:val="28"/>
                <w:rtl/>
              </w:rPr>
              <w:t>یی</w:t>
            </w:r>
            <w:r w:rsidRPr="007B246C">
              <w:rPr>
                <w:rFonts w:eastAsia="Calibri" w:cs="B Mitra"/>
                <w:sz w:val="28"/>
                <w:szCs w:val="28"/>
                <w:rtl/>
              </w:rPr>
              <w:t xml:space="preserve"> نشان </w:t>
            </w:r>
            <w:r w:rsidRPr="007B246C">
              <w:rPr>
                <w:rFonts w:eastAsia="Calibri" w:cs="B Mitra" w:hint="eastAsia"/>
                <w:sz w:val="28"/>
                <w:szCs w:val="28"/>
                <w:rtl/>
              </w:rPr>
              <w:t>م</w:t>
            </w:r>
            <w:r w:rsidRPr="007B246C">
              <w:rPr>
                <w:rFonts w:eastAsia="Calibri" w:cs="B Mitra" w:hint="cs"/>
                <w:sz w:val="28"/>
                <w:szCs w:val="28"/>
                <w:rtl/>
              </w:rPr>
              <w:t>ی‌</w:t>
            </w:r>
            <w:r w:rsidRPr="007B246C">
              <w:rPr>
                <w:rFonts w:eastAsia="Calibri" w:cs="B Mitra" w:hint="eastAsia"/>
                <w:sz w:val="28"/>
                <w:szCs w:val="28"/>
                <w:rtl/>
              </w:rPr>
              <w:t>دهد</w:t>
            </w:r>
            <w:r w:rsidRPr="007B246C">
              <w:rPr>
                <w:rFonts w:eastAsia="Calibri" w:cs="B Mitra"/>
                <w:sz w:val="28"/>
                <w:szCs w:val="28"/>
                <w:rtl/>
              </w:rPr>
              <w:t xml:space="preserve"> که ممکن است در تعداد درخواست‌ها، نرخ تأ</w:t>
            </w:r>
            <w:r w:rsidRPr="007B246C">
              <w:rPr>
                <w:rFonts w:eastAsia="Calibri" w:cs="B Mitra" w:hint="cs"/>
                <w:sz w:val="28"/>
                <w:szCs w:val="28"/>
                <w:rtl/>
              </w:rPr>
              <w:t>یی</w:t>
            </w:r>
            <w:r w:rsidRPr="007B246C">
              <w:rPr>
                <w:rFonts w:eastAsia="Calibri" w:cs="B Mitra" w:hint="eastAsia"/>
                <w:sz w:val="28"/>
                <w:szCs w:val="28"/>
                <w:rtl/>
              </w:rPr>
              <w:t>د،</w:t>
            </w:r>
            <w:r w:rsidRPr="007B246C">
              <w:rPr>
                <w:rFonts w:eastAsia="Calibri" w:cs="B Mitra"/>
                <w:sz w:val="28"/>
                <w:szCs w:val="28"/>
                <w:rtl/>
              </w:rPr>
              <w:t xml:space="preserve"> مدت رس</w:t>
            </w:r>
            <w:r w:rsidRPr="007B246C">
              <w:rPr>
                <w:rFonts w:eastAsia="Calibri" w:cs="B Mitra" w:hint="cs"/>
                <w:sz w:val="28"/>
                <w:szCs w:val="28"/>
                <w:rtl/>
              </w:rPr>
              <w:t>ی</w:t>
            </w:r>
            <w:r w:rsidRPr="007B246C">
              <w:rPr>
                <w:rFonts w:eastAsia="Calibri" w:cs="B Mitra" w:hint="eastAsia"/>
                <w:sz w:val="28"/>
                <w:szCs w:val="28"/>
                <w:rtl/>
              </w:rPr>
              <w:t>دگ</w:t>
            </w:r>
            <w:r w:rsidRPr="007B246C">
              <w:rPr>
                <w:rFonts w:eastAsia="Calibri" w:cs="B Mitra" w:hint="cs"/>
                <w:sz w:val="28"/>
                <w:szCs w:val="28"/>
                <w:rtl/>
              </w:rPr>
              <w:t>ی</w:t>
            </w:r>
            <w:r w:rsidRPr="007B246C">
              <w:rPr>
                <w:rFonts w:eastAsia="Calibri" w:cs="B Mitra"/>
                <w:sz w:val="28"/>
                <w:szCs w:val="28"/>
                <w:rtl/>
              </w:rPr>
              <w:t xml:space="preserve"> و نتا</w:t>
            </w:r>
            <w:r w:rsidRPr="007B246C">
              <w:rPr>
                <w:rFonts w:eastAsia="Calibri" w:cs="B Mitra" w:hint="cs"/>
                <w:sz w:val="28"/>
                <w:szCs w:val="28"/>
                <w:rtl/>
              </w:rPr>
              <w:t>ی</w:t>
            </w:r>
            <w:r w:rsidRPr="007B246C">
              <w:rPr>
                <w:rFonts w:eastAsia="Calibri" w:cs="B Mitra" w:hint="eastAsia"/>
                <w:sz w:val="28"/>
                <w:szCs w:val="28"/>
                <w:rtl/>
              </w:rPr>
              <w:t>ج</w:t>
            </w:r>
            <w:r w:rsidRPr="007B246C">
              <w:rPr>
                <w:rFonts w:eastAsia="Calibri" w:cs="B Mitra"/>
                <w:sz w:val="28"/>
                <w:szCs w:val="28"/>
                <w:rtl/>
              </w:rPr>
              <w:t xml:space="preserve"> بررس</w:t>
            </w:r>
            <w:r w:rsidRPr="007B246C">
              <w:rPr>
                <w:rFonts w:eastAsia="Calibri" w:cs="B Mitra" w:hint="cs"/>
                <w:sz w:val="28"/>
                <w:szCs w:val="28"/>
                <w:rtl/>
              </w:rPr>
              <w:t>ی</w:t>
            </w:r>
            <w:r w:rsidRPr="007B246C">
              <w:rPr>
                <w:rFonts w:eastAsia="Calibri" w:cs="B Mitra"/>
                <w:sz w:val="28"/>
                <w:szCs w:val="28"/>
                <w:rtl/>
              </w:rPr>
              <w:t xml:space="preserve"> پرونده‌ها م</w:t>
            </w:r>
            <w:r w:rsidRPr="007B246C">
              <w:rPr>
                <w:rFonts w:eastAsia="Calibri" w:cs="B Mitra" w:hint="cs"/>
                <w:sz w:val="28"/>
                <w:szCs w:val="28"/>
                <w:rtl/>
              </w:rPr>
              <w:t>ی</w:t>
            </w:r>
            <w:r w:rsidRPr="007B246C">
              <w:rPr>
                <w:rFonts w:eastAsia="Calibri" w:cs="B Mitra" w:hint="eastAsia"/>
                <w:sz w:val="28"/>
                <w:szCs w:val="28"/>
                <w:rtl/>
              </w:rPr>
              <w:t>ان</w:t>
            </w:r>
            <w:r w:rsidRPr="007B246C">
              <w:rPr>
                <w:rFonts w:eastAsia="Calibri" w:cs="B Mitra"/>
                <w:sz w:val="28"/>
                <w:szCs w:val="28"/>
                <w:rtl/>
              </w:rPr>
              <w:t xml:space="preserve"> استان‌ها، صنا</w:t>
            </w:r>
            <w:r w:rsidRPr="007B246C">
              <w:rPr>
                <w:rFonts w:eastAsia="Calibri" w:cs="B Mitra" w:hint="cs"/>
                <w:sz w:val="28"/>
                <w:szCs w:val="28"/>
                <w:rtl/>
              </w:rPr>
              <w:t>ی</w:t>
            </w:r>
            <w:r w:rsidRPr="007B246C">
              <w:rPr>
                <w:rFonts w:eastAsia="Calibri" w:cs="B Mitra" w:hint="eastAsia"/>
                <w:sz w:val="28"/>
                <w:szCs w:val="28"/>
                <w:rtl/>
              </w:rPr>
              <w:t>ع</w:t>
            </w:r>
            <w:r w:rsidRPr="007B246C">
              <w:rPr>
                <w:rFonts w:eastAsia="Calibri" w:cs="B Mitra"/>
                <w:sz w:val="28"/>
                <w:szCs w:val="28"/>
                <w:rtl/>
              </w:rPr>
              <w:t xml:space="preserve"> و گروه‌ها</w:t>
            </w:r>
            <w:r w:rsidRPr="007B246C">
              <w:rPr>
                <w:rFonts w:eastAsia="Calibri" w:cs="B Mitra" w:hint="cs"/>
                <w:sz w:val="28"/>
                <w:szCs w:val="28"/>
                <w:rtl/>
              </w:rPr>
              <w:t>ی</w:t>
            </w:r>
            <w:r w:rsidRPr="007B246C">
              <w:rPr>
                <w:rFonts w:eastAsia="Calibri" w:cs="B Mitra"/>
                <w:sz w:val="28"/>
                <w:szCs w:val="28"/>
                <w:rtl/>
              </w:rPr>
              <w:t xml:space="preserve"> شغل</w:t>
            </w:r>
            <w:r w:rsidRPr="007B246C">
              <w:rPr>
                <w:rFonts w:eastAsia="Calibri" w:cs="B Mitra" w:hint="cs"/>
                <w:sz w:val="28"/>
                <w:szCs w:val="28"/>
                <w:rtl/>
              </w:rPr>
              <w:t>ی</w:t>
            </w:r>
            <w:r w:rsidRPr="007B246C">
              <w:rPr>
                <w:rFonts w:eastAsia="Calibri" w:cs="B Mitra"/>
                <w:sz w:val="28"/>
                <w:szCs w:val="28"/>
                <w:rtl/>
              </w:rPr>
              <w:t xml:space="preserve"> تفاوت‌ها</w:t>
            </w:r>
            <w:r w:rsidRPr="007B246C">
              <w:rPr>
                <w:rFonts w:eastAsia="Calibri" w:cs="B Mitra" w:hint="cs"/>
                <w:sz w:val="28"/>
                <w:szCs w:val="28"/>
                <w:rtl/>
              </w:rPr>
              <w:t>یی</w:t>
            </w:r>
            <w:r w:rsidRPr="007B246C">
              <w:rPr>
                <w:rFonts w:eastAsia="Calibri" w:cs="B Mitra"/>
                <w:sz w:val="28"/>
                <w:szCs w:val="28"/>
                <w:rtl/>
              </w:rPr>
              <w:t xml:space="preserve"> وجود داشته باشد.</w:t>
            </w:r>
          </w:p>
          <w:p w14:paraId="61958C68" w14:textId="77777777" w:rsidR="007B246C" w:rsidRPr="007B246C" w:rsidRDefault="007B246C" w:rsidP="007B246C">
            <w:pPr>
              <w:widowControl w:val="0"/>
              <w:spacing w:after="160"/>
              <w:ind w:left="270"/>
              <w:jc w:val="both"/>
              <w:rPr>
                <w:rFonts w:eastAsia="Calibri" w:cs="B Mitra"/>
                <w:sz w:val="28"/>
                <w:szCs w:val="28"/>
                <w:rtl/>
              </w:rPr>
            </w:pPr>
            <w:r w:rsidRPr="007B246C">
              <w:rPr>
                <w:rFonts w:eastAsia="Calibri" w:cs="B Mitra" w:hint="eastAsia"/>
                <w:sz w:val="28"/>
                <w:szCs w:val="28"/>
                <w:rtl/>
              </w:rPr>
              <w:t>بخش</w:t>
            </w:r>
            <w:r w:rsidRPr="007B246C">
              <w:rPr>
                <w:rFonts w:eastAsia="Calibri" w:cs="B Mitra" w:hint="cs"/>
                <w:sz w:val="28"/>
                <w:szCs w:val="28"/>
                <w:rtl/>
              </w:rPr>
              <w:t>ی</w:t>
            </w:r>
            <w:r w:rsidRPr="007B246C">
              <w:rPr>
                <w:rFonts w:eastAsia="Calibri" w:cs="B Mitra"/>
                <w:sz w:val="28"/>
                <w:szCs w:val="28"/>
                <w:rtl/>
              </w:rPr>
              <w:t xml:space="preserve"> از ا</w:t>
            </w:r>
            <w:r w:rsidRPr="007B246C">
              <w:rPr>
                <w:rFonts w:eastAsia="Calibri" w:cs="B Mitra" w:hint="cs"/>
                <w:sz w:val="28"/>
                <w:szCs w:val="28"/>
                <w:rtl/>
              </w:rPr>
              <w:t>ی</w:t>
            </w:r>
            <w:r w:rsidRPr="007B246C">
              <w:rPr>
                <w:rFonts w:eastAsia="Calibri" w:cs="B Mitra" w:hint="eastAsia"/>
                <w:sz w:val="28"/>
                <w:szCs w:val="28"/>
                <w:rtl/>
              </w:rPr>
              <w:t>ن</w:t>
            </w:r>
            <w:r w:rsidRPr="007B246C">
              <w:rPr>
                <w:rFonts w:eastAsia="Calibri" w:cs="B Mitra"/>
                <w:sz w:val="28"/>
                <w:szCs w:val="28"/>
                <w:rtl/>
              </w:rPr>
              <w:t xml:space="preserve"> تفاوت‌ها م</w:t>
            </w:r>
            <w:r w:rsidRPr="007B246C">
              <w:rPr>
                <w:rFonts w:eastAsia="Calibri" w:cs="B Mitra" w:hint="cs"/>
                <w:sz w:val="28"/>
                <w:szCs w:val="28"/>
                <w:rtl/>
              </w:rPr>
              <w:t>ی‌</w:t>
            </w:r>
            <w:r w:rsidRPr="007B246C">
              <w:rPr>
                <w:rFonts w:eastAsia="Calibri" w:cs="B Mitra" w:hint="eastAsia"/>
                <w:sz w:val="28"/>
                <w:szCs w:val="28"/>
                <w:rtl/>
              </w:rPr>
              <w:t>تواند</w:t>
            </w:r>
            <w:r w:rsidRPr="007B246C">
              <w:rPr>
                <w:rFonts w:eastAsia="Calibri" w:cs="B Mitra"/>
                <w:sz w:val="28"/>
                <w:szCs w:val="28"/>
                <w:rtl/>
              </w:rPr>
              <w:t xml:space="preserve"> ناش</w:t>
            </w:r>
            <w:r w:rsidRPr="007B246C">
              <w:rPr>
                <w:rFonts w:eastAsia="Calibri" w:cs="B Mitra" w:hint="cs"/>
                <w:sz w:val="28"/>
                <w:szCs w:val="28"/>
                <w:rtl/>
              </w:rPr>
              <w:t>ی</w:t>
            </w:r>
            <w:r w:rsidRPr="007B246C">
              <w:rPr>
                <w:rFonts w:eastAsia="Calibri" w:cs="B Mitra"/>
                <w:sz w:val="28"/>
                <w:szCs w:val="28"/>
                <w:rtl/>
              </w:rPr>
              <w:t xml:space="preserve"> از تفاوت واقع</w:t>
            </w:r>
            <w:r w:rsidRPr="007B246C">
              <w:rPr>
                <w:rFonts w:eastAsia="Calibri" w:cs="B Mitra" w:hint="cs"/>
                <w:sz w:val="28"/>
                <w:szCs w:val="28"/>
                <w:rtl/>
              </w:rPr>
              <w:t>ی</w:t>
            </w:r>
            <w:r w:rsidRPr="007B246C">
              <w:rPr>
                <w:rFonts w:eastAsia="Calibri" w:cs="B Mitra"/>
                <w:sz w:val="28"/>
                <w:szCs w:val="28"/>
                <w:rtl/>
              </w:rPr>
              <w:t xml:space="preserve"> در نوع فعال</w:t>
            </w:r>
            <w:r w:rsidRPr="007B246C">
              <w:rPr>
                <w:rFonts w:eastAsia="Calibri" w:cs="B Mitra" w:hint="cs"/>
                <w:sz w:val="28"/>
                <w:szCs w:val="28"/>
                <w:rtl/>
              </w:rPr>
              <w:t>ی</w:t>
            </w:r>
            <w:r w:rsidRPr="007B246C">
              <w:rPr>
                <w:rFonts w:eastAsia="Calibri" w:cs="B Mitra" w:hint="eastAsia"/>
                <w:sz w:val="28"/>
                <w:szCs w:val="28"/>
                <w:rtl/>
              </w:rPr>
              <w:t>ت،</w:t>
            </w:r>
            <w:r w:rsidRPr="007B246C">
              <w:rPr>
                <w:rFonts w:eastAsia="Calibri" w:cs="B Mitra"/>
                <w:sz w:val="28"/>
                <w:szCs w:val="28"/>
                <w:rtl/>
              </w:rPr>
              <w:t xml:space="preserve"> شدت مواجهه با عوامل ز</w:t>
            </w:r>
            <w:r w:rsidRPr="007B246C">
              <w:rPr>
                <w:rFonts w:eastAsia="Calibri" w:cs="B Mitra" w:hint="cs"/>
                <w:sz w:val="28"/>
                <w:szCs w:val="28"/>
                <w:rtl/>
              </w:rPr>
              <w:t>ی</w:t>
            </w:r>
            <w:r w:rsidRPr="007B246C">
              <w:rPr>
                <w:rFonts w:eastAsia="Calibri" w:cs="B Mitra" w:hint="eastAsia"/>
                <w:sz w:val="28"/>
                <w:szCs w:val="28"/>
                <w:rtl/>
              </w:rPr>
              <w:t>ان‌آور،</w:t>
            </w:r>
            <w:r w:rsidRPr="007B246C">
              <w:rPr>
                <w:rFonts w:eastAsia="Calibri" w:cs="B Mitra"/>
                <w:sz w:val="28"/>
                <w:szCs w:val="28"/>
                <w:rtl/>
              </w:rPr>
              <w:t xml:space="preserve"> شرا</w:t>
            </w:r>
            <w:r w:rsidRPr="007B246C">
              <w:rPr>
                <w:rFonts w:eastAsia="Calibri" w:cs="B Mitra" w:hint="cs"/>
                <w:sz w:val="28"/>
                <w:szCs w:val="28"/>
                <w:rtl/>
              </w:rPr>
              <w:t>ی</w:t>
            </w:r>
            <w:r w:rsidRPr="007B246C">
              <w:rPr>
                <w:rFonts w:eastAsia="Calibri" w:cs="B Mitra" w:hint="eastAsia"/>
                <w:sz w:val="28"/>
                <w:szCs w:val="28"/>
                <w:rtl/>
              </w:rPr>
              <w:t>ط</w:t>
            </w:r>
            <w:r w:rsidRPr="007B246C">
              <w:rPr>
                <w:rFonts w:eastAsia="Calibri" w:cs="B Mitra"/>
                <w:sz w:val="28"/>
                <w:szCs w:val="28"/>
                <w:rtl/>
              </w:rPr>
              <w:t xml:space="preserve"> مح</w:t>
            </w:r>
            <w:r w:rsidRPr="007B246C">
              <w:rPr>
                <w:rFonts w:eastAsia="Calibri" w:cs="B Mitra" w:hint="cs"/>
                <w:sz w:val="28"/>
                <w:szCs w:val="28"/>
                <w:rtl/>
              </w:rPr>
              <w:t>ی</w:t>
            </w:r>
            <w:r w:rsidRPr="007B246C">
              <w:rPr>
                <w:rFonts w:eastAsia="Calibri" w:cs="B Mitra" w:hint="eastAsia"/>
                <w:sz w:val="28"/>
                <w:szCs w:val="28"/>
                <w:rtl/>
              </w:rPr>
              <w:t>ط</w:t>
            </w:r>
            <w:r w:rsidRPr="007B246C">
              <w:rPr>
                <w:rFonts w:eastAsia="Calibri" w:cs="B Mitra"/>
                <w:sz w:val="28"/>
                <w:szCs w:val="28"/>
                <w:rtl/>
              </w:rPr>
              <w:t xml:space="preserve"> کار و ترک</w:t>
            </w:r>
            <w:r w:rsidRPr="007B246C">
              <w:rPr>
                <w:rFonts w:eastAsia="Calibri" w:cs="B Mitra" w:hint="cs"/>
                <w:sz w:val="28"/>
                <w:szCs w:val="28"/>
                <w:rtl/>
              </w:rPr>
              <w:t>ی</w:t>
            </w:r>
            <w:r w:rsidRPr="007B246C">
              <w:rPr>
                <w:rFonts w:eastAsia="Calibri" w:cs="B Mitra" w:hint="eastAsia"/>
                <w:sz w:val="28"/>
                <w:szCs w:val="28"/>
                <w:rtl/>
              </w:rPr>
              <w:t>ب</w:t>
            </w:r>
            <w:r w:rsidRPr="007B246C">
              <w:rPr>
                <w:rFonts w:eastAsia="Calibri" w:cs="B Mitra"/>
                <w:sz w:val="28"/>
                <w:szCs w:val="28"/>
                <w:rtl/>
              </w:rPr>
              <w:t xml:space="preserve"> مشاغل هر منطقه </w:t>
            </w:r>
            <w:r w:rsidRPr="007B246C">
              <w:rPr>
                <w:rFonts w:eastAsia="Calibri" w:cs="B Mitra" w:hint="cs"/>
                <w:sz w:val="28"/>
                <w:szCs w:val="28"/>
                <w:rtl/>
              </w:rPr>
              <w:t>ی</w:t>
            </w:r>
            <w:r w:rsidRPr="007B246C">
              <w:rPr>
                <w:rFonts w:eastAsia="Calibri" w:cs="B Mitra" w:hint="eastAsia"/>
                <w:sz w:val="28"/>
                <w:szCs w:val="28"/>
                <w:rtl/>
              </w:rPr>
              <w:t>ا</w:t>
            </w:r>
            <w:r w:rsidRPr="007B246C">
              <w:rPr>
                <w:rFonts w:eastAsia="Calibri" w:cs="B Mitra"/>
                <w:sz w:val="28"/>
                <w:szCs w:val="28"/>
                <w:rtl/>
              </w:rPr>
              <w:t xml:space="preserve"> صنعت باشد؛ اما بخش</w:t>
            </w:r>
            <w:r w:rsidRPr="007B246C">
              <w:rPr>
                <w:rFonts w:eastAsia="Calibri" w:cs="B Mitra" w:hint="cs"/>
                <w:sz w:val="28"/>
                <w:szCs w:val="28"/>
                <w:rtl/>
              </w:rPr>
              <w:t>ی</w:t>
            </w:r>
            <w:r w:rsidRPr="007B246C">
              <w:rPr>
                <w:rFonts w:eastAsia="Calibri" w:cs="B Mitra"/>
                <w:sz w:val="28"/>
                <w:szCs w:val="28"/>
                <w:rtl/>
              </w:rPr>
              <w:t xml:space="preserve"> د</w:t>
            </w:r>
            <w:r w:rsidRPr="007B246C">
              <w:rPr>
                <w:rFonts w:eastAsia="Calibri" w:cs="B Mitra" w:hint="cs"/>
                <w:sz w:val="28"/>
                <w:szCs w:val="28"/>
                <w:rtl/>
              </w:rPr>
              <w:t>ی</w:t>
            </w:r>
            <w:r w:rsidRPr="007B246C">
              <w:rPr>
                <w:rFonts w:eastAsia="Calibri" w:cs="B Mitra" w:hint="eastAsia"/>
                <w:sz w:val="28"/>
                <w:szCs w:val="28"/>
                <w:rtl/>
              </w:rPr>
              <w:t>گر</w:t>
            </w:r>
            <w:r w:rsidRPr="007B246C">
              <w:rPr>
                <w:rFonts w:eastAsia="Calibri" w:cs="B Mitra"/>
                <w:sz w:val="28"/>
                <w:szCs w:val="28"/>
                <w:rtl/>
              </w:rPr>
              <w:t xml:space="preserve"> ممکن است از تفاوت در رو</w:t>
            </w:r>
            <w:r w:rsidRPr="007B246C">
              <w:rPr>
                <w:rFonts w:eastAsia="Calibri" w:cs="B Mitra" w:hint="cs"/>
                <w:sz w:val="28"/>
                <w:szCs w:val="28"/>
                <w:rtl/>
              </w:rPr>
              <w:t>ی</w:t>
            </w:r>
            <w:r w:rsidRPr="007B246C">
              <w:rPr>
                <w:rFonts w:eastAsia="Calibri" w:cs="B Mitra" w:hint="eastAsia"/>
                <w:sz w:val="28"/>
                <w:szCs w:val="28"/>
                <w:rtl/>
              </w:rPr>
              <w:t>ه‌ها</w:t>
            </w:r>
            <w:r w:rsidRPr="007B246C">
              <w:rPr>
                <w:rFonts w:eastAsia="Calibri" w:cs="B Mitra" w:hint="cs"/>
                <w:sz w:val="28"/>
                <w:szCs w:val="28"/>
                <w:rtl/>
              </w:rPr>
              <w:t>ی</w:t>
            </w:r>
            <w:r w:rsidRPr="007B246C">
              <w:rPr>
                <w:rFonts w:eastAsia="Calibri" w:cs="B Mitra"/>
                <w:sz w:val="28"/>
                <w:szCs w:val="28"/>
                <w:rtl/>
              </w:rPr>
              <w:t xml:space="preserve"> اجرا</w:t>
            </w:r>
            <w:r w:rsidRPr="007B246C">
              <w:rPr>
                <w:rFonts w:eastAsia="Calibri" w:cs="B Mitra" w:hint="cs"/>
                <w:sz w:val="28"/>
                <w:szCs w:val="28"/>
                <w:rtl/>
              </w:rPr>
              <w:t>یی</w:t>
            </w:r>
            <w:r w:rsidRPr="007B246C">
              <w:rPr>
                <w:rFonts w:eastAsia="Calibri" w:cs="B Mitra" w:hint="eastAsia"/>
                <w:sz w:val="28"/>
                <w:szCs w:val="28"/>
                <w:rtl/>
              </w:rPr>
              <w:t>،</w:t>
            </w:r>
            <w:r w:rsidRPr="007B246C">
              <w:rPr>
                <w:rFonts w:eastAsia="Calibri" w:cs="B Mitra"/>
                <w:sz w:val="28"/>
                <w:szCs w:val="28"/>
                <w:rtl/>
              </w:rPr>
              <w:t xml:space="preserve"> نحوه تفس</w:t>
            </w:r>
            <w:r w:rsidRPr="007B246C">
              <w:rPr>
                <w:rFonts w:eastAsia="Calibri" w:cs="B Mitra" w:hint="cs"/>
                <w:sz w:val="28"/>
                <w:szCs w:val="28"/>
                <w:rtl/>
              </w:rPr>
              <w:t>ی</w:t>
            </w:r>
            <w:r w:rsidRPr="007B246C">
              <w:rPr>
                <w:rFonts w:eastAsia="Calibri" w:cs="B Mitra" w:hint="eastAsia"/>
                <w:sz w:val="28"/>
                <w:szCs w:val="28"/>
                <w:rtl/>
              </w:rPr>
              <w:t>ر</w:t>
            </w:r>
            <w:r w:rsidRPr="007B246C">
              <w:rPr>
                <w:rFonts w:eastAsia="Calibri" w:cs="B Mitra"/>
                <w:sz w:val="28"/>
                <w:szCs w:val="28"/>
                <w:rtl/>
              </w:rPr>
              <w:t xml:space="preserve"> مقررات، ک</w:t>
            </w:r>
            <w:r w:rsidRPr="007B246C">
              <w:rPr>
                <w:rFonts w:eastAsia="Calibri" w:cs="B Mitra" w:hint="cs"/>
                <w:sz w:val="28"/>
                <w:szCs w:val="28"/>
                <w:rtl/>
              </w:rPr>
              <w:t>ی</w:t>
            </w:r>
            <w:r w:rsidRPr="007B246C">
              <w:rPr>
                <w:rFonts w:eastAsia="Calibri" w:cs="B Mitra" w:hint="eastAsia"/>
                <w:sz w:val="28"/>
                <w:szCs w:val="28"/>
                <w:rtl/>
              </w:rPr>
              <w:t>ف</w:t>
            </w:r>
            <w:r w:rsidRPr="007B246C">
              <w:rPr>
                <w:rFonts w:eastAsia="Calibri" w:cs="B Mitra" w:hint="cs"/>
                <w:sz w:val="28"/>
                <w:szCs w:val="28"/>
                <w:rtl/>
              </w:rPr>
              <w:t>ی</w:t>
            </w:r>
            <w:r w:rsidRPr="007B246C">
              <w:rPr>
                <w:rFonts w:eastAsia="Calibri" w:cs="B Mitra" w:hint="eastAsia"/>
                <w:sz w:val="28"/>
                <w:szCs w:val="28"/>
                <w:rtl/>
              </w:rPr>
              <w:t>ت</w:t>
            </w:r>
            <w:r w:rsidRPr="007B246C">
              <w:rPr>
                <w:rFonts w:eastAsia="Calibri" w:cs="B Mitra"/>
                <w:sz w:val="28"/>
                <w:szCs w:val="28"/>
                <w:rtl/>
              </w:rPr>
              <w:t xml:space="preserve"> مستندات و عملکرد مراجع رس</w:t>
            </w:r>
            <w:r w:rsidRPr="007B246C">
              <w:rPr>
                <w:rFonts w:eastAsia="Calibri" w:cs="B Mitra" w:hint="cs"/>
                <w:sz w:val="28"/>
                <w:szCs w:val="28"/>
                <w:rtl/>
              </w:rPr>
              <w:t>ی</w:t>
            </w:r>
            <w:r w:rsidRPr="007B246C">
              <w:rPr>
                <w:rFonts w:eastAsia="Calibri" w:cs="B Mitra" w:hint="eastAsia"/>
                <w:sz w:val="28"/>
                <w:szCs w:val="28"/>
                <w:rtl/>
              </w:rPr>
              <w:t>دگ</w:t>
            </w:r>
            <w:r w:rsidRPr="007B246C">
              <w:rPr>
                <w:rFonts w:eastAsia="Calibri" w:cs="B Mitra" w:hint="cs"/>
                <w:sz w:val="28"/>
                <w:szCs w:val="28"/>
                <w:rtl/>
              </w:rPr>
              <w:t>ی</w:t>
            </w:r>
            <w:r w:rsidRPr="007B246C">
              <w:rPr>
                <w:rFonts w:eastAsia="Calibri" w:cs="B Mitra"/>
                <w:sz w:val="28"/>
                <w:szCs w:val="28"/>
                <w:rtl/>
              </w:rPr>
              <w:t xml:space="preserve"> نا</w:t>
            </w:r>
            <w:r w:rsidRPr="007B246C">
              <w:rPr>
                <w:rFonts w:eastAsia="Calibri" w:cs="B Mitra" w:hint="eastAsia"/>
                <w:sz w:val="28"/>
                <w:szCs w:val="28"/>
                <w:rtl/>
              </w:rPr>
              <w:t>ش</w:t>
            </w:r>
            <w:r w:rsidRPr="007B246C">
              <w:rPr>
                <w:rFonts w:eastAsia="Calibri" w:cs="B Mitra" w:hint="cs"/>
                <w:sz w:val="28"/>
                <w:szCs w:val="28"/>
                <w:rtl/>
              </w:rPr>
              <w:t>ی</w:t>
            </w:r>
            <w:r w:rsidRPr="007B246C">
              <w:rPr>
                <w:rFonts w:eastAsia="Calibri" w:cs="B Mitra"/>
                <w:sz w:val="28"/>
                <w:szCs w:val="28"/>
                <w:rtl/>
              </w:rPr>
              <w:t xml:space="preserve"> شود. در حال حاضر ابزار مشخص و استاندارد</w:t>
            </w:r>
            <w:r w:rsidRPr="007B246C">
              <w:rPr>
                <w:rFonts w:eastAsia="Calibri" w:cs="B Mitra" w:hint="cs"/>
                <w:sz w:val="28"/>
                <w:szCs w:val="28"/>
                <w:rtl/>
              </w:rPr>
              <w:t>ی</w:t>
            </w:r>
            <w:r w:rsidRPr="007B246C">
              <w:rPr>
                <w:rFonts w:eastAsia="Calibri" w:cs="B Mitra"/>
                <w:sz w:val="28"/>
                <w:szCs w:val="28"/>
                <w:rtl/>
              </w:rPr>
              <w:t xml:space="preserve"> برا</w:t>
            </w:r>
            <w:r w:rsidRPr="007B246C">
              <w:rPr>
                <w:rFonts w:eastAsia="Calibri" w:cs="B Mitra" w:hint="cs"/>
                <w:sz w:val="28"/>
                <w:szCs w:val="28"/>
                <w:rtl/>
              </w:rPr>
              <w:t>ی</w:t>
            </w:r>
            <w:r w:rsidRPr="007B246C">
              <w:rPr>
                <w:rFonts w:eastAsia="Calibri" w:cs="B Mitra"/>
                <w:sz w:val="28"/>
                <w:szCs w:val="28"/>
                <w:rtl/>
              </w:rPr>
              <w:t xml:space="preserve"> تفک</w:t>
            </w:r>
            <w:r w:rsidRPr="007B246C">
              <w:rPr>
                <w:rFonts w:eastAsia="Calibri" w:cs="B Mitra" w:hint="cs"/>
                <w:sz w:val="28"/>
                <w:szCs w:val="28"/>
                <w:rtl/>
              </w:rPr>
              <w:t>ی</w:t>
            </w:r>
            <w:r w:rsidRPr="007B246C">
              <w:rPr>
                <w:rFonts w:eastAsia="Calibri" w:cs="B Mitra" w:hint="eastAsia"/>
                <w:sz w:val="28"/>
                <w:szCs w:val="28"/>
                <w:rtl/>
              </w:rPr>
              <w:t>ک</w:t>
            </w:r>
            <w:r w:rsidRPr="007B246C">
              <w:rPr>
                <w:rFonts w:eastAsia="Calibri" w:cs="B Mitra"/>
                <w:sz w:val="28"/>
                <w:szCs w:val="28"/>
                <w:rtl/>
              </w:rPr>
              <w:t xml:space="preserve"> ا</w:t>
            </w:r>
            <w:r w:rsidRPr="007B246C">
              <w:rPr>
                <w:rFonts w:eastAsia="Calibri" w:cs="B Mitra" w:hint="cs"/>
                <w:sz w:val="28"/>
                <w:szCs w:val="28"/>
                <w:rtl/>
              </w:rPr>
              <w:t>ی</w:t>
            </w:r>
            <w:r w:rsidRPr="007B246C">
              <w:rPr>
                <w:rFonts w:eastAsia="Calibri" w:cs="B Mitra" w:hint="eastAsia"/>
                <w:sz w:val="28"/>
                <w:szCs w:val="28"/>
                <w:rtl/>
              </w:rPr>
              <w:t>ن</w:t>
            </w:r>
            <w:r w:rsidRPr="007B246C">
              <w:rPr>
                <w:rFonts w:eastAsia="Calibri" w:cs="B Mitra"/>
                <w:sz w:val="28"/>
                <w:szCs w:val="28"/>
                <w:rtl/>
              </w:rPr>
              <w:t xml:space="preserve"> دو نوع تفاوت و سنجش م</w:t>
            </w:r>
            <w:r w:rsidRPr="007B246C">
              <w:rPr>
                <w:rFonts w:eastAsia="Calibri" w:cs="B Mitra" w:hint="cs"/>
                <w:sz w:val="28"/>
                <w:szCs w:val="28"/>
                <w:rtl/>
              </w:rPr>
              <w:t>ی</w:t>
            </w:r>
            <w:r w:rsidRPr="007B246C">
              <w:rPr>
                <w:rFonts w:eastAsia="Calibri" w:cs="B Mitra" w:hint="eastAsia"/>
                <w:sz w:val="28"/>
                <w:szCs w:val="28"/>
                <w:rtl/>
              </w:rPr>
              <w:t>زان</w:t>
            </w:r>
            <w:r w:rsidRPr="007B246C">
              <w:rPr>
                <w:rFonts w:eastAsia="Calibri" w:cs="B Mitra"/>
                <w:sz w:val="28"/>
                <w:szCs w:val="28"/>
                <w:rtl/>
              </w:rPr>
              <w:t xml:space="preserve"> عدالت در فرا</w:t>
            </w:r>
            <w:r w:rsidRPr="007B246C">
              <w:rPr>
                <w:rFonts w:eastAsia="Calibri" w:cs="B Mitra" w:hint="cs"/>
                <w:sz w:val="28"/>
                <w:szCs w:val="28"/>
                <w:rtl/>
              </w:rPr>
              <w:t>ی</w:t>
            </w:r>
            <w:r w:rsidRPr="007B246C">
              <w:rPr>
                <w:rFonts w:eastAsia="Calibri" w:cs="B Mitra" w:hint="eastAsia"/>
                <w:sz w:val="28"/>
                <w:szCs w:val="28"/>
                <w:rtl/>
              </w:rPr>
              <w:t>ند</w:t>
            </w:r>
            <w:r w:rsidRPr="007B246C">
              <w:rPr>
                <w:rFonts w:eastAsia="Calibri" w:cs="B Mitra"/>
                <w:sz w:val="28"/>
                <w:szCs w:val="28"/>
                <w:rtl/>
              </w:rPr>
              <w:t xml:space="preserve"> احراز مشاغل سخت و ز</w:t>
            </w:r>
            <w:r w:rsidRPr="007B246C">
              <w:rPr>
                <w:rFonts w:eastAsia="Calibri" w:cs="B Mitra" w:hint="cs"/>
                <w:sz w:val="28"/>
                <w:szCs w:val="28"/>
                <w:rtl/>
              </w:rPr>
              <w:t>ی</w:t>
            </w:r>
            <w:r w:rsidRPr="007B246C">
              <w:rPr>
                <w:rFonts w:eastAsia="Calibri" w:cs="B Mitra" w:hint="eastAsia"/>
                <w:sz w:val="28"/>
                <w:szCs w:val="28"/>
                <w:rtl/>
              </w:rPr>
              <w:t>ان‌آور</w:t>
            </w:r>
            <w:r w:rsidRPr="007B246C">
              <w:rPr>
                <w:rFonts w:eastAsia="Calibri" w:cs="B Mitra"/>
                <w:sz w:val="28"/>
                <w:szCs w:val="28"/>
                <w:rtl/>
              </w:rPr>
              <w:t xml:space="preserve"> وجود ندارد.</w:t>
            </w:r>
          </w:p>
          <w:p w14:paraId="31DF2C3E" w14:textId="41386E16" w:rsidR="008634FA" w:rsidRPr="00C2134D" w:rsidRDefault="007B246C" w:rsidP="007B246C">
            <w:pPr>
              <w:widowControl w:val="0"/>
              <w:spacing w:after="160"/>
              <w:ind w:left="270"/>
              <w:jc w:val="both"/>
              <w:rPr>
                <w:rFonts w:eastAsia="Calibri" w:cs="B Mitra"/>
                <w:sz w:val="28"/>
                <w:szCs w:val="28"/>
              </w:rPr>
            </w:pPr>
            <w:r w:rsidRPr="007B246C">
              <w:rPr>
                <w:rFonts w:eastAsia="Calibri" w:cs="B Mitra" w:hint="eastAsia"/>
                <w:sz w:val="28"/>
                <w:szCs w:val="28"/>
                <w:rtl/>
              </w:rPr>
              <w:t>بر</w:t>
            </w:r>
            <w:r w:rsidRPr="007B246C">
              <w:rPr>
                <w:rFonts w:eastAsia="Calibri" w:cs="B Mitra"/>
                <w:sz w:val="28"/>
                <w:szCs w:val="28"/>
                <w:rtl/>
              </w:rPr>
              <w:t xml:space="preserve"> ا</w:t>
            </w:r>
            <w:r w:rsidRPr="007B246C">
              <w:rPr>
                <w:rFonts w:eastAsia="Calibri" w:cs="B Mitra" w:hint="cs"/>
                <w:sz w:val="28"/>
                <w:szCs w:val="28"/>
                <w:rtl/>
              </w:rPr>
              <w:t>ی</w:t>
            </w:r>
            <w:r w:rsidRPr="007B246C">
              <w:rPr>
                <w:rFonts w:eastAsia="Calibri" w:cs="B Mitra" w:hint="eastAsia"/>
                <w:sz w:val="28"/>
                <w:szCs w:val="28"/>
                <w:rtl/>
              </w:rPr>
              <w:t>ن</w:t>
            </w:r>
            <w:r w:rsidRPr="007B246C">
              <w:rPr>
                <w:rFonts w:eastAsia="Calibri" w:cs="B Mitra"/>
                <w:sz w:val="28"/>
                <w:szCs w:val="28"/>
                <w:rtl/>
              </w:rPr>
              <w:t xml:space="preserve"> اساس، طراح</w:t>
            </w:r>
            <w:r w:rsidRPr="007B246C">
              <w:rPr>
                <w:rFonts w:eastAsia="Calibri" w:cs="B Mitra" w:hint="cs"/>
                <w:sz w:val="28"/>
                <w:szCs w:val="28"/>
                <w:rtl/>
              </w:rPr>
              <w:t>ی</w:t>
            </w:r>
            <w:r w:rsidRPr="007B246C">
              <w:rPr>
                <w:rFonts w:eastAsia="Calibri" w:cs="B Mitra"/>
                <w:sz w:val="28"/>
                <w:szCs w:val="28"/>
                <w:rtl/>
              </w:rPr>
              <w:t xml:space="preserve"> </w:t>
            </w:r>
            <w:r w:rsidRPr="007B246C">
              <w:rPr>
                <w:rFonts w:eastAsia="Calibri" w:cs="B Mitra" w:hint="cs"/>
                <w:sz w:val="28"/>
                <w:szCs w:val="28"/>
                <w:rtl/>
              </w:rPr>
              <w:t>ی</w:t>
            </w:r>
            <w:r w:rsidRPr="007B246C">
              <w:rPr>
                <w:rFonts w:eastAsia="Calibri" w:cs="B Mitra" w:hint="eastAsia"/>
                <w:sz w:val="28"/>
                <w:szCs w:val="28"/>
                <w:rtl/>
              </w:rPr>
              <w:t>ک</w:t>
            </w:r>
            <w:r w:rsidRPr="007B246C">
              <w:rPr>
                <w:rFonts w:eastAsia="Calibri" w:cs="B Mitra"/>
                <w:sz w:val="28"/>
                <w:szCs w:val="28"/>
                <w:rtl/>
              </w:rPr>
              <w:t xml:space="preserve"> شاخص عدالت سلامت شغل</w:t>
            </w:r>
            <w:r w:rsidRPr="007B246C">
              <w:rPr>
                <w:rFonts w:eastAsia="Calibri" w:cs="B Mitra" w:hint="cs"/>
                <w:sz w:val="28"/>
                <w:szCs w:val="28"/>
                <w:rtl/>
              </w:rPr>
              <w:t>ی</w:t>
            </w:r>
            <w:r w:rsidRPr="007B246C">
              <w:rPr>
                <w:rFonts w:eastAsia="Calibri" w:cs="B Mitra"/>
                <w:sz w:val="28"/>
                <w:szCs w:val="28"/>
                <w:rtl/>
              </w:rPr>
              <w:t xml:space="preserve"> ضرور</w:t>
            </w:r>
            <w:r w:rsidRPr="007B246C">
              <w:rPr>
                <w:rFonts w:eastAsia="Calibri" w:cs="B Mitra" w:hint="cs"/>
                <w:sz w:val="28"/>
                <w:szCs w:val="28"/>
                <w:rtl/>
              </w:rPr>
              <w:t>ی</w:t>
            </w:r>
            <w:r w:rsidRPr="007B246C">
              <w:rPr>
                <w:rFonts w:eastAsia="Calibri" w:cs="B Mitra"/>
                <w:sz w:val="28"/>
                <w:szCs w:val="28"/>
                <w:rtl/>
              </w:rPr>
              <w:t xml:space="preserve"> است تا بتوان با استفاده از داده‌ها</w:t>
            </w:r>
            <w:r w:rsidRPr="007B246C">
              <w:rPr>
                <w:rFonts w:eastAsia="Calibri" w:cs="B Mitra" w:hint="cs"/>
                <w:sz w:val="28"/>
                <w:szCs w:val="28"/>
                <w:rtl/>
              </w:rPr>
              <w:t>ی</w:t>
            </w:r>
            <w:r w:rsidRPr="007B246C">
              <w:rPr>
                <w:rFonts w:eastAsia="Calibri" w:cs="B Mitra"/>
                <w:sz w:val="28"/>
                <w:szCs w:val="28"/>
                <w:rtl/>
              </w:rPr>
              <w:t xml:space="preserve"> موجود، تفاوت‌ها</w:t>
            </w:r>
            <w:r w:rsidRPr="007B246C">
              <w:rPr>
                <w:rFonts w:eastAsia="Calibri" w:cs="B Mitra" w:hint="cs"/>
                <w:sz w:val="28"/>
                <w:szCs w:val="28"/>
                <w:rtl/>
              </w:rPr>
              <w:t>ی</w:t>
            </w:r>
            <w:r w:rsidRPr="007B246C">
              <w:rPr>
                <w:rFonts w:eastAsia="Calibri" w:cs="B Mitra"/>
                <w:sz w:val="28"/>
                <w:szCs w:val="28"/>
                <w:rtl/>
              </w:rPr>
              <w:t xml:space="preserve"> استان</w:t>
            </w:r>
            <w:r w:rsidRPr="007B246C">
              <w:rPr>
                <w:rFonts w:eastAsia="Calibri" w:cs="B Mitra" w:hint="cs"/>
                <w:sz w:val="28"/>
                <w:szCs w:val="28"/>
                <w:rtl/>
              </w:rPr>
              <w:t>ی</w:t>
            </w:r>
            <w:r w:rsidRPr="007B246C">
              <w:rPr>
                <w:rFonts w:eastAsia="Calibri" w:cs="B Mitra" w:hint="eastAsia"/>
                <w:sz w:val="28"/>
                <w:szCs w:val="28"/>
                <w:rtl/>
              </w:rPr>
              <w:t>،</w:t>
            </w:r>
            <w:r w:rsidRPr="007B246C">
              <w:rPr>
                <w:rFonts w:eastAsia="Calibri" w:cs="B Mitra"/>
                <w:sz w:val="28"/>
                <w:szCs w:val="28"/>
                <w:rtl/>
              </w:rPr>
              <w:t xml:space="preserve"> صنعت</w:t>
            </w:r>
            <w:r w:rsidRPr="007B246C">
              <w:rPr>
                <w:rFonts w:eastAsia="Calibri" w:cs="B Mitra" w:hint="cs"/>
                <w:sz w:val="28"/>
                <w:szCs w:val="28"/>
                <w:rtl/>
              </w:rPr>
              <w:t>ی</w:t>
            </w:r>
            <w:r w:rsidRPr="007B246C">
              <w:rPr>
                <w:rFonts w:eastAsia="Calibri" w:cs="B Mitra"/>
                <w:sz w:val="28"/>
                <w:szCs w:val="28"/>
                <w:rtl/>
              </w:rPr>
              <w:t xml:space="preserve"> و گروه‌ها</w:t>
            </w:r>
            <w:r w:rsidRPr="007B246C">
              <w:rPr>
                <w:rFonts w:eastAsia="Calibri" w:cs="B Mitra" w:hint="cs"/>
                <w:sz w:val="28"/>
                <w:szCs w:val="28"/>
                <w:rtl/>
              </w:rPr>
              <w:t>ی</w:t>
            </w:r>
            <w:r w:rsidRPr="007B246C">
              <w:rPr>
                <w:rFonts w:eastAsia="Calibri" w:cs="B Mitra"/>
                <w:sz w:val="28"/>
                <w:szCs w:val="28"/>
                <w:rtl/>
              </w:rPr>
              <w:t xml:space="preserve"> شغل</w:t>
            </w:r>
            <w:r w:rsidRPr="007B246C">
              <w:rPr>
                <w:rFonts w:eastAsia="Calibri" w:cs="B Mitra" w:hint="cs"/>
                <w:sz w:val="28"/>
                <w:szCs w:val="28"/>
                <w:rtl/>
              </w:rPr>
              <w:t>ی</w:t>
            </w:r>
            <w:r w:rsidRPr="007B246C">
              <w:rPr>
                <w:rFonts w:eastAsia="Calibri" w:cs="B Mitra"/>
                <w:sz w:val="28"/>
                <w:szCs w:val="28"/>
                <w:rtl/>
              </w:rPr>
              <w:t xml:space="preserve"> را به‌صورت منظم پا</w:t>
            </w:r>
            <w:r w:rsidRPr="007B246C">
              <w:rPr>
                <w:rFonts w:eastAsia="Calibri" w:cs="B Mitra" w:hint="cs"/>
                <w:sz w:val="28"/>
                <w:szCs w:val="28"/>
                <w:rtl/>
              </w:rPr>
              <w:t>ی</w:t>
            </w:r>
            <w:r w:rsidRPr="007B246C">
              <w:rPr>
                <w:rFonts w:eastAsia="Calibri" w:cs="B Mitra" w:hint="eastAsia"/>
                <w:sz w:val="28"/>
                <w:szCs w:val="28"/>
                <w:rtl/>
              </w:rPr>
              <w:t>ش</w:t>
            </w:r>
            <w:r w:rsidRPr="007B246C">
              <w:rPr>
                <w:rFonts w:eastAsia="Calibri" w:cs="B Mitra"/>
                <w:sz w:val="28"/>
                <w:szCs w:val="28"/>
                <w:rtl/>
              </w:rPr>
              <w:t xml:space="preserve"> کرد. ا</w:t>
            </w:r>
            <w:r w:rsidRPr="007B246C">
              <w:rPr>
                <w:rFonts w:eastAsia="Calibri" w:cs="B Mitra" w:hint="cs"/>
                <w:sz w:val="28"/>
                <w:szCs w:val="28"/>
                <w:rtl/>
              </w:rPr>
              <w:t>ی</w:t>
            </w:r>
            <w:r w:rsidRPr="007B246C">
              <w:rPr>
                <w:rFonts w:eastAsia="Calibri" w:cs="B Mitra" w:hint="eastAsia"/>
                <w:sz w:val="28"/>
                <w:szCs w:val="28"/>
                <w:rtl/>
              </w:rPr>
              <w:t>ن</w:t>
            </w:r>
            <w:r w:rsidRPr="007B246C">
              <w:rPr>
                <w:rFonts w:eastAsia="Calibri" w:cs="B Mitra"/>
                <w:sz w:val="28"/>
                <w:szCs w:val="28"/>
                <w:rtl/>
              </w:rPr>
              <w:t xml:space="preserve"> شاخص م</w:t>
            </w:r>
            <w:r w:rsidRPr="007B246C">
              <w:rPr>
                <w:rFonts w:eastAsia="Calibri" w:cs="B Mitra" w:hint="cs"/>
                <w:sz w:val="28"/>
                <w:szCs w:val="28"/>
                <w:rtl/>
              </w:rPr>
              <w:t>ی‌</w:t>
            </w:r>
            <w:r w:rsidRPr="007B246C">
              <w:rPr>
                <w:rFonts w:eastAsia="Calibri" w:cs="B Mitra" w:hint="eastAsia"/>
                <w:sz w:val="28"/>
                <w:szCs w:val="28"/>
                <w:rtl/>
              </w:rPr>
              <w:t>تواند</w:t>
            </w:r>
            <w:r w:rsidRPr="007B246C">
              <w:rPr>
                <w:rFonts w:eastAsia="Calibri" w:cs="B Mitra"/>
                <w:sz w:val="28"/>
                <w:szCs w:val="28"/>
                <w:rtl/>
              </w:rPr>
              <w:t xml:space="preserve"> زم</w:t>
            </w:r>
            <w:r w:rsidRPr="007B246C">
              <w:rPr>
                <w:rFonts w:eastAsia="Calibri" w:cs="B Mitra" w:hint="cs"/>
                <w:sz w:val="28"/>
                <w:szCs w:val="28"/>
                <w:rtl/>
              </w:rPr>
              <w:t>ی</w:t>
            </w:r>
            <w:r w:rsidRPr="007B246C">
              <w:rPr>
                <w:rFonts w:eastAsia="Calibri" w:cs="B Mitra" w:hint="eastAsia"/>
                <w:sz w:val="28"/>
                <w:szCs w:val="28"/>
                <w:rtl/>
              </w:rPr>
              <w:t>نه</w:t>
            </w:r>
            <w:r w:rsidRPr="007B246C">
              <w:rPr>
                <w:rFonts w:eastAsia="Calibri" w:cs="B Mitra"/>
                <w:sz w:val="28"/>
                <w:szCs w:val="28"/>
                <w:rtl/>
              </w:rPr>
              <w:t xml:space="preserve"> شناسا</w:t>
            </w:r>
            <w:r w:rsidRPr="007B246C">
              <w:rPr>
                <w:rFonts w:eastAsia="Calibri" w:cs="B Mitra" w:hint="cs"/>
                <w:sz w:val="28"/>
                <w:szCs w:val="28"/>
                <w:rtl/>
              </w:rPr>
              <w:t>یی</w:t>
            </w:r>
            <w:r w:rsidRPr="007B246C">
              <w:rPr>
                <w:rFonts w:eastAsia="Calibri" w:cs="B Mitra"/>
                <w:sz w:val="28"/>
                <w:szCs w:val="28"/>
                <w:rtl/>
              </w:rPr>
              <w:t xml:space="preserve"> تفاوت‌ها</w:t>
            </w:r>
            <w:r w:rsidRPr="007B246C">
              <w:rPr>
                <w:rFonts w:eastAsia="Calibri" w:cs="B Mitra" w:hint="cs"/>
                <w:sz w:val="28"/>
                <w:szCs w:val="28"/>
                <w:rtl/>
              </w:rPr>
              <w:t>ی</w:t>
            </w:r>
            <w:r w:rsidRPr="007B246C">
              <w:rPr>
                <w:rFonts w:eastAsia="Calibri" w:cs="B Mitra"/>
                <w:sz w:val="28"/>
                <w:szCs w:val="28"/>
                <w:rtl/>
              </w:rPr>
              <w:t xml:space="preserve"> غ</w:t>
            </w:r>
            <w:r w:rsidRPr="007B246C">
              <w:rPr>
                <w:rFonts w:eastAsia="Calibri" w:cs="B Mitra" w:hint="cs"/>
                <w:sz w:val="28"/>
                <w:szCs w:val="28"/>
                <w:rtl/>
              </w:rPr>
              <w:t>ی</w:t>
            </w:r>
            <w:r w:rsidRPr="007B246C">
              <w:rPr>
                <w:rFonts w:eastAsia="Calibri" w:cs="B Mitra" w:hint="eastAsia"/>
                <w:sz w:val="28"/>
                <w:szCs w:val="28"/>
                <w:rtl/>
              </w:rPr>
              <w:t>رموجه،</w:t>
            </w:r>
            <w:r w:rsidRPr="007B246C">
              <w:rPr>
                <w:rFonts w:eastAsia="Calibri" w:cs="B Mitra"/>
                <w:sz w:val="28"/>
                <w:szCs w:val="28"/>
                <w:rtl/>
              </w:rPr>
              <w:t xml:space="preserve"> ارتقا</w:t>
            </w:r>
            <w:r w:rsidRPr="007B246C">
              <w:rPr>
                <w:rFonts w:eastAsia="Calibri" w:cs="B Mitra" w:hint="cs"/>
                <w:sz w:val="28"/>
                <w:szCs w:val="28"/>
                <w:rtl/>
              </w:rPr>
              <w:t>ی</w:t>
            </w:r>
            <w:r w:rsidRPr="007B246C">
              <w:rPr>
                <w:rFonts w:eastAsia="Calibri" w:cs="B Mitra"/>
                <w:sz w:val="28"/>
                <w:szCs w:val="28"/>
                <w:rtl/>
              </w:rPr>
              <w:t xml:space="preserve"> وحدت رو</w:t>
            </w:r>
            <w:r w:rsidRPr="007B246C">
              <w:rPr>
                <w:rFonts w:eastAsia="Calibri" w:cs="B Mitra" w:hint="cs"/>
                <w:sz w:val="28"/>
                <w:szCs w:val="28"/>
                <w:rtl/>
              </w:rPr>
              <w:t>ی</w:t>
            </w:r>
            <w:r w:rsidRPr="007B246C">
              <w:rPr>
                <w:rFonts w:eastAsia="Calibri" w:cs="B Mitra" w:hint="eastAsia"/>
                <w:sz w:val="28"/>
                <w:szCs w:val="28"/>
                <w:rtl/>
              </w:rPr>
              <w:t>ه،</w:t>
            </w:r>
            <w:r w:rsidRPr="007B246C">
              <w:rPr>
                <w:rFonts w:eastAsia="Calibri" w:cs="B Mitra"/>
                <w:sz w:val="28"/>
                <w:szCs w:val="28"/>
                <w:rtl/>
              </w:rPr>
              <w:t xml:space="preserve"> اصلاح فرا</w:t>
            </w:r>
            <w:r w:rsidRPr="007B246C">
              <w:rPr>
                <w:rFonts w:eastAsia="Calibri" w:cs="B Mitra" w:hint="cs"/>
                <w:sz w:val="28"/>
                <w:szCs w:val="28"/>
                <w:rtl/>
              </w:rPr>
              <w:t>ی</w:t>
            </w:r>
            <w:r w:rsidRPr="007B246C">
              <w:rPr>
                <w:rFonts w:eastAsia="Calibri" w:cs="B Mitra" w:hint="eastAsia"/>
                <w:sz w:val="28"/>
                <w:szCs w:val="28"/>
                <w:rtl/>
              </w:rPr>
              <w:t>ندها</w:t>
            </w:r>
            <w:r w:rsidRPr="007B246C">
              <w:rPr>
                <w:rFonts w:eastAsia="Calibri" w:cs="B Mitra" w:hint="cs"/>
                <w:sz w:val="28"/>
                <w:szCs w:val="28"/>
                <w:rtl/>
              </w:rPr>
              <w:t>ی</w:t>
            </w:r>
            <w:r w:rsidRPr="007B246C">
              <w:rPr>
                <w:rFonts w:eastAsia="Calibri" w:cs="B Mitra"/>
                <w:sz w:val="28"/>
                <w:szCs w:val="28"/>
                <w:rtl/>
              </w:rPr>
              <w:t xml:space="preserve"> اجرا</w:t>
            </w:r>
            <w:r w:rsidRPr="007B246C">
              <w:rPr>
                <w:rFonts w:eastAsia="Calibri" w:cs="B Mitra" w:hint="cs"/>
                <w:sz w:val="28"/>
                <w:szCs w:val="28"/>
                <w:rtl/>
              </w:rPr>
              <w:t>یی</w:t>
            </w:r>
            <w:r w:rsidRPr="007B246C">
              <w:rPr>
                <w:rFonts w:eastAsia="Calibri" w:cs="B Mitra"/>
                <w:sz w:val="28"/>
                <w:szCs w:val="28"/>
                <w:rtl/>
              </w:rPr>
              <w:t xml:space="preserve"> و اتخ</w:t>
            </w:r>
            <w:r w:rsidRPr="007B246C">
              <w:rPr>
                <w:rFonts w:eastAsia="Calibri" w:cs="B Mitra" w:hint="eastAsia"/>
                <w:sz w:val="28"/>
                <w:szCs w:val="28"/>
                <w:rtl/>
              </w:rPr>
              <w:t>اذ</w:t>
            </w:r>
            <w:r w:rsidRPr="007B246C">
              <w:rPr>
                <w:rFonts w:eastAsia="Calibri" w:cs="B Mitra"/>
                <w:sz w:val="28"/>
                <w:szCs w:val="28"/>
                <w:rtl/>
              </w:rPr>
              <w:t xml:space="preserve"> تصم</w:t>
            </w:r>
            <w:r w:rsidRPr="007B246C">
              <w:rPr>
                <w:rFonts w:eastAsia="Calibri" w:cs="B Mitra" w:hint="cs"/>
                <w:sz w:val="28"/>
                <w:szCs w:val="28"/>
                <w:rtl/>
              </w:rPr>
              <w:t>ی</w:t>
            </w:r>
            <w:r w:rsidRPr="007B246C">
              <w:rPr>
                <w:rFonts w:eastAsia="Calibri" w:cs="B Mitra" w:hint="eastAsia"/>
                <w:sz w:val="28"/>
                <w:szCs w:val="28"/>
                <w:rtl/>
              </w:rPr>
              <w:t>م‌ها</w:t>
            </w:r>
            <w:r w:rsidRPr="007B246C">
              <w:rPr>
                <w:rFonts w:eastAsia="Calibri" w:cs="B Mitra" w:hint="cs"/>
                <w:sz w:val="28"/>
                <w:szCs w:val="28"/>
                <w:rtl/>
              </w:rPr>
              <w:t>ی</w:t>
            </w:r>
            <w:r w:rsidRPr="007B246C">
              <w:rPr>
                <w:rFonts w:eastAsia="Calibri" w:cs="B Mitra"/>
                <w:sz w:val="28"/>
                <w:szCs w:val="28"/>
                <w:rtl/>
              </w:rPr>
              <w:t xml:space="preserve"> مبتن</w:t>
            </w:r>
            <w:r w:rsidRPr="007B246C">
              <w:rPr>
                <w:rFonts w:eastAsia="Calibri" w:cs="B Mitra" w:hint="cs"/>
                <w:sz w:val="28"/>
                <w:szCs w:val="28"/>
                <w:rtl/>
              </w:rPr>
              <w:t>ی</w:t>
            </w:r>
            <w:r w:rsidRPr="007B246C">
              <w:rPr>
                <w:rFonts w:eastAsia="Calibri" w:cs="B Mitra"/>
                <w:sz w:val="28"/>
                <w:szCs w:val="28"/>
                <w:rtl/>
              </w:rPr>
              <w:t xml:space="preserve"> بر شواهد در سازمان تأم</w:t>
            </w:r>
            <w:r w:rsidRPr="007B246C">
              <w:rPr>
                <w:rFonts w:eastAsia="Calibri" w:cs="B Mitra" w:hint="cs"/>
                <w:sz w:val="28"/>
                <w:szCs w:val="28"/>
                <w:rtl/>
              </w:rPr>
              <w:t>ی</w:t>
            </w:r>
            <w:r w:rsidRPr="007B246C">
              <w:rPr>
                <w:rFonts w:eastAsia="Calibri" w:cs="B Mitra" w:hint="eastAsia"/>
                <w:sz w:val="28"/>
                <w:szCs w:val="28"/>
                <w:rtl/>
              </w:rPr>
              <w:t>ن</w:t>
            </w:r>
            <w:r w:rsidRPr="007B246C">
              <w:rPr>
                <w:rFonts w:eastAsia="Calibri" w:cs="B Mitra"/>
                <w:sz w:val="28"/>
                <w:szCs w:val="28"/>
                <w:rtl/>
              </w:rPr>
              <w:t xml:space="preserve"> اجتماع</w:t>
            </w:r>
            <w:r w:rsidRPr="007B246C">
              <w:rPr>
                <w:rFonts w:eastAsia="Calibri" w:cs="B Mitra" w:hint="cs"/>
                <w:sz w:val="28"/>
                <w:szCs w:val="28"/>
                <w:rtl/>
              </w:rPr>
              <w:t>ی</w:t>
            </w:r>
            <w:r w:rsidRPr="007B246C">
              <w:rPr>
                <w:rFonts w:eastAsia="Calibri" w:cs="B Mitra"/>
                <w:sz w:val="28"/>
                <w:szCs w:val="28"/>
                <w:rtl/>
              </w:rPr>
              <w:t xml:space="preserve"> را فراهم سازد.</w:t>
            </w:r>
          </w:p>
          <w:p w14:paraId="1DA17A51" w14:textId="3A72300A" w:rsidR="00367B7D" w:rsidRPr="00C2134D" w:rsidRDefault="00367B7D" w:rsidP="00C2134D">
            <w:pPr>
              <w:widowControl w:val="0"/>
              <w:spacing w:after="160"/>
              <w:ind w:left="270"/>
              <w:jc w:val="both"/>
              <w:rPr>
                <w:rFonts w:eastAsia="Calibri" w:cs="B Mitra"/>
                <w:sz w:val="28"/>
                <w:szCs w:val="28"/>
                <w:rtl/>
              </w:rPr>
            </w:pPr>
          </w:p>
        </w:tc>
      </w:tr>
      <w:tr w:rsidR="00733AB4" w:rsidRPr="00C2134D" w14:paraId="00D39C11" w14:textId="77777777" w:rsidTr="00510655">
        <w:tc>
          <w:tcPr>
            <w:tcW w:w="9792" w:type="dxa"/>
          </w:tcPr>
          <w:p w14:paraId="238C1AD3" w14:textId="78F7B6BE" w:rsidR="00733AB4" w:rsidRPr="00C2134D" w:rsidRDefault="00733AB4"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اهداف مورد نظر برای تحقیق:</w:t>
            </w:r>
          </w:p>
          <w:p w14:paraId="10F32469" w14:textId="0BC590EF" w:rsidR="008C3CBF" w:rsidRPr="00C2134D" w:rsidRDefault="000C2C80"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هدف</w:t>
            </w:r>
            <w:r w:rsidR="00733AB4" w:rsidRPr="00C2134D">
              <w:rPr>
                <w:rFonts w:cs="B Titr" w:hint="cs"/>
                <w:b/>
                <w:bCs/>
                <w:sz w:val="28"/>
                <w:szCs w:val="28"/>
                <w:rtl/>
              </w:rPr>
              <w:t xml:space="preserve"> </w:t>
            </w:r>
            <w:r w:rsidR="00021364" w:rsidRPr="00C2134D">
              <w:rPr>
                <w:rFonts w:cs="B Titr" w:hint="cs"/>
                <w:b/>
                <w:bCs/>
                <w:sz w:val="28"/>
                <w:szCs w:val="28"/>
                <w:rtl/>
              </w:rPr>
              <w:t>اصلی</w:t>
            </w:r>
          </w:p>
          <w:p w14:paraId="39765DD7" w14:textId="66938D92" w:rsidR="00E41CCA" w:rsidRPr="00C2134D" w:rsidRDefault="007B246C" w:rsidP="00C2134D">
            <w:pPr>
              <w:widowControl w:val="0"/>
              <w:ind w:left="360"/>
              <w:jc w:val="lowKashida"/>
              <w:rPr>
                <w:rFonts w:cs="B Mitra"/>
                <w:sz w:val="28"/>
                <w:szCs w:val="28"/>
                <w:rtl/>
              </w:rPr>
            </w:pPr>
            <w:r w:rsidRPr="007B246C">
              <w:rPr>
                <w:rFonts w:cs="B Mitra"/>
                <w:sz w:val="28"/>
                <w:szCs w:val="28"/>
                <w:rtl/>
              </w:rPr>
              <w:t>طراحی و اعتبارسنجی شاخص عدالت سلامت شغلی برای سنجش و پایش تفاوت‌های استانی، صنعتی و شغلی در فرایند و نتایج احراز مشاغل سخت و زیان‌آور.</w:t>
            </w:r>
          </w:p>
          <w:p w14:paraId="5E5590AB" w14:textId="647D641B" w:rsidR="00733AB4" w:rsidRPr="00C2134D" w:rsidRDefault="00E41CCA"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 xml:space="preserve">اهداف </w:t>
            </w:r>
            <w:r w:rsidR="00021364" w:rsidRPr="00C2134D">
              <w:rPr>
                <w:rFonts w:cs="B Titr" w:hint="cs"/>
                <w:b/>
                <w:bCs/>
                <w:sz w:val="28"/>
                <w:szCs w:val="28"/>
                <w:rtl/>
              </w:rPr>
              <w:t>فرعی</w:t>
            </w:r>
          </w:p>
          <w:p w14:paraId="126189B8" w14:textId="77777777" w:rsidR="007B246C" w:rsidRPr="007B246C" w:rsidRDefault="007B246C" w:rsidP="007B246C">
            <w:pPr>
              <w:pStyle w:val="ListParagraph"/>
              <w:widowControl w:val="0"/>
              <w:numPr>
                <w:ilvl w:val="0"/>
                <w:numId w:val="25"/>
              </w:numPr>
              <w:jc w:val="lowKashida"/>
              <w:rPr>
                <w:rFonts w:eastAsia="Calibri" w:cs="B Mitra"/>
                <w:sz w:val="28"/>
                <w:szCs w:val="28"/>
              </w:rPr>
            </w:pPr>
            <w:r w:rsidRPr="007B246C">
              <w:rPr>
                <w:rFonts w:eastAsia="Calibri" w:cs="B Mitra"/>
                <w:sz w:val="28"/>
                <w:szCs w:val="28"/>
                <w:rtl/>
              </w:rPr>
              <w:t>تب</w:t>
            </w:r>
            <w:r w:rsidRPr="007B246C">
              <w:rPr>
                <w:rFonts w:eastAsia="Calibri" w:cs="B Mitra" w:hint="cs"/>
                <w:sz w:val="28"/>
                <w:szCs w:val="28"/>
                <w:rtl/>
              </w:rPr>
              <w:t>یی</w:t>
            </w:r>
            <w:r w:rsidRPr="007B246C">
              <w:rPr>
                <w:rFonts w:eastAsia="Calibri" w:cs="B Mitra" w:hint="eastAsia"/>
                <w:sz w:val="28"/>
                <w:szCs w:val="28"/>
                <w:rtl/>
              </w:rPr>
              <w:t>ن</w:t>
            </w:r>
            <w:r w:rsidRPr="007B246C">
              <w:rPr>
                <w:rFonts w:eastAsia="Calibri" w:cs="B Mitra"/>
                <w:sz w:val="28"/>
                <w:szCs w:val="28"/>
                <w:rtl/>
              </w:rPr>
              <w:t xml:space="preserve"> مفهوم عدالت سلامت شغل</w:t>
            </w:r>
            <w:r w:rsidRPr="007B246C">
              <w:rPr>
                <w:rFonts w:eastAsia="Calibri" w:cs="B Mitra" w:hint="cs"/>
                <w:sz w:val="28"/>
                <w:szCs w:val="28"/>
                <w:rtl/>
              </w:rPr>
              <w:t>ی</w:t>
            </w:r>
            <w:r w:rsidRPr="007B246C">
              <w:rPr>
                <w:rFonts w:eastAsia="Calibri" w:cs="B Mitra"/>
                <w:sz w:val="28"/>
                <w:szCs w:val="28"/>
                <w:rtl/>
              </w:rPr>
              <w:t xml:space="preserve"> در ارتباط با مشاغل سخت و ز</w:t>
            </w:r>
            <w:r w:rsidRPr="007B246C">
              <w:rPr>
                <w:rFonts w:eastAsia="Calibri" w:cs="B Mitra" w:hint="cs"/>
                <w:sz w:val="28"/>
                <w:szCs w:val="28"/>
                <w:rtl/>
              </w:rPr>
              <w:t>ی</w:t>
            </w:r>
            <w:r w:rsidRPr="007B246C">
              <w:rPr>
                <w:rFonts w:eastAsia="Calibri" w:cs="B Mitra" w:hint="eastAsia"/>
                <w:sz w:val="28"/>
                <w:szCs w:val="28"/>
                <w:rtl/>
              </w:rPr>
              <w:t>ان‌آور</w:t>
            </w:r>
            <w:r w:rsidRPr="007B246C">
              <w:rPr>
                <w:rFonts w:eastAsia="Calibri" w:cs="B Mitra"/>
                <w:sz w:val="28"/>
                <w:szCs w:val="28"/>
                <w:rtl/>
              </w:rPr>
              <w:t>.</w:t>
            </w:r>
          </w:p>
          <w:p w14:paraId="42ED094C" w14:textId="77777777" w:rsidR="007B246C" w:rsidRPr="007B246C" w:rsidRDefault="007B246C" w:rsidP="007B246C">
            <w:pPr>
              <w:pStyle w:val="ListParagraph"/>
              <w:widowControl w:val="0"/>
              <w:numPr>
                <w:ilvl w:val="0"/>
                <w:numId w:val="25"/>
              </w:numPr>
              <w:jc w:val="lowKashida"/>
              <w:rPr>
                <w:rFonts w:eastAsia="Calibri" w:cs="B Mitra"/>
                <w:sz w:val="28"/>
                <w:szCs w:val="28"/>
              </w:rPr>
            </w:pPr>
            <w:r w:rsidRPr="007B246C">
              <w:rPr>
                <w:rFonts w:eastAsia="Calibri" w:cs="B Mitra" w:hint="eastAsia"/>
                <w:sz w:val="28"/>
                <w:szCs w:val="28"/>
                <w:rtl/>
              </w:rPr>
              <w:t>شناسا</w:t>
            </w:r>
            <w:r w:rsidRPr="007B246C">
              <w:rPr>
                <w:rFonts w:eastAsia="Calibri" w:cs="B Mitra" w:hint="cs"/>
                <w:sz w:val="28"/>
                <w:szCs w:val="28"/>
                <w:rtl/>
              </w:rPr>
              <w:t>یی</w:t>
            </w:r>
            <w:r w:rsidRPr="007B246C">
              <w:rPr>
                <w:rFonts w:eastAsia="Calibri" w:cs="B Mitra"/>
                <w:sz w:val="28"/>
                <w:szCs w:val="28"/>
                <w:rtl/>
              </w:rPr>
              <w:t xml:space="preserve"> ابعاد و مؤلفه‌ها</w:t>
            </w:r>
            <w:r w:rsidRPr="007B246C">
              <w:rPr>
                <w:rFonts w:eastAsia="Calibri" w:cs="B Mitra" w:hint="cs"/>
                <w:sz w:val="28"/>
                <w:szCs w:val="28"/>
                <w:rtl/>
              </w:rPr>
              <w:t>ی</w:t>
            </w:r>
            <w:r w:rsidRPr="007B246C">
              <w:rPr>
                <w:rFonts w:eastAsia="Calibri" w:cs="B Mitra"/>
                <w:sz w:val="28"/>
                <w:szCs w:val="28"/>
                <w:rtl/>
              </w:rPr>
              <w:t xml:space="preserve"> مؤثر بر عدالت در فرا</w:t>
            </w:r>
            <w:r w:rsidRPr="007B246C">
              <w:rPr>
                <w:rFonts w:eastAsia="Calibri" w:cs="B Mitra" w:hint="cs"/>
                <w:sz w:val="28"/>
                <w:szCs w:val="28"/>
                <w:rtl/>
              </w:rPr>
              <w:t>ی</w:t>
            </w:r>
            <w:r w:rsidRPr="007B246C">
              <w:rPr>
                <w:rFonts w:eastAsia="Calibri" w:cs="B Mitra" w:hint="eastAsia"/>
                <w:sz w:val="28"/>
                <w:szCs w:val="28"/>
                <w:rtl/>
              </w:rPr>
              <w:t>ند</w:t>
            </w:r>
            <w:r w:rsidRPr="007B246C">
              <w:rPr>
                <w:rFonts w:eastAsia="Calibri" w:cs="B Mitra"/>
                <w:sz w:val="28"/>
                <w:szCs w:val="28"/>
                <w:rtl/>
              </w:rPr>
              <w:t xml:space="preserve"> احراز.</w:t>
            </w:r>
          </w:p>
          <w:p w14:paraId="1A8A7DF5" w14:textId="77777777" w:rsidR="007B246C" w:rsidRPr="007B246C" w:rsidRDefault="007B246C" w:rsidP="007B246C">
            <w:pPr>
              <w:pStyle w:val="ListParagraph"/>
              <w:widowControl w:val="0"/>
              <w:numPr>
                <w:ilvl w:val="0"/>
                <w:numId w:val="25"/>
              </w:numPr>
              <w:jc w:val="lowKashida"/>
              <w:rPr>
                <w:rFonts w:eastAsia="Calibri" w:cs="B Mitra"/>
                <w:sz w:val="28"/>
                <w:szCs w:val="28"/>
              </w:rPr>
            </w:pPr>
            <w:r w:rsidRPr="007B246C">
              <w:rPr>
                <w:rFonts w:eastAsia="Calibri" w:cs="B Mitra" w:hint="eastAsia"/>
                <w:sz w:val="28"/>
                <w:szCs w:val="28"/>
                <w:rtl/>
              </w:rPr>
              <w:t>تع</w:t>
            </w:r>
            <w:r w:rsidRPr="007B246C">
              <w:rPr>
                <w:rFonts w:eastAsia="Calibri" w:cs="B Mitra" w:hint="cs"/>
                <w:sz w:val="28"/>
                <w:szCs w:val="28"/>
                <w:rtl/>
              </w:rPr>
              <w:t>یی</w:t>
            </w:r>
            <w:r w:rsidRPr="007B246C">
              <w:rPr>
                <w:rFonts w:eastAsia="Calibri" w:cs="B Mitra" w:hint="eastAsia"/>
                <w:sz w:val="28"/>
                <w:szCs w:val="28"/>
                <w:rtl/>
              </w:rPr>
              <w:t>ن</w:t>
            </w:r>
            <w:r w:rsidRPr="007B246C">
              <w:rPr>
                <w:rFonts w:eastAsia="Calibri" w:cs="B Mitra"/>
                <w:sz w:val="28"/>
                <w:szCs w:val="28"/>
                <w:rtl/>
              </w:rPr>
              <w:t xml:space="preserve"> شاخص‌ها</w:t>
            </w:r>
            <w:r w:rsidRPr="007B246C">
              <w:rPr>
                <w:rFonts w:eastAsia="Calibri" w:cs="B Mitra" w:hint="cs"/>
                <w:sz w:val="28"/>
                <w:szCs w:val="28"/>
                <w:rtl/>
              </w:rPr>
              <w:t>ی</w:t>
            </w:r>
            <w:r w:rsidRPr="007B246C">
              <w:rPr>
                <w:rFonts w:eastAsia="Calibri" w:cs="B Mitra"/>
                <w:sz w:val="28"/>
                <w:szCs w:val="28"/>
                <w:rtl/>
              </w:rPr>
              <w:t xml:space="preserve"> مرتبط با مواجهه شغل</w:t>
            </w:r>
            <w:r w:rsidRPr="007B246C">
              <w:rPr>
                <w:rFonts w:eastAsia="Calibri" w:cs="B Mitra" w:hint="cs"/>
                <w:sz w:val="28"/>
                <w:szCs w:val="28"/>
                <w:rtl/>
              </w:rPr>
              <w:t>ی</w:t>
            </w:r>
            <w:r w:rsidRPr="007B246C">
              <w:rPr>
                <w:rFonts w:eastAsia="Calibri" w:cs="B Mitra" w:hint="eastAsia"/>
                <w:sz w:val="28"/>
                <w:szCs w:val="28"/>
                <w:rtl/>
              </w:rPr>
              <w:t>،</w:t>
            </w:r>
            <w:r w:rsidRPr="007B246C">
              <w:rPr>
                <w:rFonts w:eastAsia="Calibri" w:cs="B Mitra"/>
                <w:sz w:val="28"/>
                <w:szCs w:val="28"/>
                <w:rtl/>
              </w:rPr>
              <w:t xml:space="preserve"> فرا</w:t>
            </w:r>
            <w:r w:rsidRPr="007B246C">
              <w:rPr>
                <w:rFonts w:eastAsia="Calibri" w:cs="B Mitra" w:hint="cs"/>
                <w:sz w:val="28"/>
                <w:szCs w:val="28"/>
                <w:rtl/>
              </w:rPr>
              <w:t>ی</w:t>
            </w:r>
            <w:r w:rsidRPr="007B246C">
              <w:rPr>
                <w:rFonts w:eastAsia="Calibri" w:cs="B Mitra" w:hint="eastAsia"/>
                <w:sz w:val="28"/>
                <w:szCs w:val="28"/>
                <w:rtl/>
              </w:rPr>
              <w:t>ند</w:t>
            </w:r>
            <w:r w:rsidRPr="007B246C">
              <w:rPr>
                <w:rFonts w:eastAsia="Calibri" w:cs="B Mitra"/>
                <w:sz w:val="28"/>
                <w:szCs w:val="28"/>
                <w:rtl/>
              </w:rPr>
              <w:t xml:space="preserve"> بررس</w:t>
            </w:r>
            <w:r w:rsidRPr="007B246C">
              <w:rPr>
                <w:rFonts w:eastAsia="Calibri" w:cs="B Mitra" w:hint="cs"/>
                <w:sz w:val="28"/>
                <w:szCs w:val="28"/>
                <w:rtl/>
              </w:rPr>
              <w:t>ی</w:t>
            </w:r>
            <w:r w:rsidRPr="007B246C">
              <w:rPr>
                <w:rFonts w:eastAsia="Calibri" w:cs="B Mitra"/>
                <w:sz w:val="28"/>
                <w:szCs w:val="28"/>
                <w:rtl/>
              </w:rPr>
              <w:t xml:space="preserve"> و نتا</w:t>
            </w:r>
            <w:r w:rsidRPr="007B246C">
              <w:rPr>
                <w:rFonts w:eastAsia="Calibri" w:cs="B Mitra" w:hint="cs"/>
                <w:sz w:val="28"/>
                <w:szCs w:val="28"/>
                <w:rtl/>
              </w:rPr>
              <w:t>ی</w:t>
            </w:r>
            <w:r w:rsidRPr="007B246C">
              <w:rPr>
                <w:rFonts w:eastAsia="Calibri" w:cs="B Mitra" w:hint="eastAsia"/>
                <w:sz w:val="28"/>
                <w:szCs w:val="28"/>
                <w:rtl/>
              </w:rPr>
              <w:t>ج</w:t>
            </w:r>
            <w:r w:rsidRPr="007B246C">
              <w:rPr>
                <w:rFonts w:eastAsia="Calibri" w:cs="B Mitra"/>
                <w:sz w:val="28"/>
                <w:szCs w:val="28"/>
                <w:rtl/>
              </w:rPr>
              <w:t xml:space="preserve"> احراز.</w:t>
            </w:r>
          </w:p>
          <w:p w14:paraId="4E0ECF35" w14:textId="77777777" w:rsidR="007B246C" w:rsidRPr="007B246C" w:rsidRDefault="007B246C" w:rsidP="007B246C">
            <w:pPr>
              <w:pStyle w:val="ListParagraph"/>
              <w:widowControl w:val="0"/>
              <w:numPr>
                <w:ilvl w:val="0"/>
                <w:numId w:val="25"/>
              </w:numPr>
              <w:jc w:val="lowKashida"/>
              <w:rPr>
                <w:rFonts w:eastAsia="Calibri" w:cs="B Mitra"/>
                <w:sz w:val="28"/>
                <w:szCs w:val="28"/>
              </w:rPr>
            </w:pPr>
            <w:r w:rsidRPr="007B246C">
              <w:rPr>
                <w:rFonts w:eastAsia="Calibri" w:cs="B Mitra" w:hint="eastAsia"/>
                <w:sz w:val="28"/>
                <w:szCs w:val="28"/>
                <w:rtl/>
              </w:rPr>
              <w:t>شناسا</w:t>
            </w:r>
            <w:r w:rsidRPr="007B246C">
              <w:rPr>
                <w:rFonts w:eastAsia="Calibri" w:cs="B Mitra" w:hint="cs"/>
                <w:sz w:val="28"/>
                <w:szCs w:val="28"/>
                <w:rtl/>
              </w:rPr>
              <w:t>یی</w:t>
            </w:r>
            <w:r w:rsidRPr="007B246C">
              <w:rPr>
                <w:rFonts w:eastAsia="Calibri" w:cs="B Mitra"/>
                <w:sz w:val="28"/>
                <w:szCs w:val="28"/>
                <w:rtl/>
              </w:rPr>
              <w:t xml:space="preserve"> منابع داده موجود و ارز</w:t>
            </w:r>
            <w:r w:rsidRPr="007B246C">
              <w:rPr>
                <w:rFonts w:eastAsia="Calibri" w:cs="B Mitra" w:hint="cs"/>
                <w:sz w:val="28"/>
                <w:szCs w:val="28"/>
                <w:rtl/>
              </w:rPr>
              <w:t>ی</w:t>
            </w:r>
            <w:r w:rsidRPr="007B246C">
              <w:rPr>
                <w:rFonts w:eastAsia="Calibri" w:cs="B Mitra" w:hint="eastAsia"/>
                <w:sz w:val="28"/>
                <w:szCs w:val="28"/>
                <w:rtl/>
              </w:rPr>
              <w:t>اب</w:t>
            </w:r>
            <w:r w:rsidRPr="007B246C">
              <w:rPr>
                <w:rFonts w:eastAsia="Calibri" w:cs="B Mitra" w:hint="cs"/>
                <w:sz w:val="28"/>
                <w:szCs w:val="28"/>
                <w:rtl/>
              </w:rPr>
              <w:t>ی</w:t>
            </w:r>
            <w:r w:rsidRPr="007B246C">
              <w:rPr>
                <w:rFonts w:eastAsia="Calibri" w:cs="B Mitra"/>
                <w:sz w:val="28"/>
                <w:szCs w:val="28"/>
                <w:rtl/>
              </w:rPr>
              <w:t xml:space="preserve"> ک</w:t>
            </w:r>
            <w:r w:rsidRPr="007B246C">
              <w:rPr>
                <w:rFonts w:eastAsia="Calibri" w:cs="B Mitra" w:hint="cs"/>
                <w:sz w:val="28"/>
                <w:szCs w:val="28"/>
                <w:rtl/>
              </w:rPr>
              <w:t>ی</w:t>
            </w:r>
            <w:r w:rsidRPr="007B246C">
              <w:rPr>
                <w:rFonts w:eastAsia="Calibri" w:cs="B Mitra" w:hint="eastAsia"/>
                <w:sz w:val="28"/>
                <w:szCs w:val="28"/>
                <w:rtl/>
              </w:rPr>
              <w:t>ف</w:t>
            </w:r>
            <w:r w:rsidRPr="007B246C">
              <w:rPr>
                <w:rFonts w:eastAsia="Calibri" w:cs="B Mitra" w:hint="cs"/>
                <w:sz w:val="28"/>
                <w:szCs w:val="28"/>
                <w:rtl/>
              </w:rPr>
              <w:t>ی</w:t>
            </w:r>
            <w:r w:rsidRPr="007B246C">
              <w:rPr>
                <w:rFonts w:eastAsia="Calibri" w:cs="B Mitra" w:hint="eastAsia"/>
                <w:sz w:val="28"/>
                <w:szCs w:val="28"/>
                <w:rtl/>
              </w:rPr>
              <w:t>ت</w:t>
            </w:r>
            <w:r w:rsidRPr="007B246C">
              <w:rPr>
                <w:rFonts w:eastAsia="Calibri" w:cs="B Mitra"/>
                <w:sz w:val="28"/>
                <w:szCs w:val="28"/>
                <w:rtl/>
              </w:rPr>
              <w:t xml:space="preserve"> و قابل</w:t>
            </w:r>
            <w:r w:rsidRPr="007B246C">
              <w:rPr>
                <w:rFonts w:eastAsia="Calibri" w:cs="B Mitra" w:hint="cs"/>
                <w:sz w:val="28"/>
                <w:szCs w:val="28"/>
                <w:rtl/>
              </w:rPr>
              <w:t>ی</w:t>
            </w:r>
            <w:r w:rsidRPr="007B246C">
              <w:rPr>
                <w:rFonts w:eastAsia="Calibri" w:cs="B Mitra" w:hint="eastAsia"/>
                <w:sz w:val="28"/>
                <w:szCs w:val="28"/>
                <w:rtl/>
              </w:rPr>
              <w:t>ت</w:t>
            </w:r>
            <w:r w:rsidRPr="007B246C">
              <w:rPr>
                <w:rFonts w:eastAsia="Calibri" w:cs="B Mitra"/>
                <w:sz w:val="28"/>
                <w:szCs w:val="28"/>
                <w:rtl/>
              </w:rPr>
              <w:t xml:space="preserve"> استفاده از آن‌ها.</w:t>
            </w:r>
          </w:p>
          <w:p w14:paraId="29300EBB" w14:textId="77777777" w:rsidR="007B246C" w:rsidRPr="007B246C" w:rsidRDefault="007B246C" w:rsidP="007B246C">
            <w:pPr>
              <w:pStyle w:val="ListParagraph"/>
              <w:widowControl w:val="0"/>
              <w:numPr>
                <w:ilvl w:val="0"/>
                <w:numId w:val="25"/>
              </w:numPr>
              <w:jc w:val="lowKashida"/>
              <w:rPr>
                <w:rFonts w:eastAsia="Calibri" w:cs="B Mitra"/>
                <w:sz w:val="28"/>
                <w:szCs w:val="28"/>
              </w:rPr>
            </w:pPr>
            <w:r w:rsidRPr="007B246C">
              <w:rPr>
                <w:rFonts w:eastAsia="Calibri" w:cs="B Mitra" w:hint="eastAsia"/>
                <w:sz w:val="28"/>
                <w:szCs w:val="28"/>
                <w:rtl/>
              </w:rPr>
              <w:t>طراح</w:t>
            </w:r>
            <w:r w:rsidRPr="007B246C">
              <w:rPr>
                <w:rFonts w:eastAsia="Calibri" w:cs="B Mitra" w:hint="cs"/>
                <w:sz w:val="28"/>
                <w:szCs w:val="28"/>
                <w:rtl/>
              </w:rPr>
              <w:t>ی</w:t>
            </w:r>
            <w:r w:rsidRPr="007B246C">
              <w:rPr>
                <w:rFonts w:eastAsia="Calibri" w:cs="B Mitra"/>
                <w:sz w:val="28"/>
                <w:szCs w:val="28"/>
                <w:rtl/>
              </w:rPr>
              <w:t xml:space="preserve"> روش محاسبه و وزن‌ده</w:t>
            </w:r>
            <w:r w:rsidRPr="007B246C">
              <w:rPr>
                <w:rFonts w:eastAsia="Calibri" w:cs="B Mitra" w:hint="cs"/>
                <w:sz w:val="28"/>
                <w:szCs w:val="28"/>
                <w:rtl/>
              </w:rPr>
              <w:t>ی</w:t>
            </w:r>
            <w:r w:rsidRPr="007B246C">
              <w:rPr>
                <w:rFonts w:eastAsia="Calibri" w:cs="B Mitra"/>
                <w:sz w:val="28"/>
                <w:szCs w:val="28"/>
                <w:rtl/>
              </w:rPr>
              <w:t xml:space="preserve"> شاخص ترک</w:t>
            </w:r>
            <w:r w:rsidRPr="007B246C">
              <w:rPr>
                <w:rFonts w:eastAsia="Calibri" w:cs="B Mitra" w:hint="cs"/>
                <w:sz w:val="28"/>
                <w:szCs w:val="28"/>
                <w:rtl/>
              </w:rPr>
              <w:t>ی</w:t>
            </w:r>
            <w:r w:rsidRPr="007B246C">
              <w:rPr>
                <w:rFonts w:eastAsia="Calibri" w:cs="B Mitra" w:hint="eastAsia"/>
                <w:sz w:val="28"/>
                <w:szCs w:val="28"/>
                <w:rtl/>
              </w:rPr>
              <w:t>ب</w:t>
            </w:r>
            <w:r w:rsidRPr="007B246C">
              <w:rPr>
                <w:rFonts w:eastAsia="Calibri" w:cs="B Mitra" w:hint="cs"/>
                <w:sz w:val="28"/>
                <w:szCs w:val="28"/>
                <w:rtl/>
              </w:rPr>
              <w:t>ی</w:t>
            </w:r>
            <w:r w:rsidRPr="007B246C">
              <w:rPr>
                <w:rFonts w:eastAsia="Calibri" w:cs="B Mitra"/>
                <w:sz w:val="28"/>
                <w:szCs w:val="28"/>
                <w:rtl/>
              </w:rPr>
              <w:t>.</w:t>
            </w:r>
          </w:p>
          <w:p w14:paraId="33B1D3AE" w14:textId="77777777" w:rsidR="007B246C" w:rsidRPr="007B246C" w:rsidRDefault="007B246C" w:rsidP="007B246C">
            <w:pPr>
              <w:pStyle w:val="ListParagraph"/>
              <w:widowControl w:val="0"/>
              <w:numPr>
                <w:ilvl w:val="0"/>
                <w:numId w:val="25"/>
              </w:numPr>
              <w:jc w:val="lowKashida"/>
              <w:rPr>
                <w:rFonts w:eastAsia="Calibri" w:cs="B Mitra"/>
                <w:sz w:val="28"/>
                <w:szCs w:val="28"/>
              </w:rPr>
            </w:pPr>
            <w:r w:rsidRPr="007B246C">
              <w:rPr>
                <w:rFonts w:eastAsia="Calibri" w:cs="B Mitra" w:hint="eastAsia"/>
                <w:sz w:val="28"/>
                <w:szCs w:val="28"/>
                <w:rtl/>
              </w:rPr>
              <w:t>امکان‌سنج</w:t>
            </w:r>
            <w:r w:rsidRPr="007B246C">
              <w:rPr>
                <w:rFonts w:eastAsia="Calibri" w:cs="B Mitra" w:hint="cs"/>
                <w:sz w:val="28"/>
                <w:szCs w:val="28"/>
                <w:rtl/>
              </w:rPr>
              <w:t>ی</w:t>
            </w:r>
            <w:r w:rsidRPr="007B246C">
              <w:rPr>
                <w:rFonts w:eastAsia="Calibri" w:cs="B Mitra"/>
                <w:sz w:val="28"/>
                <w:szCs w:val="28"/>
                <w:rtl/>
              </w:rPr>
              <w:t xml:space="preserve"> مقا</w:t>
            </w:r>
            <w:r w:rsidRPr="007B246C">
              <w:rPr>
                <w:rFonts w:eastAsia="Calibri" w:cs="B Mitra" w:hint="cs"/>
                <w:sz w:val="28"/>
                <w:szCs w:val="28"/>
                <w:rtl/>
              </w:rPr>
              <w:t>ی</w:t>
            </w:r>
            <w:r w:rsidRPr="007B246C">
              <w:rPr>
                <w:rFonts w:eastAsia="Calibri" w:cs="B Mitra" w:hint="eastAsia"/>
                <w:sz w:val="28"/>
                <w:szCs w:val="28"/>
                <w:rtl/>
              </w:rPr>
              <w:t>سه</w:t>
            </w:r>
            <w:r w:rsidRPr="007B246C">
              <w:rPr>
                <w:rFonts w:eastAsia="Calibri" w:cs="B Mitra"/>
                <w:sz w:val="28"/>
                <w:szCs w:val="28"/>
                <w:rtl/>
              </w:rPr>
              <w:t xml:space="preserve"> شاخص در سطح استان، صنعت و گروه شغل</w:t>
            </w:r>
            <w:r w:rsidRPr="007B246C">
              <w:rPr>
                <w:rFonts w:eastAsia="Calibri" w:cs="B Mitra" w:hint="cs"/>
                <w:sz w:val="28"/>
                <w:szCs w:val="28"/>
                <w:rtl/>
              </w:rPr>
              <w:t>ی</w:t>
            </w:r>
            <w:r w:rsidRPr="007B246C">
              <w:rPr>
                <w:rFonts w:eastAsia="Calibri" w:cs="B Mitra"/>
                <w:sz w:val="28"/>
                <w:szCs w:val="28"/>
                <w:rtl/>
              </w:rPr>
              <w:t>.</w:t>
            </w:r>
          </w:p>
          <w:p w14:paraId="48129972" w14:textId="77777777" w:rsidR="007B246C" w:rsidRPr="007B246C" w:rsidRDefault="007B246C" w:rsidP="007B246C">
            <w:pPr>
              <w:pStyle w:val="ListParagraph"/>
              <w:widowControl w:val="0"/>
              <w:numPr>
                <w:ilvl w:val="0"/>
                <w:numId w:val="25"/>
              </w:numPr>
              <w:jc w:val="lowKashida"/>
              <w:rPr>
                <w:rFonts w:eastAsia="Calibri" w:cs="B Mitra"/>
                <w:sz w:val="28"/>
                <w:szCs w:val="28"/>
              </w:rPr>
            </w:pPr>
            <w:r w:rsidRPr="007B246C">
              <w:rPr>
                <w:rFonts w:eastAsia="Calibri" w:cs="B Mitra" w:hint="eastAsia"/>
                <w:sz w:val="28"/>
                <w:szCs w:val="28"/>
                <w:rtl/>
              </w:rPr>
              <w:t>آزمون</w:t>
            </w:r>
            <w:r w:rsidRPr="007B246C">
              <w:rPr>
                <w:rFonts w:eastAsia="Calibri" w:cs="B Mitra"/>
                <w:sz w:val="28"/>
                <w:szCs w:val="28"/>
                <w:rtl/>
              </w:rPr>
              <w:t xml:space="preserve"> شاخص با استفاده از داده‌ها</w:t>
            </w:r>
            <w:r w:rsidRPr="007B246C">
              <w:rPr>
                <w:rFonts w:eastAsia="Calibri" w:cs="B Mitra" w:hint="cs"/>
                <w:sz w:val="28"/>
                <w:szCs w:val="28"/>
                <w:rtl/>
              </w:rPr>
              <w:t>ی</w:t>
            </w:r>
            <w:r w:rsidRPr="007B246C">
              <w:rPr>
                <w:rFonts w:eastAsia="Calibri" w:cs="B Mitra"/>
                <w:sz w:val="28"/>
                <w:szCs w:val="28"/>
                <w:rtl/>
              </w:rPr>
              <w:t xml:space="preserve"> منتخب سازمان.</w:t>
            </w:r>
          </w:p>
          <w:p w14:paraId="0C957F16" w14:textId="77777777" w:rsidR="007B246C" w:rsidRPr="007B246C" w:rsidRDefault="007B246C" w:rsidP="007B246C">
            <w:pPr>
              <w:pStyle w:val="ListParagraph"/>
              <w:widowControl w:val="0"/>
              <w:numPr>
                <w:ilvl w:val="0"/>
                <w:numId w:val="25"/>
              </w:numPr>
              <w:jc w:val="lowKashida"/>
              <w:rPr>
                <w:rFonts w:eastAsia="Calibri" w:cs="B Mitra"/>
                <w:sz w:val="28"/>
                <w:szCs w:val="28"/>
              </w:rPr>
            </w:pPr>
            <w:r w:rsidRPr="007B246C">
              <w:rPr>
                <w:rFonts w:eastAsia="Calibri" w:cs="B Mitra" w:hint="eastAsia"/>
                <w:sz w:val="28"/>
                <w:szCs w:val="28"/>
                <w:rtl/>
              </w:rPr>
              <w:t>طراح</w:t>
            </w:r>
            <w:r w:rsidRPr="007B246C">
              <w:rPr>
                <w:rFonts w:eastAsia="Calibri" w:cs="B Mitra" w:hint="cs"/>
                <w:sz w:val="28"/>
                <w:szCs w:val="28"/>
                <w:rtl/>
              </w:rPr>
              <w:t>ی</w:t>
            </w:r>
            <w:r w:rsidRPr="007B246C">
              <w:rPr>
                <w:rFonts w:eastAsia="Calibri" w:cs="B Mitra"/>
                <w:sz w:val="28"/>
                <w:szCs w:val="28"/>
                <w:rtl/>
              </w:rPr>
              <w:t xml:space="preserve"> الگو</w:t>
            </w:r>
            <w:r w:rsidRPr="007B246C">
              <w:rPr>
                <w:rFonts w:eastAsia="Calibri" w:cs="B Mitra" w:hint="cs"/>
                <w:sz w:val="28"/>
                <w:szCs w:val="28"/>
                <w:rtl/>
              </w:rPr>
              <w:t>ی</w:t>
            </w:r>
            <w:r w:rsidRPr="007B246C">
              <w:rPr>
                <w:rFonts w:eastAsia="Calibri" w:cs="B Mitra"/>
                <w:sz w:val="28"/>
                <w:szCs w:val="28"/>
                <w:rtl/>
              </w:rPr>
              <w:t xml:space="preserve"> گزارش‌ده</w:t>
            </w:r>
            <w:r w:rsidRPr="007B246C">
              <w:rPr>
                <w:rFonts w:eastAsia="Calibri" w:cs="B Mitra" w:hint="cs"/>
                <w:sz w:val="28"/>
                <w:szCs w:val="28"/>
                <w:rtl/>
              </w:rPr>
              <w:t>ی</w:t>
            </w:r>
            <w:r w:rsidRPr="007B246C">
              <w:rPr>
                <w:rFonts w:eastAsia="Calibri" w:cs="B Mitra"/>
                <w:sz w:val="28"/>
                <w:szCs w:val="28"/>
                <w:rtl/>
              </w:rPr>
              <w:t xml:space="preserve"> و داشبورد پا</w:t>
            </w:r>
            <w:r w:rsidRPr="007B246C">
              <w:rPr>
                <w:rFonts w:eastAsia="Calibri" w:cs="B Mitra" w:hint="cs"/>
                <w:sz w:val="28"/>
                <w:szCs w:val="28"/>
                <w:rtl/>
              </w:rPr>
              <w:t>ی</w:t>
            </w:r>
            <w:r w:rsidRPr="007B246C">
              <w:rPr>
                <w:rFonts w:eastAsia="Calibri" w:cs="B Mitra" w:hint="eastAsia"/>
                <w:sz w:val="28"/>
                <w:szCs w:val="28"/>
                <w:rtl/>
              </w:rPr>
              <w:t>ش</w:t>
            </w:r>
            <w:r w:rsidRPr="007B246C">
              <w:rPr>
                <w:rFonts w:eastAsia="Calibri" w:cs="B Mitra"/>
                <w:sz w:val="28"/>
                <w:szCs w:val="28"/>
                <w:rtl/>
              </w:rPr>
              <w:t xml:space="preserve"> شاخص.</w:t>
            </w:r>
          </w:p>
          <w:p w14:paraId="5E392C35" w14:textId="77777777" w:rsidR="007B246C" w:rsidRPr="007B246C" w:rsidRDefault="007B246C" w:rsidP="007B246C">
            <w:pPr>
              <w:pStyle w:val="ListParagraph"/>
              <w:widowControl w:val="0"/>
              <w:numPr>
                <w:ilvl w:val="0"/>
                <w:numId w:val="25"/>
              </w:numPr>
              <w:jc w:val="lowKashida"/>
              <w:rPr>
                <w:rFonts w:eastAsia="Calibri" w:cs="B Mitra"/>
                <w:sz w:val="28"/>
                <w:szCs w:val="28"/>
              </w:rPr>
            </w:pPr>
            <w:r w:rsidRPr="007B246C">
              <w:rPr>
                <w:rFonts w:eastAsia="Calibri" w:cs="B Mitra" w:hint="eastAsia"/>
                <w:sz w:val="28"/>
                <w:szCs w:val="28"/>
                <w:rtl/>
              </w:rPr>
              <w:t>ارائه</w:t>
            </w:r>
            <w:r w:rsidRPr="007B246C">
              <w:rPr>
                <w:rFonts w:eastAsia="Calibri" w:cs="B Mitra"/>
                <w:sz w:val="28"/>
                <w:szCs w:val="28"/>
                <w:rtl/>
              </w:rPr>
              <w:t xml:space="preserve"> پ</w:t>
            </w:r>
            <w:r w:rsidRPr="007B246C">
              <w:rPr>
                <w:rFonts w:eastAsia="Calibri" w:cs="B Mitra" w:hint="cs"/>
                <w:sz w:val="28"/>
                <w:szCs w:val="28"/>
                <w:rtl/>
              </w:rPr>
              <w:t>ی</w:t>
            </w:r>
            <w:r w:rsidRPr="007B246C">
              <w:rPr>
                <w:rFonts w:eastAsia="Calibri" w:cs="B Mitra" w:hint="eastAsia"/>
                <w:sz w:val="28"/>
                <w:szCs w:val="28"/>
                <w:rtl/>
              </w:rPr>
              <w:t>شنهادها</w:t>
            </w:r>
            <w:r w:rsidRPr="007B246C">
              <w:rPr>
                <w:rFonts w:eastAsia="Calibri" w:cs="B Mitra" w:hint="cs"/>
                <w:sz w:val="28"/>
                <w:szCs w:val="28"/>
                <w:rtl/>
              </w:rPr>
              <w:t>ی</w:t>
            </w:r>
            <w:r w:rsidRPr="007B246C">
              <w:rPr>
                <w:rFonts w:eastAsia="Calibri" w:cs="B Mitra"/>
                <w:sz w:val="28"/>
                <w:szCs w:val="28"/>
                <w:rtl/>
              </w:rPr>
              <w:t xml:space="preserve"> اجرا</w:t>
            </w:r>
            <w:r w:rsidRPr="007B246C">
              <w:rPr>
                <w:rFonts w:eastAsia="Calibri" w:cs="B Mitra" w:hint="cs"/>
                <w:sz w:val="28"/>
                <w:szCs w:val="28"/>
                <w:rtl/>
              </w:rPr>
              <w:t>یی</w:t>
            </w:r>
            <w:r w:rsidRPr="007B246C">
              <w:rPr>
                <w:rFonts w:eastAsia="Calibri" w:cs="B Mitra"/>
                <w:sz w:val="28"/>
                <w:szCs w:val="28"/>
                <w:rtl/>
              </w:rPr>
              <w:t xml:space="preserve"> برا</w:t>
            </w:r>
            <w:r w:rsidRPr="007B246C">
              <w:rPr>
                <w:rFonts w:eastAsia="Calibri" w:cs="B Mitra" w:hint="cs"/>
                <w:sz w:val="28"/>
                <w:szCs w:val="28"/>
                <w:rtl/>
              </w:rPr>
              <w:t>ی</w:t>
            </w:r>
            <w:r w:rsidRPr="007B246C">
              <w:rPr>
                <w:rFonts w:eastAsia="Calibri" w:cs="B Mitra"/>
                <w:sz w:val="28"/>
                <w:szCs w:val="28"/>
                <w:rtl/>
              </w:rPr>
              <w:t xml:space="preserve"> استقرار و به‌روزرسان</w:t>
            </w:r>
            <w:r w:rsidRPr="007B246C">
              <w:rPr>
                <w:rFonts w:eastAsia="Calibri" w:cs="B Mitra" w:hint="cs"/>
                <w:sz w:val="28"/>
                <w:szCs w:val="28"/>
                <w:rtl/>
              </w:rPr>
              <w:t>ی</w:t>
            </w:r>
            <w:r w:rsidRPr="007B246C">
              <w:rPr>
                <w:rFonts w:eastAsia="Calibri" w:cs="B Mitra"/>
                <w:sz w:val="28"/>
                <w:szCs w:val="28"/>
                <w:rtl/>
              </w:rPr>
              <w:t xml:space="preserve"> دوره‌ا</w:t>
            </w:r>
            <w:r w:rsidRPr="007B246C">
              <w:rPr>
                <w:rFonts w:eastAsia="Calibri" w:cs="B Mitra" w:hint="cs"/>
                <w:sz w:val="28"/>
                <w:szCs w:val="28"/>
                <w:rtl/>
              </w:rPr>
              <w:t>ی</w:t>
            </w:r>
            <w:r w:rsidRPr="007B246C">
              <w:rPr>
                <w:rFonts w:eastAsia="Calibri" w:cs="B Mitra"/>
                <w:sz w:val="28"/>
                <w:szCs w:val="28"/>
                <w:rtl/>
              </w:rPr>
              <w:t xml:space="preserve"> شاخص.</w:t>
            </w:r>
          </w:p>
          <w:p w14:paraId="5069AB0B" w14:textId="794C7B48" w:rsidR="00B5301E" w:rsidRPr="007B246C" w:rsidRDefault="00B5301E" w:rsidP="007B246C">
            <w:pPr>
              <w:widowControl w:val="0"/>
              <w:jc w:val="lowKashida"/>
              <w:rPr>
                <w:rFonts w:eastAsia="Calibri" w:cs="B Mitra"/>
                <w:sz w:val="28"/>
                <w:szCs w:val="28"/>
                <w:rtl/>
              </w:rPr>
            </w:pPr>
          </w:p>
        </w:tc>
      </w:tr>
      <w:tr w:rsidR="00733AB4" w:rsidRPr="00C2134D" w14:paraId="26C0F9BE" w14:textId="77777777" w:rsidTr="00510655">
        <w:tc>
          <w:tcPr>
            <w:tcW w:w="9792" w:type="dxa"/>
          </w:tcPr>
          <w:p w14:paraId="5116EE33" w14:textId="3EBCA8AB" w:rsidR="00733AB4" w:rsidRPr="00C2134D" w:rsidRDefault="003E6524" w:rsidP="00C2134D">
            <w:pPr>
              <w:widowControl w:val="0"/>
              <w:numPr>
                <w:ilvl w:val="0"/>
                <w:numId w:val="1"/>
              </w:numPr>
              <w:jc w:val="lowKashida"/>
              <w:rPr>
                <w:rFonts w:cs="B Titr"/>
                <w:b/>
                <w:bCs/>
                <w:sz w:val="28"/>
                <w:szCs w:val="28"/>
              </w:rPr>
            </w:pPr>
            <w:r w:rsidRPr="00C2134D">
              <w:rPr>
                <w:rFonts w:cs="B Titr"/>
                <w:b/>
                <w:bCs/>
                <w:sz w:val="28"/>
                <w:szCs w:val="28"/>
                <w:rtl/>
              </w:rPr>
              <w:t>زم</w:t>
            </w:r>
            <w:r w:rsidRPr="00C2134D">
              <w:rPr>
                <w:rFonts w:cs="B Titr" w:hint="cs"/>
                <w:b/>
                <w:bCs/>
                <w:sz w:val="28"/>
                <w:szCs w:val="28"/>
                <w:rtl/>
              </w:rPr>
              <w:t>ی</w:t>
            </w:r>
            <w:r w:rsidRPr="00C2134D">
              <w:rPr>
                <w:rFonts w:cs="B Titr" w:hint="eastAsia"/>
                <w:b/>
                <w:bCs/>
                <w:sz w:val="28"/>
                <w:szCs w:val="28"/>
                <w:rtl/>
              </w:rPr>
              <w:t>نه‌ها</w:t>
            </w:r>
            <w:r w:rsidRPr="00C2134D">
              <w:rPr>
                <w:rFonts w:cs="B Titr" w:hint="cs"/>
                <w:b/>
                <w:bCs/>
                <w:sz w:val="28"/>
                <w:szCs w:val="28"/>
                <w:rtl/>
              </w:rPr>
              <w:t>ی</w:t>
            </w:r>
            <w:r w:rsidRPr="00C2134D">
              <w:rPr>
                <w:rFonts w:cs="B Titr"/>
                <w:b/>
                <w:bCs/>
                <w:sz w:val="28"/>
                <w:szCs w:val="28"/>
                <w:rtl/>
              </w:rPr>
              <w:t xml:space="preserve"> استفاده و کاربرد نتا</w:t>
            </w:r>
            <w:r w:rsidRPr="00C2134D">
              <w:rPr>
                <w:rFonts w:cs="B Titr" w:hint="cs"/>
                <w:b/>
                <w:bCs/>
                <w:sz w:val="28"/>
                <w:szCs w:val="28"/>
                <w:rtl/>
              </w:rPr>
              <w:t>ی</w:t>
            </w:r>
            <w:r w:rsidRPr="00C2134D">
              <w:rPr>
                <w:rFonts w:cs="B Titr" w:hint="eastAsia"/>
                <w:b/>
                <w:bCs/>
                <w:sz w:val="28"/>
                <w:szCs w:val="28"/>
                <w:rtl/>
              </w:rPr>
              <w:t>ج</w:t>
            </w:r>
            <w:r w:rsidRPr="00C2134D">
              <w:rPr>
                <w:rFonts w:cs="B Titr"/>
                <w:b/>
                <w:bCs/>
                <w:sz w:val="28"/>
                <w:szCs w:val="28"/>
                <w:rtl/>
              </w:rPr>
              <w:t xml:space="preserve"> تحق</w:t>
            </w:r>
            <w:r w:rsidRPr="00C2134D">
              <w:rPr>
                <w:rFonts w:cs="B Titr" w:hint="cs"/>
                <w:b/>
                <w:bCs/>
                <w:sz w:val="28"/>
                <w:szCs w:val="28"/>
                <w:rtl/>
              </w:rPr>
              <w:t>ی</w:t>
            </w:r>
            <w:r w:rsidRPr="00C2134D">
              <w:rPr>
                <w:rFonts w:cs="B Titr" w:hint="eastAsia"/>
                <w:b/>
                <w:bCs/>
                <w:sz w:val="28"/>
                <w:szCs w:val="28"/>
                <w:rtl/>
              </w:rPr>
              <w:t>ق</w:t>
            </w:r>
            <w:r w:rsidRPr="00C2134D">
              <w:rPr>
                <w:rFonts w:cs="B Titr" w:hint="cs"/>
                <w:b/>
                <w:bCs/>
                <w:sz w:val="28"/>
                <w:szCs w:val="28"/>
                <w:rtl/>
              </w:rPr>
              <w:t xml:space="preserve"> </w:t>
            </w:r>
            <w:r w:rsidR="00733AB4" w:rsidRPr="00C2134D">
              <w:rPr>
                <w:rFonts w:cs="B Titr" w:hint="cs"/>
                <w:b/>
                <w:bCs/>
                <w:sz w:val="28"/>
                <w:szCs w:val="28"/>
                <w:rtl/>
              </w:rPr>
              <w:t xml:space="preserve">(کاربست آن </w:t>
            </w:r>
            <w:r w:rsidR="008C3CBF" w:rsidRPr="00C2134D">
              <w:rPr>
                <w:rFonts w:cs="B Titr" w:hint="cs"/>
                <w:b/>
                <w:bCs/>
                <w:sz w:val="28"/>
                <w:szCs w:val="28"/>
                <w:rtl/>
              </w:rPr>
              <w:t xml:space="preserve">در سازمان تامین اجتماعی یا </w:t>
            </w:r>
            <w:r w:rsidR="00733AB4" w:rsidRPr="00C2134D">
              <w:rPr>
                <w:rFonts w:cs="B Titr" w:hint="cs"/>
                <w:b/>
                <w:bCs/>
                <w:sz w:val="28"/>
                <w:szCs w:val="28"/>
                <w:rtl/>
              </w:rPr>
              <w:t>حوزه رفاه و تامین اجتماعی):</w:t>
            </w:r>
          </w:p>
          <w:p w14:paraId="657B7D71" w14:textId="5AAD11E4" w:rsidR="008634FA" w:rsidRPr="008634FA" w:rsidRDefault="007B246C" w:rsidP="008634FA">
            <w:pPr>
              <w:widowControl w:val="0"/>
              <w:ind w:left="360"/>
              <w:jc w:val="lowKashida"/>
              <w:rPr>
                <w:rFonts w:cs="B Mitra"/>
                <w:sz w:val="28"/>
                <w:szCs w:val="28"/>
              </w:rPr>
            </w:pPr>
            <w:r w:rsidRPr="007B246C">
              <w:rPr>
                <w:rFonts w:cs="B Mitra"/>
                <w:sz w:val="28"/>
                <w:szCs w:val="28"/>
                <w:rtl/>
              </w:rPr>
              <w:t xml:space="preserve">نتایج گزارش می‌تواند برای پایش عملکرد استان‌ها و کمیته‌های مرتبط، شناسایی صنایع و گروه‌های شغلی دارای احتمال </w:t>
            </w:r>
            <w:r w:rsidRPr="007B246C">
              <w:rPr>
                <w:rFonts w:cs="B Mitra"/>
                <w:sz w:val="28"/>
                <w:szCs w:val="28"/>
                <w:rtl/>
              </w:rPr>
              <w:lastRenderedPageBreak/>
              <w:t>نابرابری، اولویت‌بندی بازرسی‌های کار و بهداشت حرفه‌ای، اصلاح دستورالعمل‌های اجرایی، استانداردسازی رویه‌های احراز و پشتیبانی از تصمیم‌گیری معاونت‌های بیمه‌ای و درمانی سازمان استفاده شود. این شاخص همچنین می‌تواند مبنایی برای گزارش‌های دوره‌ای عدالت سلامت شغلی در سازمان باشد.</w:t>
            </w:r>
          </w:p>
          <w:p w14:paraId="77BCF2F1" w14:textId="2D80578E" w:rsidR="000C2C80" w:rsidRPr="00C2134D" w:rsidRDefault="000C2C80" w:rsidP="00C2134D">
            <w:pPr>
              <w:widowControl w:val="0"/>
              <w:ind w:left="360"/>
              <w:jc w:val="lowKashida"/>
              <w:rPr>
                <w:rFonts w:cs="B Mitra"/>
                <w:b/>
                <w:bCs/>
                <w:sz w:val="28"/>
                <w:szCs w:val="28"/>
                <w:rtl/>
              </w:rPr>
            </w:pPr>
          </w:p>
        </w:tc>
      </w:tr>
      <w:tr w:rsidR="00733AB4" w:rsidRPr="00C2134D" w14:paraId="6D559473" w14:textId="77777777" w:rsidTr="00510655">
        <w:tc>
          <w:tcPr>
            <w:tcW w:w="9792" w:type="dxa"/>
          </w:tcPr>
          <w:p w14:paraId="561AB01E" w14:textId="043FFC60" w:rsidR="00F66135"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lastRenderedPageBreak/>
              <w:t xml:space="preserve">محدوده مکانی </w:t>
            </w:r>
            <w:r w:rsidR="00021364" w:rsidRPr="00C2134D">
              <w:rPr>
                <w:rFonts w:cs="B Titr" w:hint="cs"/>
                <w:b/>
                <w:bCs/>
                <w:sz w:val="28"/>
                <w:szCs w:val="28"/>
                <w:rtl/>
              </w:rPr>
              <w:t>و محدوده زمانی</w:t>
            </w:r>
          </w:p>
          <w:p w14:paraId="11F6B76E" w14:textId="39983DA3"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مکانی:</w:t>
            </w:r>
          </w:p>
          <w:p w14:paraId="5824F0AA" w14:textId="2A0007B0" w:rsidR="00D45D75" w:rsidRPr="00C2134D" w:rsidRDefault="00C01DFD" w:rsidP="00C2134D">
            <w:pPr>
              <w:widowControl w:val="0"/>
              <w:ind w:left="394"/>
              <w:jc w:val="lowKashida"/>
              <w:rPr>
                <w:rFonts w:cs="B Mitra"/>
                <w:sz w:val="28"/>
                <w:szCs w:val="28"/>
                <w:rtl/>
              </w:rPr>
            </w:pPr>
            <w:r w:rsidRPr="00C01DFD">
              <w:rPr>
                <w:rFonts w:cs="B Mitra"/>
                <w:sz w:val="28"/>
                <w:szCs w:val="28"/>
                <w:rtl/>
              </w:rPr>
              <w:t>کلیه استان‌های کشور با امکان اجرای آزمایشی شاخص در چند استان، صنعت یا گروه شغلی منتخب.</w:t>
            </w:r>
          </w:p>
          <w:p w14:paraId="2B51C5FD" w14:textId="77777777"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زمانی:</w:t>
            </w:r>
          </w:p>
          <w:p w14:paraId="46ACC6DB" w14:textId="50D832F3" w:rsidR="00F66135" w:rsidRPr="00C2134D" w:rsidRDefault="00C01DFD" w:rsidP="00C2134D">
            <w:pPr>
              <w:widowControl w:val="0"/>
              <w:ind w:left="394"/>
              <w:jc w:val="lowKashida"/>
              <w:rPr>
                <w:rFonts w:cs="B Mitra"/>
                <w:sz w:val="28"/>
                <w:szCs w:val="28"/>
                <w:rtl/>
              </w:rPr>
            </w:pPr>
            <w:r w:rsidRPr="00C01DFD">
              <w:rPr>
                <w:rFonts w:cs="B Mitra"/>
                <w:sz w:val="28"/>
                <w:szCs w:val="28"/>
                <w:rtl/>
              </w:rPr>
              <w:t>استفاده از داده‌های موجود در یک دوره حداقل سه تا پنج‌ساله، متناسب با دسترسی و کیفیت داده‌ها.</w:t>
            </w:r>
          </w:p>
        </w:tc>
      </w:tr>
      <w:tr w:rsidR="00733AB4" w:rsidRPr="00C2134D" w14:paraId="24765904" w14:textId="77777777" w:rsidTr="00510655">
        <w:tc>
          <w:tcPr>
            <w:tcW w:w="9792" w:type="dxa"/>
          </w:tcPr>
          <w:p w14:paraId="072CF844" w14:textId="10842925"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شرح خدمات</w:t>
            </w:r>
            <w:r w:rsidR="00733AB4" w:rsidRPr="00C2134D">
              <w:rPr>
                <w:rFonts w:cs="B Titr" w:hint="cs"/>
                <w:b/>
                <w:bCs/>
                <w:sz w:val="28"/>
                <w:szCs w:val="28"/>
                <w:rtl/>
              </w:rPr>
              <w:t xml:space="preserve"> مورد انتظار:</w:t>
            </w:r>
          </w:p>
          <w:p w14:paraId="4F6B5263" w14:textId="77777777" w:rsidR="00C01DFD" w:rsidRDefault="00C01DFD" w:rsidP="00C01DFD">
            <w:pPr>
              <w:pStyle w:val="ListParagraph"/>
              <w:numPr>
                <w:ilvl w:val="0"/>
                <w:numId w:val="26"/>
              </w:numPr>
              <w:spacing w:after="160" w:line="278" w:lineRule="auto"/>
              <w:rPr>
                <w:rtl/>
              </w:rPr>
            </w:pPr>
            <w:r w:rsidRPr="00073EB1">
              <w:rPr>
                <w:rtl/>
              </w:rPr>
              <w:t xml:space="preserve">مرور مبانی نظری و تجارب مرتبط با عدالت سلامت شغلی، </w:t>
            </w:r>
          </w:p>
          <w:p w14:paraId="5737EC08" w14:textId="77777777" w:rsidR="00C01DFD" w:rsidRDefault="00C01DFD" w:rsidP="00C01DFD">
            <w:pPr>
              <w:pStyle w:val="ListParagraph"/>
              <w:numPr>
                <w:ilvl w:val="0"/>
                <w:numId w:val="26"/>
              </w:numPr>
              <w:spacing w:after="160" w:line="278" w:lineRule="auto"/>
              <w:rPr>
                <w:rtl/>
              </w:rPr>
            </w:pPr>
            <w:r w:rsidRPr="00073EB1">
              <w:rPr>
                <w:rtl/>
              </w:rPr>
              <w:t xml:space="preserve">بررسی قوانین و فرایندهای احراز مشاغل سخت و زیان‌آور، </w:t>
            </w:r>
          </w:p>
          <w:p w14:paraId="5C304491" w14:textId="77777777" w:rsidR="00C01DFD" w:rsidRDefault="00C01DFD" w:rsidP="00C01DFD">
            <w:pPr>
              <w:pStyle w:val="ListParagraph"/>
              <w:numPr>
                <w:ilvl w:val="0"/>
                <w:numId w:val="26"/>
              </w:numPr>
              <w:spacing w:after="160" w:line="278" w:lineRule="auto"/>
              <w:rPr>
                <w:rtl/>
              </w:rPr>
            </w:pPr>
            <w:r w:rsidRPr="00073EB1">
              <w:rPr>
                <w:rtl/>
              </w:rPr>
              <w:t xml:space="preserve">شناسایی و ارزیابی منابع داده، </w:t>
            </w:r>
          </w:p>
          <w:p w14:paraId="5BE97D48" w14:textId="77777777" w:rsidR="00C01DFD" w:rsidRDefault="00C01DFD" w:rsidP="00C01DFD">
            <w:pPr>
              <w:pStyle w:val="ListParagraph"/>
              <w:numPr>
                <w:ilvl w:val="0"/>
                <w:numId w:val="26"/>
              </w:numPr>
              <w:spacing w:after="160" w:line="278" w:lineRule="auto"/>
              <w:rPr>
                <w:rtl/>
              </w:rPr>
            </w:pPr>
            <w:r w:rsidRPr="00073EB1">
              <w:rPr>
                <w:rtl/>
              </w:rPr>
              <w:t xml:space="preserve">تعیین ابعاد و مؤلفه‌های شاخص، </w:t>
            </w:r>
          </w:p>
          <w:p w14:paraId="4834CF28" w14:textId="77777777" w:rsidR="00C01DFD" w:rsidRDefault="00C01DFD" w:rsidP="00C01DFD">
            <w:pPr>
              <w:pStyle w:val="ListParagraph"/>
              <w:numPr>
                <w:ilvl w:val="0"/>
                <w:numId w:val="26"/>
              </w:numPr>
              <w:spacing w:after="160" w:line="278" w:lineRule="auto"/>
              <w:rPr>
                <w:rtl/>
              </w:rPr>
            </w:pPr>
            <w:r w:rsidRPr="00073EB1">
              <w:rPr>
                <w:rtl/>
              </w:rPr>
              <w:t xml:space="preserve">طراحی روش محاسبه و وزن‌دهی، </w:t>
            </w:r>
          </w:p>
          <w:p w14:paraId="5B5E77EB" w14:textId="77777777" w:rsidR="00C01DFD" w:rsidRDefault="00C01DFD" w:rsidP="00C01DFD">
            <w:pPr>
              <w:pStyle w:val="ListParagraph"/>
              <w:numPr>
                <w:ilvl w:val="0"/>
                <w:numId w:val="26"/>
              </w:numPr>
              <w:spacing w:after="160" w:line="278" w:lineRule="auto"/>
              <w:rPr>
                <w:rtl/>
              </w:rPr>
            </w:pPr>
            <w:r w:rsidRPr="00073EB1">
              <w:rPr>
                <w:rtl/>
              </w:rPr>
              <w:t xml:space="preserve">اعتبارسنجی شاخص با نظر خبرگان، </w:t>
            </w:r>
          </w:p>
          <w:p w14:paraId="618AABA0" w14:textId="77777777" w:rsidR="00C01DFD" w:rsidRDefault="00C01DFD" w:rsidP="00C01DFD">
            <w:pPr>
              <w:pStyle w:val="ListParagraph"/>
              <w:numPr>
                <w:ilvl w:val="0"/>
                <w:numId w:val="26"/>
              </w:numPr>
              <w:spacing w:after="160" w:line="278" w:lineRule="auto"/>
              <w:rPr>
                <w:rtl/>
              </w:rPr>
            </w:pPr>
            <w:r w:rsidRPr="00073EB1">
              <w:rPr>
                <w:rtl/>
              </w:rPr>
              <w:t xml:space="preserve">اجرای آزمایشی در نمونه‌های منتخب، </w:t>
            </w:r>
          </w:p>
          <w:p w14:paraId="7B768EB7" w14:textId="338ED263" w:rsidR="00C01DFD" w:rsidRDefault="00C01DFD" w:rsidP="00C01DFD">
            <w:pPr>
              <w:pStyle w:val="ListParagraph"/>
              <w:numPr>
                <w:ilvl w:val="0"/>
                <w:numId w:val="26"/>
              </w:numPr>
              <w:spacing w:after="160" w:line="278" w:lineRule="auto"/>
              <w:rPr>
                <w:rtl/>
              </w:rPr>
            </w:pPr>
            <w:r w:rsidRPr="00073EB1">
              <w:rPr>
                <w:rtl/>
              </w:rPr>
              <w:t>تحلیل تفاوت‌های استانی، صنعتی و شغلی</w:t>
            </w:r>
            <w:r>
              <w:rPr>
                <w:rFonts w:hint="cs"/>
                <w:rtl/>
              </w:rPr>
              <w:t>،</w:t>
            </w:r>
          </w:p>
          <w:p w14:paraId="466E5A55" w14:textId="1FE6FCA2" w:rsidR="008634FA" w:rsidRPr="00C01DFD" w:rsidRDefault="00C01DFD" w:rsidP="00C01DFD">
            <w:pPr>
              <w:pStyle w:val="ListParagraph"/>
              <w:numPr>
                <w:ilvl w:val="0"/>
                <w:numId w:val="26"/>
              </w:numPr>
              <w:spacing w:after="160" w:line="278" w:lineRule="auto"/>
            </w:pPr>
            <w:r w:rsidRPr="00073EB1">
              <w:rPr>
                <w:rtl/>
              </w:rPr>
              <w:t>ارائه الگوی اجرایی برای پایش دوره‌ای شاخص در سازمان تأمین اجتماعی</w:t>
            </w:r>
            <w:r>
              <w:rPr>
                <w:rFonts w:hint="cs"/>
                <w:rtl/>
              </w:rPr>
              <w:t>.</w:t>
            </w:r>
          </w:p>
          <w:p w14:paraId="7138A09B" w14:textId="6ACC257E" w:rsidR="00D45D75" w:rsidRPr="00C2134D" w:rsidRDefault="00D45D75" w:rsidP="00C2134D">
            <w:pPr>
              <w:widowControl w:val="0"/>
              <w:jc w:val="lowKashida"/>
              <w:rPr>
                <w:rFonts w:cs="B Mitra"/>
                <w:sz w:val="28"/>
                <w:szCs w:val="28"/>
                <w:rtl/>
              </w:rPr>
            </w:pPr>
          </w:p>
        </w:tc>
      </w:tr>
      <w:tr w:rsidR="00733AB4" w:rsidRPr="00C2134D" w14:paraId="0CA06575" w14:textId="77777777" w:rsidTr="00510655">
        <w:tc>
          <w:tcPr>
            <w:tcW w:w="9792" w:type="dxa"/>
          </w:tcPr>
          <w:p w14:paraId="6B41A7EC" w14:textId="2BEEFD0F"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خروجی‌های موردانتظار :</w:t>
            </w:r>
          </w:p>
          <w:p w14:paraId="50B7885D" w14:textId="77777777" w:rsidR="00B85DD0" w:rsidRPr="00B85DD0" w:rsidRDefault="00B85DD0" w:rsidP="00B85DD0">
            <w:pPr>
              <w:widowControl w:val="0"/>
              <w:rPr>
                <w:rFonts w:cs="B Mitra"/>
                <w:sz w:val="28"/>
                <w:szCs w:val="28"/>
                <w:rtl/>
              </w:rPr>
            </w:pPr>
            <w:r w:rsidRPr="00B85DD0">
              <w:rPr>
                <w:rFonts w:cs="B Mitra"/>
                <w:sz w:val="28"/>
                <w:szCs w:val="28"/>
                <w:rtl/>
              </w:rPr>
              <w:t>1.</w:t>
            </w:r>
            <w:r w:rsidRPr="00B85DD0">
              <w:rPr>
                <w:rFonts w:cs="B Mitra"/>
                <w:sz w:val="28"/>
                <w:szCs w:val="28"/>
                <w:rtl/>
              </w:rPr>
              <w:tab/>
              <w:t>گزارش تحل</w:t>
            </w:r>
            <w:r w:rsidRPr="00B85DD0">
              <w:rPr>
                <w:rFonts w:cs="B Mitra" w:hint="cs"/>
                <w:sz w:val="28"/>
                <w:szCs w:val="28"/>
                <w:rtl/>
              </w:rPr>
              <w:t>ی</w:t>
            </w:r>
            <w:r w:rsidRPr="00B85DD0">
              <w:rPr>
                <w:rFonts w:cs="B Mitra" w:hint="eastAsia"/>
                <w:sz w:val="28"/>
                <w:szCs w:val="28"/>
                <w:rtl/>
              </w:rPr>
              <w:t>ل</w:t>
            </w:r>
            <w:r w:rsidRPr="00B85DD0">
              <w:rPr>
                <w:rFonts w:cs="B Mitra"/>
                <w:sz w:val="28"/>
                <w:szCs w:val="28"/>
                <w:rtl/>
              </w:rPr>
              <w:t xml:space="preserve"> مفهوم</w:t>
            </w:r>
            <w:r w:rsidRPr="00B85DD0">
              <w:rPr>
                <w:rFonts w:cs="B Mitra" w:hint="cs"/>
                <w:sz w:val="28"/>
                <w:szCs w:val="28"/>
                <w:rtl/>
              </w:rPr>
              <w:t>ی</w:t>
            </w:r>
            <w:r w:rsidRPr="00B85DD0">
              <w:rPr>
                <w:rFonts w:cs="B Mitra"/>
                <w:sz w:val="28"/>
                <w:szCs w:val="28"/>
                <w:rtl/>
              </w:rPr>
              <w:t xml:space="preserve"> و وضع موجود.</w:t>
            </w:r>
          </w:p>
          <w:p w14:paraId="2BF72B2F" w14:textId="77777777" w:rsidR="00B85DD0" w:rsidRPr="00B85DD0" w:rsidRDefault="00B85DD0" w:rsidP="00B85DD0">
            <w:pPr>
              <w:widowControl w:val="0"/>
              <w:rPr>
                <w:rFonts w:cs="B Mitra"/>
                <w:sz w:val="28"/>
                <w:szCs w:val="28"/>
                <w:rtl/>
              </w:rPr>
            </w:pPr>
            <w:r w:rsidRPr="00B85DD0">
              <w:rPr>
                <w:rFonts w:cs="B Mitra"/>
                <w:sz w:val="28"/>
                <w:szCs w:val="28"/>
                <w:rtl/>
              </w:rPr>
              <w:t>2.</w:t>
            </w:r>
            <w:r w:rsidRPr="00B85DD0">
              <w:rPr>
                <w:rFonts w:cs="B Mitra"/>
                <w:sz w:val="28"/>
                <w:szCs w:val="28"/>
                <w:rtl/>
              </w:rPr>
              <w:tab/>
              <w:t>شناسنامه ابعاد، مؤلفه‌ها و شاخص‌ها</w:t>
            </w:r>
            <w:r w:rsidRPr="00B85DD0">
              <w:rPr>
                <w:rFonts w:cs="B Mitra" w:hint="cs"/>
                <w:sz w:val="28"/>
                <w:szCs w:val="28"/>
                <w:rtl/>
              </w:rPr>
              <w:t>ی</w:t>
            </w:r>
            <w:r w:rsidRPr="00B85DD0">
              <w:rPr>
                <w:rFonts w:cs="B Mitra"/>
                <w:sz w:val="28"/>
                <w:szCs w:val="28"/>
                <w:rtl/>
              </w:rPr>
              <w:t xml:space="preserve"> پا</w:t>
            </w:r>
            <w:r w:rsidRPr="00B85DD0">
              <w:rPr>
                <w:rFonts w:cs="B Mitra" w:hint="cs"/>
                <w:sz w:val="28"/>
                <w:szCs w:val="28"/>
                <w:rtl/>
              </w:rPr>
              <w:t>ی</w:t>
            </w:r>
            <w:r w:rsidRPr="00B85DD0">
              <w:rPr>
                <w:rFonts w:cs="B Mitra" w:hint="eastAsia"/>
                <w:sz w:val="28"/>
                <w:szCs w:val="28"/>
                <w:rtl/>
              </w:rPr>
              <w:t>ه</w:t>
            </w:r>
            <w:r w:rsidRPr="00B85DD0">
              <w:rPr>
                <w:rFonts w:cs="B Mitra"/>
                <w:sz w:val="28"/>
                <w:szCs w:val="28"/>
                <w:rtl/>
              </w:rPr>
              <w:t>.</w:t>
            </w:r>
          </w:p>
          <w:p w14:paraId="444063EB" w14:textId="77777777" w:rsidR="00B85DD0" w:rsidRPr="00B85DD0" w:rsidRDefault="00B85DD0" w:rsidP="00B85DD0">
            <w:pPr>
              <w:widowControl w:val="0"/>
              <w:rPr>
                <w:rFonts w:cs="B Mitra"/>
                <w:sz w:val="28"/>
                <w:szCs w:val="28"/>
                <w:rtl/>
              </w:rPr>
            </w:pPr>
            <w:r w:rsidRPr="00B85DD0">
              <w:rPr>
                <w:rFonts w:cs="B Mitra"/>
                <w:sz w:val="28"/>
                <w:szCs w:val="28"/>
                <w:rtl/>
              </w:rPr>
              <w:t>3.</w:t>
            </w:r>
            <w:r w:rsidRPr="00B85DD0">
              <w:rPr>
                <w:rFonts w:cs="B Mitra"/>
                <w:sz w:val="28"/>
                <w:szCs w:val="28"/>
                <w:rtl/>
              </w:rPr>
              <w:tab/>
              <w:t>فرمول و روش محاسبه شاخص ترک</w:t>
            </w:r>
            <w:r w:rsidRPr="00B85DD0">
              <w:rPr>
                <w:rFonts w:cs="B Mitra" w:hint="cs"/>
                <w:sz w:val="28"/>
                <w:szCs w:val="28"/>
                <w:rtl/>
              </w:rPr>
              <w:t>ی</w:t>
            </w:r>
            <w:r w:rsidRPr="00B85DD0">
              <w:rPr>
                <w:rFonts w:cs="B Mitra" w:hint="eastAsia"/>
                <w:sz w:val="28"/>
                <w:szCs w:val="28"/>
                <w:rtl/>
              </w:rPr>
              <w:t>ب</w:t>
            </w:r>
            <w:r w:rsidRPr="00B85DD0">
              <w:rPr>
                <w:rFonts w:cs="B Mitra" w:hint="cs"/>
                <w:sz w:val="28"/>
                <w:szCs w:val="28"/>
                <w:rtl/>
              </w:rPr>
              <w:t>ی</w:t>
            </w:r>
            <w:r w:rsidRPr="00B85DD0">
              <w:rPr>
                <w:rFonts w:cs="B Mitra"/>
                <w:sz w:val="28"/>
                <w:szCs w:val="28"/>
                <w:rtl/>
              </w:rPr>
              <w:t xml:space="preserve"> عدالت سلامت شغل</w:t>
            </w:r>
            <w:r w:rsidRPr="00B85DD0">
              <w:rPr>
                <w:rFonts w:cs="B Mitra" w:hint="cs"/>
                <w:sz w:val="28"/>
                <w:szCs w:val="28"/>
                <w:rtl/>
              </w:rPr>
              <w:t>ی</w:t>
            </w:r>
            <w:r w:rsidRPr="00B85DD0">
              <w:rPr>
                <w:rFonts w:cs="B Mitra"/>
                <w:sz w:val="28"/>
                <w:szCs w:val="28"/>
                <w:rtl/>
              </w:rPr>
              <w:t>.</w:t>
            </w:r>
          </w:p>
          <w:p w14:paraId="754610E6" w14:textId="77777777" w:rsidR="00B85DD0" w:rsidRPr="00B85DD0" w:rsidRDefault="00B85DD0" w:rsidP="00B85DD0">
            <w:pPr>
              <w:widowControl w:val="0"/>
              <w:rPr>
                <w:rFonts w:cs="B Mitra"/>
                <w:sz w:val="28"/>
                <w:szCs w:val="28"/>
                <w:rtl/>
              </w:rPr>
            </w:pPr>
            <w:r w:rsidRPr="00B85DD0">
              <w:rPr>
                <w:rFonts w:cs="B Mitra"/>
                <w:sz w:val="28"/>
                <w:szCs w:val="28"/>
                <w:rtl/>
              </w:rPr>
              <w:t>4.</w:t>
            </w:r>
            <w:r w:rsidRPr="00B85DD0">
              <w:rPr>
                <w:rFonts w:cs="B Mitra"/>
                <w:sz w:val="28"/>
                <w:szCs w:val="28"/>
                <w:rtl/>
              </w:rPr>
              <w:tab/>
              <w:t>دستورالعمل جمع‌آور</w:t>
            </w:r>
            <w:r w:rsidRPr="00B85DD0">
              <w:rPr>
                <w:rFonts w:cs="B Mitra" w:hint="cs"/>
                <w:sz w:val="28"/>
                <w:szCs w:val="28"/>
                <w:rtl/>
              </w:rPr>
              <w:t>ی</w:t>
            </w:r>
            <w:r w:rsidRPr="00B85DD0">
              <w:rPr>
                <w:rFonts w:cs="B Mitra" w:hint="eastAsia"/>
                <w:sz w:val="28"/>
                <w:szCs w:val="28"/>
                <w:rtl/>
              </w:rPr>
              <w:t>،</w:t>
            </w:r>
            <w:r w:rsidRPr="00B85DD0">
              <w:rPr>
                <w:rFonts w:cs="B Mitra"/>
                <w:sz w:val="28"/>
                <w:szCs w:val="28"/>
                <w:rtl/>
              </w:rPr>
              <w:t xml:space="preserve"> پاک‌ساز</w:t>
            </w:r>
            <w:r w:rsidRPr="00B85DD0">
              <w:rPr>
                <w:rFonts w:cs="B Mitra" w:hint="cs"/>
                <w:sz w:val="28"/>
                <w:szCs w:val="28"/>
                <w:rtl/>
              </w:rPr>
              <w:t>ی</w:t>
            </w:r>
            <w:r w:rsidRPr="00B85DD0">
              <w:rPr>
                <w:rFonts w:cs="B Mitra"/>
                <w:sz w:val="28"/>
                <w:szCs w:val="28"/>
                <w:rtl/>
              </w:rPr>
              <w:t xml:space="preserve"> و استانداردساز</w:t>
            </w:r>
            <w:r w:rsidRPr="00B85DD0">
              <w:rPr>
                <w:rFonts w:cs="B Mitra" w:hint="cs"/>
                <w:sz w:val="28"/>
                <w:szCs w:val="28"/>
                <w:rtl/>
              </w:rPr>
              <w:t>ی</w:t>
            </w:r>
            <w:r w:rsidRPr="00B85DD0">
              <w:rPr>
                <w:rFonts w:cs="B Mitra"/>
                <w:sz w:val="28"/>
                <w:szCs w:val="28"/>
                <w:rtl/>
              </w:rPr>
              <w:t xml:space="preserve"> داده‌ها.</w:t>
            </w:r>
          </w:p>
          <w:p w14:paraId="1C03424A" w14:textId="77777777" w:rsidR="00B85DD0" w:rsidRPr="00B85DD0" w:rsidRDefault="00B85DD0" w:rsidP="00B85DD0">
            <w:pPr>
              <w:widowControl w:val="0"/>
              <w:rPr>
                <w:rFonts w:cs="B Mitra"/>
                <w:sz w:val="28"/>
                <w:szCs w:val="28"/>
                <w:rtl/>
              </w:rPr>
            </w:pPr>
            <w:r w:rsidRPr="00B85DD0">
              <w:rPr>
                <w:rFonts w:cs="B Mitra"/>
                <w:sz w:val="28"/>
                <w:szCs w:val="28"/>
                <w:rtl/>
              </w:rPr>
              <w:t>5.</w:t>
            </w:r>
            <w:r w:rsidRPr="00B85DD0">
              <w:rPr>
                <w:rFonts w:cs="B Mitra"/>
                <w:sz w:val="28"/>
                <w:szCs w:val="28"/>
                <w:rtl/>
              </w:rPr>
              <w:tab/>
              <w:t>نتا</w:t>
            </w:r>
            <w:r w:rsidRPr="00B85DD0">
              <w:rPr>
                <w:rFonts w:cs="B Mitra" w:hint="cs"/>
                <w:sz w:val="28"/>
                <w:szCs w:val="28"/>
                <w:rtl/>
              </w:rPr>
              <w:t>ی</w:t>
            </w:r>
            <w:r w:rsidRPr="00B85DD0">
              <w:rPr>
                <w:rFonts w:cs="B Mitra" w:hint="eastAsia"/>
                <w:sz w:val="28"/>
                <w:szCs w:val="28"/>
                <w:rtl/>
              </w:rPr>
              <w:t>ج</w:t>
            </w:r>
            <w:r w:rsidRPr="00B85DD0">
              <w:rPr>
                <w:rFonts w:cs="B Mitra"/>
                <w:sz w:val="28"/>
                <w:szCs w:val="28"/>
                <w:rtl/>
              </w:rPr>
              <w:t xml:space="preserve"> اجرا</w:t>
            </w:r>
            <w:r w:rsidRPr="00B85DD0">
              <w:rPr>
                <w:rFonts w:cs="B Mitra" w:hint="cs"/>
                <w:sz w:val="28"/>
                <w:szCs w:val="28"/>
                <w:rtl/>
              </w:rPr>
              <w:t>ی</w:t>
            </w:r>
            <w:r w:rsidRPr="00B85DD0">
              <w:rPr>
                <w:rFonts w:cs="B Mitra"/>
                <w:sz w:val="28"/>
                <w:szCs w:val="28"/>
                <w:rtl/>
              </w:rPr>
              <w:t xml:space="preserve"> آزما</w:t>
            </w:r>
            <w:r w:rsidRPr="00B85DD0">
              <w:rPr>
                <w:rFonts w:cs="B Mitra" w:hint="cs"/>
                <w:sz w:val="28"/>
                <w:szCs w:val="28"/>
                <w:rtl/>
              </w:rPr>
              <w:t>ی</w:t>
            </w:r>
            <w:r w:rsidRPr="00B85DD0">
              <w:rPr>
                <w:rFonts w:cs="B Mitra" w:hint="eastAsia"/>
                <w:sz w:val="28"/>
                <w:szCs w:val="28"/>
                <w:rtl/>
              </w:rPr>
              <w:t>ش</w:t>
            </w:r>
            <w:r w:rsidRPr="00B85DD0">
              <w:rPr>
                <w:rFonts w:cs="B Mitra" w:hint="cs"/>
                <w:sz w:val="28"/>
                <w:szCs w:val="28"/>
                <w:rtl/>
              </w:rPr>
              <w:t>ی</w:t>
            </w:r>
            <w:r w:rsidRPr="00B85DD0">
              <w:rPr>
                <w:rFonts w:cs="B Mitra"/>
                <w:sz w:val="28"/>
                <w:szCs w:val="28"/>
                <w:rtl/>
              </w:rPr>
              <w:t xml:space="preserve"> شاخص در نمونه‌ها</w:t>
            </w:r>
            <w:r w:rsidRPr="00B85DD0">
              <w:rPr>
                <w:rFonts w:cs="B Mitra" w:hint="cs"/>
                <w:sz w:val="28"/>
                <w:szCs w:val="28"/>
                <w:rtl/>
              </w:rPr>
              <w:t>ی</w:t>
            </w:r>
            <w:r w:rsidRPr="00B85DD0">
              <w:rPr>
                <w:rFonts w:cs="B Mitra"/>
                <w:sz w:val="28"/>
                <w:szCs w:val="28"/>
                <w:rtl/>
              </w:rPr>
              <w:t xml:space="preserve"> منتخب.</w:t>
            </w:r>
          </w:p>
          <w:p w14:paraId="4412D8BD" w14:textId="77777777" w:rsidR="00B85DD0" w:rsidRPr="00B85DD0" w:rsidRDefault="00B85DD0" w:rsidP="00B85DD0">
            <w:pPr>
              <w:widowControl w:val="0"/>
              <w:rPr>
                <w:rFonts w:cs="B Mitra"/>
                <w:sz w:val="28"/>
                <w:szCs w:val="28"/>
                <w:rtl/>
              </w:rPr>
            </w:pPr>
            <w:r w:rsidRPr="00B85DD0">
              <w:rPr>
                <w:rFonts w:cs="B Mitra"/>
                <w:sz w:val="28"/>
                <w:szCs w:val="28"/>
                <w:rtl/>
              </w:rPr>
              <w:t>6.</w:t>
            </w:r>
            <w:r w:rsidRPr="00B85DD0">
              <w:rPr>
                <w:rFonts w:cs="B Mitra"/>
                <w:sz w:val="28"/>
                <w:szCs w:val="28"/>
                <w:rtl/>
              </w:rPr>
              <w:tab/>
              <w:t>الگو</w:t>
            </w:r>
            <w:r w:rsidRPr="00B85DD0">
              <w:rPr>
                <w:rFonts w:cs="B Mitra" w:hint="cs"/>
                <w:sz w:val="28"/>
                <w:szCs w:val="28"/>
                <w:rtl/>
              </w:rPr>
              <w:t>ی</w:t>
            </w:r>
            <w:r w:rsidRPr="00B85DD0">
              <w:rPr>
                <w:rFonts w:cs="B Mitra"/>
                <w:sz w:val="28"/>
                <w:szCs w:val="28"/>
                <w:rtl/>
              </w:rPr>
              <w:t xml:space="preserve"> مقا</w:t>
            </w:r>
            <w:r w:rsidRPr="00B85DD0">
              <w:rPr>
                <w:rFonts w:cs="B Mitra" w:hint="cs"/>
                <w:sz w:val="28"/>
                <w:szCs w:val="28"/>
                <w:rtl/>
              </w:rPr>
              <w:t>ی</w:t>
            </w:r>
            <w:r w:rsidRPr="00B85DD0">
              <w:rPr>
                <w:rFonts w:cs="B Mitra" w:hint="eastAsia"/>
                <w:sz w:val="28"/>
                <w:szCs w:val="28"/>
                <w:rtl/>
              </w:rPr>
              <w:t>سه</w:t>
            </w:r>
            <w:r w:rsidRPr="00B85DD0">
              <w:rPr>
                <w:rFonts w:cs="B Mitra"/>
                <w:sz w:val="28"/>
                <w:szCs w:val="28"/>
                <w:rtl/>
              </w:rPr>
              <w:t xml:space="preserve"> استان‌ها، صنا</w:t>
            </w:r>
            <w:r w:rsidRPr="00B85DD0">
              <w:rPr>
                <w:rFonts w:cs="B Mitra" w:hint="cs"/>
                <w:sz w:val="28"/>
                <w:szCs w:val="28"/>
                <w:rtl/>
              </w:rPr>
              <w:t>ی</w:t>
            </w:r>
            <w:r w:rsidRPr="00B85DD0">
              <w:rPr>
                <w:rFonts w:cs="B Mitra" w:hint="eastAsia"/>
                <w:sz w:val="28"/>
                <w:szCs w:val="28"/>
                <w:rtl/>
              </w:rPr>
              <w:t>ع</w:t>
            </w:r>
            <w:r w:rsidRPr="00B85DD0">
              <w:rPr>
                <w:rFonts w:cs="B Mitra"/>
                <w:sz w:val="28"/>
                <w:szCs w:val="28"/>
                <w:rtl/>
              </w:rPr>
              <w:t xml:space="preserve"> و گروه‌ها</w:t>
            </w:r>
            <w:r w:rsidRPr="00B85DD0">
              <w:rPr>
                <w:rFonts w:cs="B Mitra" w:hint="cs"/>
                <w:sz w:val="28"/>
                <w:szCs w:val="28"/>
                <w:rtl/>
              </w:rPr>
              <w:t>ی</w:t>
            </w:r>
            <w:r w:rsidRPr="00B85DD0">
              <w:rPr>
                <w:rFonts w:cs="B Mitra"/>
                <w:sz w:val="28"/>
                <w:szCs w:val="28"/>
                <w:rtl/>
              </w:rPr>
              <w:t xml:space="preserve"> شغل</w:t>
            </w:r>
            <w:r w:rsidRPr="00B85DD0">
              <w:rPr>
                <w:rFonts w:cs="B Mitra" w:hint="cs"/>
                <w:sz w:val="28"/>
                <w:szCs w:val="28"/>
                <w:rtl/>
              </w:rPr>
              <w:t>ی</w:t>
            </w:r>
            <w:r w:rsidRPr="00B85DD0">
              <w:rPr>
                <w:rFonts w:cs="B Mitra"/>
                <w:sz w:val="28"/>
                <w:szCs w:val="28"/>
                <w:rtl/>
              </w:rPr>
              <w:t>.</w:t>
            </w:r>
          </w:p>
          <w:p w14:paraId="2211ABEB" w14:textId="77777777" w:rsidR="00B85DD0" w:rsidRPr="00B85DD0" w:rsidRDefault="00B85DD0" w:rsidP="00B85DD0">
            <w:pPr>
              <w:widowControl w:val="0"/>
              <w:rPr>
                <w:rFonts w:cs="B Mitra"/>
                <w:sz w:val="28"/>
                <w:szCs w:val="28"/>
                <w:rtl/>
              </w:rPr>
            </w:pPr>
            <w:r w:rsidRPr="00B85DD0">
              <w:rPr>
                <w:rFonts w:cs="B Mitra"/>
                <w:sz w:val="28"/>
                <w:szCs w:val="28"/>
                <w:rtl/>
              </w:rPr>
              <w:t>7.</w:t>
            </w:r>
            <w:r w:rsidRPr="00B85DD0">
              <w:rPr>
                <w:rFonts w:cs="B Mitra"/>
                <w:sz w:val="28"/>
                <w:szCs w:val="28"/>
                <w:rtl/>
              </w:rPr>
              <w:tab/>
              <w:t>پ</w:t>
            </w:r>
            <w:r w:rsidRPr="00B85DD0">
              <w:rPr>
                <w:rFonts w:cs="B Mitra" w:hint="cs"/>
                <w:sz w:val="28"/>
                <w:szCs w:val="28"/>
                <w:rtl/>
              </w:rPr>
              <w:t>ی</w:t>
            </w:r>
            <w:r w:rsidRPr="00B85DD0">
              <w:rPr>
                <w:rFonts w:cs="B Mitra" w:hint="eastAsia"/>
                <w:sz w:val="28"/>
                <w:szCs w:val="28"/>
                <w:rtl/>
              </w:rPr>
              <w:t>شنهاد</w:t>
            </w:r>
            <w:r w:rsidRPr="00B85DD0">
              <w:rPr>
                <w:rFonts w:cs="B Mitra"/>
                <w:sz w:val="28"/>
                <w:szCs w:val="28"/>
                <w:rtl/>
              </w:rPr>
              <w:t xml:space="preserve"> اول</w:t>
            </w:r>
            <w:r w:rsidRPr="00B85DD0">
              <w:rPr>
                <w:rFonts w:cs="B Mitra" w:hint="cs"/>
                <w:sz w:val="28"/>
                <w:szCs w:val="28"/>
                <w:rtl/>
              </w:rPr>
              <w:t>ی</w:t>
            </w:r>
            <w:r w:rsidRPr="00B85DD0">
              <w:rPr>
                <w:rFonts w:cs="B Mitra" w:hint="eastAsia"/>
                <w:sz w:val="28"/>
                <w:szCs w:val="28"/>
                <w:rtl/>
              </w:rPr>
              <w:t>ه</w:t>
            </w:r>
            <w:r w:rsidRPr="00B85DD0">
              <w:rPr>
                <w:rFonts w:cs="B Mitra"/>
                <w:sz w:val="28"/>
                <w:szCs w:val="28"/>
                <w:rtl/>
              </w:rPr>
              <w:t xml:space="preserve"> داشبورد </w:t>
            </w:r>
            <w:r w:rsidRPr="00B85DD0">
              <w:rPr>
                <w:rFonts w:cs="B Mitra" w:hint="cs"/>
                <w:sz w:val="28"/>
                <w:szCs w:val="28"/>
                <w:rtl/>
              </w:rPr>
              <w:t>ی</w:t>
            </w:r>
            <w:r w:rsidRPr="00B85DD0">
              <w:rPr>
                <w:rFonts w:cs="B Mitra" w:hint="eastAsia"/>
                <w:sz w:val="28"/>
                <w:szCs w:val="28"/>
                <w:rtl/>
              </w:rPr>
              <w:t>ا</w:t>
            </w:r>
            <w:r w:rsidRPr="00B85DD0">
              <w:rPr>
                <w:rFonts w:cs="B Mitra"/>
                <w:sz w:val="28"/>
                <w:szCs w:val="28"/>
                <w:rtl/>
              </w:rPr>
              <w:t xml:space="preserve"> کاربرگ پا</w:t>
            </w:r>
            <w:r w:rsidRPr="00B85DD0">
              <w:rPr>
                <w:rFonts w:cs="B Mitra" w:hint="cs"/>
                <w:sz w:val="28"/>
                <w:szCs w:val="28"/>
                <w:rtl/>
              </w:rPr>
              <w:t>ی</w:t>
            </w:r>
            <w:r w:rsidRPr="00B85DD0">
              <w:rPr>
                <w:rFonts w:cs="B Mitra" w:hint="eastAsia"/>
                <w:sz w:val="28"/>
                <w:szCs w:val="28"/>
                <w:rtl/>
              </w:rPr>
              <w:t>ش</w:t>
            </w:r>
            <w:r w:rsidRPr="00B85DD0">
              <w:rPr>
                <w:rFonts w:cs="B Mitra"/>
                <w:sz w:val="28"/>
                <w:szCs w:val="28"/>
                <w:rtl/>
              </w:rPr>
              <w:t>.</w:t>
            </w:r>
          </w:p>
          <w:p w14:paraId="1AFD275F" w14:textId="77777777" w:rsidR="00B85DD0" w:rsidRPr="00B85DD0" w:rsidRDefault="00B85DD0" w:rsidP="00B85DD0">
            <w:pPr>
              <w:widowControl w:val="0"/>
              <w:rPr>
                <w:rFonts w:cs="B Mitra"/>
                <w:sz w:val="28"/>
                <w:szCs w:val="28"/>
                <w:rtl/>
              </w:rPr>
            </w:pPr>
            <w:r w:rsidRPr="00B85DD0">
              <w:rPr>
                <w:rFonts w:cs="B Mitra"/>
                <w:sz w:val="28"/>
                <w:szCs w:val="28"/>
                <w:rtl/>
              </w:rPr>
              <w:t>8.</w:t>
            </w:r>
            <w:r w:rsidRPr="00B85DD0">
              <w:rPr>
                <w:rFonts w:cs="B Mitra"/>
                <w:sz w:val="28"/>
                <w:szCs w:val="28"/>
                <w:rtl/>
              </w:rPr>
              <w:tab/>
              <w:t>راهنما</w:t>
            </w:r>
            <w:r w:rsidRPr="00B85DD0">
              <w:rPr>
                <w:rFonts w:cs="B Mitra" w:hint="cs"/>
                <w:sz w:val="28"/>
                <w:szCs w:val="28"/>
                <w:rtl/>
              </w:rPr>
              <w:t>ی</w:t>
            </w:r>
            <w:r w:rsidRPr="00B85DD0">
              <w:rPr>
                <w:rFonts w:cs="B Mitra"/>
                <w:sz w:val="28"/>
                <w:szCs w:val="28"/>
                <w:rtl/>
              </w:rPr>
              <w:t xml:space="preserve"> تفس</w:t>
            </w:r>
            <w:r w:rsidRPr="00B85DD0">
              <w:rPr>
                <w:rFonts w:cs="B Mitra" w:hint="cs"/>
                <w:sz w:val="28"/>
                <w:szCs w:val="28"/>
                <w:rtl/>
              </w:rPr>
              <w:t>ی</w:t>
            </w:r>
            <w:r w:rsidRPr="00B85DD0">
              <w:rPr>
                <w:rFonts w:cs="B Mitra" w:hint="eastAsia"/>
                <w:sz w:val="28"/>
                <w:szCs w:val="28"/>
                <w:rtl/>
              </w:rPr>
              <w:t>ر</w:t>
            </w:r>
            <w:r w:rsidRPr="00B85DD0">
              <w:rPr>
                <w:rFonts w:cs="B Mitra"/>
                <w:sz w:val="28"/>
                <w:szCs w:val="28"/>
                <w:rtl/>
              </w:rPr>
              <w:t xml:space="preserve"> شاخص و تع</w:t>
            </w:r>
            <w:r w:rsidRPr="00B85DD0">
              <w:rPr>
                <w:rFonts w:cs="B Mitra" w:hint="cs"/>
                <w:sz w:val="28"/>
                <w:szCs w:val="28"/>
                <w:rtl/>
              </w:rPr>
              <w:t>یی</w:t>
            </w:r>
            <w:r w:rsidRPr="00B85DD0">
              <w:rPr>
                <w:rFonts w:cs="B Mitra" w:hint="eastAsia"/>
                <w:sz w:val="28"/>
                <w:szCs w:val="28"/>
                <w:rtl/>
              </w:rPr>
              <w:t>ن</w:t>
            </w:r>
            <w:r w:rsidRPr="00B85DD0">
              <w:rPr>
                <w:rFonts w:cs="B Mitra"/>
                <w:sz w:val="28"/>
                <w:szCs w:val="28"/>
                <w:rtl/>
              </w:rPr>
              <w:t xml:space="preserve"> حدود هشدار.</w:t>
            </w:r>
          </w:p>
          <w:p w14:paraId="7CDC288C" w14:textId="77777777" w:rsidR="00B85DD0" w:rsidRPr="00B85DD0" w:rsidRDefault="00B85DD0" w:rsidP="00B85DD0">
            <w:pPr>
              <w:widowControl w:val="0"/>
              <w:rPr>
                <w:rFonts w:cs="B Mitra"/>
                <w:sz w:val="28"/>
                <w:szCs w:val="28"/>
                <w:rtl/>
              </w:rPr>
            </w:pPr>
            <w:r w:rsidRPr="00B85DD0">
              <w:rPr>
                <w:rFonts w:cs="B Mitra"/>
                <w:sz w:val="28"/>
                <w:szCs w:val="28"/>
                <w:rtl/>
              </w:rPr>
              <w:t>9.</w:t>
            </w:r>
            <w:r w:rsidRPr="00B85DD0">
              <w:rPr>
                <w:rFonts w:cs="B Mitra"/>
                <w:sz w:val="28"/>
                <w:szCs w:val="28"/>
                <w:rtl/>
              </w:rPr>
              <w:tab/>
              <w:t>نقشه راه استقرار و به‌روزرسان</w:t>
            </w:r>
            <w:r w:rsidRPr="00B85DD0">
              <w:rPr>
                <w:rFonts w:cs="B Mitra" w:hint="cs"/>
                <w:sz w:val="28"/>
                <w:szCs w:val="28"/>
                <w:rtl/>
              </w:rPr>
              <w:t>ی</w:t>
            </w:r>
            <w:r w:rsidRPr="00B85DD0">
              <w:rPr>
                <w:rFonts w:cs="B Mitra"/>
                <w:sz w:val="28"/>
                <w:szCs w:val="28"/>
                <w:rtl/>
              </w:rPr>
              <w:t xml:space="preserve"> دوره‌ا</w:t>
            </w:r>
            <w:r w:rsidRPr="00B85DD0">
              <w:rPr>
                <w:rFonts w:cs="B Mitra" w:hint="cs"/>
                <w:sz w:val="28"/>
                <w:szCs w:val="28"/>
                <w:rtl/>
              </w:rPr>
              <w:t>ی</w:t>
            </w:r>
            <w:r w:rsidRPr="00B85DD0">
              <w:rPr>
                <w:rFonts w:cs="B Mitra"/>
                <w:sz w:val="28"/>
                <w:szCs w:val="28"/>
                <w:rtl/>
              </w:rPr>
              <w:t xml:space="preserve"> شاخص.</w:t>
            </w:r>
          </w:p>
          <w:p w14:paraId="0E9607D6" w14:textId="250C762D" w:rsidR="008634FA" w:rsidRPr="00C2134D" w:rsidRDefault="00B85DD0" w:rsidP="00B85DD0">
            <w:pPr>
              <w:widowControl w:val="0"/>
              <w:rPr>
                <w:rFonts w:cs="B Mitra"/>
                <w:sz w:val="28"/>
                <w:szCs w:val="28"/>
              </w:rPr>
            </w:pPr>
            <w:r w:rsidRPr="00B85DD0">
              <w:rPr>
                <w:rFonts w:cs="B Mitra"/>
                <w:sz w:val="28"/>
                <w:szCs w:val="28"/>
                <w:rtl/>
              </w:rPr>
              <w:t>10.</w:t>
            </w:r>
            <w:r w:rsidRPr="00B85DD0">
              <w:rPr>
                <w:rFonts w:cs="B Mitra"/>
                <w:sz w:val="28"/>
                <w:szCs w:val="28"/>
                <w:rtl/>
              </w:rPr>
              <w:tab/>
              <w:t>گزارش نها</w:t>
            </w:r>
            <w:r w:rsidRPr="00B85DD0">
              <w:rPr>
                <w:rFonts w:cs="B Mitra" w:hint="cs"/>
                <w:sz w:val="28"/>
                <w:szCs w:val="28"/>
                <w:rtl/>
              </w:rPr>
              <w:t>یی</w:t>
            </w:r>
            <w:r w:rsidRPr="00B85DD0">
              <w:rPr>
                <w:rFonts w:cs="B Mitra"/>
                <w:sz w:val="28"/>
                <w:szCs w:val="28"/>
                <w:rtl/>
              </w:rPr>
              <w:t xml:space="preserve"> کارشناس</w:t>
            </w:r>
            <w:r w:rsidRPr="00B85DD0">
              <w:rPr>
                <w:rFonts w:cs="B Mitra" w:hint="cs"/>
                <w:sz w:val="28"/>
                <w:szCs w:val="28"/>
                <w:rtl/>
              </w:rPr>
              <w:t>ی</w:t>
            </w:r>
            <w:r w:rsidRPr="00B85DD0">
              <w:rPr>
                <w:rFonts w:cs="B Mitra"/>
                <w:sz w:val="28"/>
                <w:szCs w:val="28"/>
                <w:rtl/>
              </w:rPr>
              <w:t xml:space="preserve"> و خلاصه مد</w:t>
            </w:r>
            <w:r w:rsidRPr="00B85DD0">
              <w:rPr>
                <w:rFonts w:cs="B Mitra" w:hint="cs"/>
                <w:sz w:val="28"/>
                <w:szCs w:val="28"/>
                <w:rtl/>
              </w:rPr>
              <w:t>ی</w:t>
            </w:r>
            <w:r w:rsidRPr="00B85DD0">
              <w:rPr>
                <w:rFonts w:cs="B Mitra" w:hint="eastAsia"/>
                <w:sz w:val="28"/>
                <w:szCs w:val="28"/>
                <w:rtl/>
              </w:rPr>
              <w:t>ر</w:t>
            </w:r>
            <w:r w:rsidRPr="00B85DD0">
              <w:rPr>
                <w:rFonts w:cs="B Mitra" w:hint="cs"/>
                <w:sz w:val="28"/>
                <w:szCs w:val="28"/>
                <w:rtl/>
              </w:rPr>
              <w:t>ی</w:t>
            </w:r>
            <w:r w:rsidRPr="00B85DD0">
              <w:rPr>
                <w:rFonts w:cs="B Mitra" w:hint="eastAsia"/>
                <w:sz w:val="28"/>
                <w:szCs w:val="28"/>
                <w:rtl/>
              </w:rPr>
              <w:t>ت</w:t>
            </w:r>
            <w:r w:rsidRPr="00B85DD0">
              <w:rPr>
                <w:rFonts w:cs="B Mitra" w:hint="cs"/>
                <w:sz w:val="28"/>
                <w:szCs w:val="28"/>
                <w:rtl/>
              </w:rPr>
              <w:t>ی</w:t>
            </w:r>
            <w:r w:rsidRPr="00B85DD0">
              <w:rPr>
                <w:rFonts w:cs="B Mitra"/>
                <w:sz w:val="28"/>
                <w:szCs w:val="28"/>
                <w:rtl/>
              </w:rPr>
              <w:t>.</w:t>
            </w:r>
          </w:p>
          <w:p w14:paraId="5C002536" w14:textId="47FB0E43" w:rsidR="00733AB4" w:rsidRPr="00C2134D" w:rsidRDefault="00733AB4" w:rsidP="00C2134D">
            <w:pPr>
              <w:widowControl w:val="0"/>
              <w:rPr>
                <w:rFonts w:cs="B Mitra"/>
                <w:sz w:val="28"/>
                <w:szCs w:val="28"/>
                <w:rtl/>
              </w:rPr>
            </w:pPr>
          </w:p>
        </w:tc>
      </w:tr>
      <w:tr w:rsidR="00733AB4" w:rsidRPr="00C2134D" w14:paraId="0CA99354" w14:textId="77777777" w:rsidTr="00510655">
        <w:tc>
          <w:tcPr>
            <w:tcW w:w="9792" w:type="dxa"/>
          </w:tcPr>
          <w:p w14:paraId="5DA513ED" w14:textId="77777777" w:rsidR="000C2C80"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محدودیت ها و موانع احتمالی پیش رو:</w:t>
            </w:r>
          </w:p>
          <w:p w14:paraId="280BE197" w14:textId="3E858DA5" w:rsidR="008634FA" w:rsidRPr="00B85DD0" w:rsidRDefault="00B85DD0" w:rsidP="008634FA">
            <w:pPr>
              <w:widowControl w:val="0"/>
              <w:ind w:left="34"/>
              <w:jc w:val="lowKashida"/>
              <w:rPr>
                <w:rFonts w:cs="B Mitra"/>
                <w:sz w:val="28"/>
                <w:szCs w:val="28"/>
              </w:rPr>
            </w:pPr>
            <w:r w:rsidRPr="00B85DD0">
              <w:rPr>
                <w:rFonts w:cs="B Mitra"/>
                <w:sz w:val="28"/>
                <w:szCs w:val="28"/>
                <w:rtl/>
              </w:rPr>
              <w:t>مهم‌ترین محدودیت‌های احتمالی شامل پراکندگی اطلاعات میان دستگاه‌های مختلف، تفاوت کیفیت ثبت داده‌ها در استان‌ها، نبود شناسه مشترک میان پایگاه‌ها، نقص اطلاعات مواجهات شغلی، تفاوت طبقه‌بندی مشاغل و صنایع، دشواری تفکیک تفاوت واقعی مخاطرات از تفاوت عملکرد اجرایی و محدودیت دسترسی به داده‌های پرونده‌های احراز است.</w:t>
            </w:r>
          </w:p>
          <w:p w14:paraId="0A5226DD" w14:textId="1DC1AE03" w:rsidR="00D45D75" w:rsidRPr="00C2134D" w:rsidRDefault="00D45D75" w:rsidP="00C2134D">
            <w:pPr>
              <w:widowControl w:val="0"/>
              <w:ind w:left="34"/>
              <w:jc w:val="lowKashida"/>
              <w:rPr>
                <w:rFonts w:cs="B Mitra"/>
                <w:b/>
                <w:bCs/>
                <w:sz w:val="28"/>
                <w:szCs w:val="28"/>
                <w:rtl/>
              </w:rPr>
            </w:pPr>
          </w:p>
        </w:tc>
      </w:tr>
      <w:tr w:rsidR="00733AB4" w:rsidRPr="00C2134D" w14:paraId="488AB0C0" w14:textId="77777777" w:rsidTr="00510655">
        <w:tc>
          <w:tcPr>
            <w:tcW w:w="9792" w:type="dxa"/>
          </w:tcPr>
          <w:p w14:paraId="05479A08" w14:textId="4E9B2188" w:rsidR="008C3CBF" w:rsidRPr="00C2134D" w:rsidRDefault="00357260"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مدت زمان</w:t>
            </w:r>
            <w:r w:rsidRPr="00C2134D">
              <w:rPr>
                <w:rFonts w:cs="B Titr" w:hint="cs"/>
                <w:b/>
                <w:bCs/>
                <w:sz w:val="28"/>
                <w:szCs w:val="28"/>
                <w:rtl/>
              </w:rPr>
              <w:t xml:space="preserve"> حدودی</w:t>
            </w:r>
            <w:r w:rsidR="00733AB4" w:rsidRPr="00C2134D">
              <w:rPr>
                <w:rFonts w:cs="B Titr" w:hint="cs"/>
                <w:b/>
                <w:bCs/>
                <w:sz w:val="28"/>
                <w:szCs w:val="28"/>
                <w:rtl/>
              </w:rPr>
              <w:t xml:space="preserve"> </w:t>
            </w:r>
            <w:r w:rsidRPr="00C2134D">
              <w:rPr>
                <w:rFonts w:cs="B Titr" w:hint="cs"/>
                <w:b/>
                <w:bCs/>
                <w:sz w:val="28"/>
                <w:szCs w:val="28"/>
                <w:rtl/>
              </w:rPr>
              <w:t xml:space="preserve">اجرای پروژه </w:t>
            </w:r>
            <w:r w:rsidR="00733AB4" w:rsidRPr="00C2134D">
              <w:rPr>
                <w:rFonts w:cs="B Titr" w:hint="cs"/>
                <w:b/>
                <w:bCs/>
                <w:sz w:val="28"/>
                <w:szCs w:val="28"/>
                <w:rtl/>
              </w:rPr>
              <w:t>(ماه):</w:t>
            </w:r>
          </w:p>
          <w:p w14:paraId="01CA4A22" w14:textId="6BB8CD58" w:rsidR="00733AB4" w:rsidRPr="00C2134D" w:rsidRDefault="00F66135" w:rsidP="00C2134D">
            <w:pPr>
              <w:widowControl w:val="0"/>
              <w:ind w:left="394"/>
              <w:jc w:val="lowKashida"/>
              <w:rPr>
                <w:rFonts w:cs="B Mitra"/>
                <w:b/>
                <w:bCs/>
                <w:sz w:val="28"/>
                <w:szCs w:val="28"/>
                <w:rtl/>
              </w:rPr>
            </w:pPr>
            <w:r w:rsidRPr="00C2134D">
              <w:rPr>
                <w:rFonts w:cs="B Mitra" w:hint="cs"/>
                <w:b/>
                <w:bCs/>
                <w:sz w:val="28"/>
                <w:szCs w:val="28"/>
                <w:rtl/>
              </w:rPr>
              <w:t>سه ماه</w:t>
            </w:r>
          </w:p>
        </w:tc>
      </w:tr>
      <w:tr w:rsidR="00733AB4" w:rsidRPr="00C2134D" w14:paraId="527EF0F2" w14:textId="77777777" w:rsidTr="00510655">
        <w:trPr>
          <w:trHeight w:val="659"/>
        </w:trPr>
        <w:tc>
          <w:tcPr>
            <w:tcW w:w="9792" w:type="dxa"/>
          </w:tcPr>
          <w:p w14:paraId="4EF2C511" w14:textId="53E96042" w:rsidR="00733AB4" w:rsidRPr="00C2134D" w:rsidRDefault="00292C60" w:rsidP="00C2134D">
            <w:pPr>
              <w:widowControl w:val="0"/>
              <w:numPr>
                <w:ilvl w:val="0"/>
                <w:numId w:val="1"/>
              </w:numPr>
              <w:ind w:left="394"/>
              <w:jc w:val="lowKashida"/>
              <w:rPr>
                <w:rFonts w:cs="B Mitra"/>
                <w:b/>
                <w:bCs/>
                <w:sz w:val="28"/>
                <w:szCs w:val="28"/>
                <w:rtl/>
              </w:rPr>
            </w:pPr>
            <w:r w:rsidRPr="00C2134D">
              <w:rPr>
                <w:rFonts w:cs="B Titr" w:hint="cs"/>
                <w:b/>
                <w:bCs/>
                <w:sz w:val="28"/>
                <w:szCs w:val="28"/>
                <w:rtl/>
              </w:rPr>
              <w:t>سطح مورد نظر</w:t>
            </w:r>
            <w:r w:rsidR="008C3CBF" w:rsidRPr="00C2134D">
              <w:rPr>
                <w:rFonts w:cs="B Titr" w:hint="cs"/>
                <w:b/>
                <w:bCs/>
                <w:sz w:val="28"/>
                <w:szCs w:val="28"/>
                <w:rtl/>
              </w:rPr>
              <w:t xml:space="preserve"> </w:t>
            </w:r>
            <w:r w:rsidR="00357260" w:rsidRPr="00C2134D">
              <w:rPr>
                <w:rFonts w:cs="B Titr" w:hint="cs"/>
                <w:b/>
                <w:bCs/>
                <w:sz w:val="28"/>
                <w:szCs w:val="28"/>
                <w:rtl/>
              </w:rPr>
              <w:t xml:space="preserve">برای اجرای </w:t>
            </w:r>
            <w:r w:rsidR="008C3CBF" w:rsidRPr="00C2134D">
              <w:rPr>
                <w:rFonts w:cs="B Titr" w:hint="cs"/>
                <w:b/>
                <w:bCs/>
                <w:sz w:val="28"/>
                <w:szCs w:val="28"/>
                <w:rtl/>
              </w:rPr>
              <w:t>طرح:</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357260" w:rsidRPr="00C2134D">
              <w:rPr>
                <w:rFonts w:cs="B Mitra" w:hint="cs"/>
                <w:b/>
                <w:bCs/>
                <w:sz w:val="28"/>
                <w:szCs w:val="28"/>
                <w:rtl/>
              </w:rPr>
              <w:t xml:space="preserve">                  </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8C3CBF" w:rsidRPr="00C2134D">
              <w:rPr>
                <w:rFonts w:cs="B Mitra"/>
                <w:b/>
                <w:bCs/>
                <w:sz w:val="28"/>
                <w:szCs w:val="28"/>
                <w:rtl/>
              </w:rPr>
              <w:t xml:space="preserve"> </w:t>
            </w:r>
            <w:r w:rsidR="008C3CBF" w:rsidRPr="00C2134D">
              <w:rPr>
                <w:rFonts w:cs="B Mitra" w:hint="cs"/>
                <w:b/>
                <w:bCs/>
                <w:sz w:val="28"/>
                <w:szCs w:val="28"/>
                <w:rtl/>
              </w:rPr>
              <w:t>خرد</w:t>
            </w:r>
            <w:r w:rsidR="008C3CBF" w:rsidRPr="00C2134D">
              <w:rPr>
                <w:rFonts w:cs="B Mitra"/>
                <w:b/>
                <w:bCs/>
                <w:sz w:val="28"/>
                <w:szCs w:val="28"/>
                <w:rtl/>
              </w:rPr>
              <w:t xml:space="preserve"> </w:t>
            </w:r>
            <w:r w:rsidR="00F66135" w:rsidRPr="00C2134D">
              <w:rPr>
                <w:rFonts w:ascii="Arial" w:hAnsi="Arial" w:cs="B Mitra" w:hint="cs"/>
                <w:b/>
                <w:bCs/>
                <w:sz w:val="28"/>
                <w:szCs w:val="28"/>
              </w:rPr>
              <w:sym w:font="Wingdings" w:char="F0FC"/>
            </w:r>
            <w:r w:rsidR="008C3CBF" w:rsidRPr="00C2134D">
              <w:rPr>
                <w:rFonts w:cs="B Mitra"/>
                <w:b/>
                <w:bCs/>
                <w:sz w:val="28"/>
                <w:szCs w:val="28"/>
                <w:rtl/>
              </w:rPr>
              <w:t xml:space="preserve"> </w:t>
            </w:r>
            <w:r w:rsidR="008C3CBF" w:rsidRPr="00C2134D">
              <w:rPr>
                <w:rFonts w:cs="B Mitra" w:hint="cs"/>
                <w:b/>
                <w:bCs/>
                <w:sz w:val="28"/>
                <w:szCs w:val="28"/>
                <w:rtl/>
              </w:rPr>
              <w:t xml:space="preserve">       متوسط</w:t>
            </w:r>
            <w:r w:rsidR="008C3CBF" w:rsidRPr="00C2134D">
              <w:rPr>
                <w:rFonts w:cs="B Mitra"/>
                <w:b/>
                <w:bCs/>
                <w:sz w:val="28"/>
                <w:szCs w:val="28"/>
                <w:rtl/>
              </w:rPr>
              <w:t xml:space="preserve"> </w:t>
            </w:r>
            <w:r w:rsidR="00F66135" w:rsidRPr="00C2134D">
              <w:rPr>
                <w:rFonts w:cs="Times New Roman" w:hint="cs"/>
                <w:b/>
                <w:bCs/>
                <w:sz w:val="28"/>
                <w:szCs w:val="28"/>
                <w:rtl/>
              </w:rPr>
              <w:t>□</w:t>
            </w:r>
            <w:r w:rsidR="008C3CBF" w:rsidRPr="00C2134D">
              <w:rPr>
                <w:rFonts w:cs="B Mitra"/>
                <w:b/>
                <w:bCs/>
                <w:sz w:val="28"/>
                <w:szCs w:val="28"/>
                <w:rtl/>
              </w:rPr>
              <w:t xml:space="preserve"> </w:t>
            </w:r>
            <w:r w:rsidR="008C3CBF" w:rsidRPr="00C2134D">
              <w:rPr>
                <w:rFonts w:cs="B Mitra" w:hint="cs"/>
                <w:b/>
                <w:bCs/>
                <w:sz w:val="28"/>
                <w:szCs w:val="28"/>
                <w:rtl/>
              </w:rPr>
              <w:t xml:space="preserve">         کلان</w:t>
            </w:r>
            <w:r w:rsidR="008C3CBF" w:rsidRPr="00C2134D">
              <w:rPr>
                <w:rFonts w:cs="B Mitra"/>
                <w:b/>
                <w:bCs/>
                <w:sz w:val="28"/>
                <w:szCs w:val="28"/>
                <w:rtl/>
              </w:rPr>
              <w:t xml:space="preserve"> </w:t>
            </w:r>
            <w:r w:rsidR="008C3CBF" w:rsidRPr="00C2134D">
              <w:rPr>
                <w:rFonts w:cs="Times New Roman" w:hint="cs"/>
                <w:b/>
                <w:bCs/>
                <w:sz w:val="28"/>
                <w:szCs w:val="28"/>
                <w:rtl/>
              </w:rPr>
              <w:t>□</w:t>
            </w:r>
            <w:r w:rsidR="008C3CBF" w:rsidRPr="00C2134D">
              <w:rPr>
                <w:rFonts w:ascii="Arial" w:hAnsi="Arial" w:cs="B Mitra" w:hint="cs"/>
                <w:b/>
                <w:bCs/>
                <w:sz w:val="28"/>
                <w:szCs w:val="28"/>
                <w:rtl/>
              </w:rPr>
              <w:t xml:space="preserve">            </w:t>
            </w:r>
          </w:p>
        </w:tc>
      </w:tr>
      <w:tr w:rsidR="006333B7" w:rsidRPr="00C2134D" w14:paraId="0D0C5AF8" w14:textId="77777777" w:rsidTr="00510655">
        <w:trPr>
          <w:trHeight w:val="659"/>
        </w:trPr>
        <w:tc>
          <w:tcPr>
            <w:tcW w:w="9792" w:type="dxa"/>
          </w:tcPr>
          <w:p w14:paraId="2E0A8109" w14:textId="77777777" w:rsidR="006333B7" w:rsidRDefault="006333B7" w:rsidP="006333B7">
            <w:pPr>
              <w:widowControl w:val="0"/>
              <w:numPr>
                <w:ilvl w:val="0"/>
                <w:numId w:val="1"/>
              </w:numPr>
              <w:ind w:left="394"/>
              <w:jc w:val="lowKashida"/>
              <w:rPr>
                <w:rFonts w:cs="B Titr"/>
                <w:b/>
                <w:bCs/>
                <w:sz w:val="28"/>
                <w:szCs w:val="28"/>
              </w:rPr>
            </w:pPr>
            <w:r w:rsidRPr="00E92696">
              <w:rPr>
                <w:rFonts w:cs="B Titr"/>
                <w:b/>
                <w:bCs/>
                <w:sz w:val="28"/>
                <w:szCs w:val="28"/>
                <w:rtl/>
              </w:rPr>
              <w:t>ملاحظات اجرایی پیشنهادی</w:t>
            </w:r>
            <w:r>
              <w:rPr>
                <w:rFonts w:cs="B Titr" w:hint="cs"/>
                <w:b/>
                <w:bCs/>
                <w:sz w:val="28"/>
                <w:szCs w:val="28"/>
                <w:rtl/>
              </w:rPr>
              <w:t>:</w:t>
            </w:r>
          </w:p>
          <w:p w14:paraId="5C323446" w14:textId="77ECAB02" w:rsidR="006333B7" w:rsidRPr="006333B7" w:rsidRDefault="00B85DD0" w:rsidP="006333B7">
            <w:pPr>
              <w:widowControl w:val="0"/>
              <w:ind w:left="34"/>
              <w:jc w:val="lowKashida"/>
              <w:rPr>
                <w:rFonts w:cs="B Mitra"/>
                <w:sz w:val="28"/>
                <w:szCs w:val="28"/>
                <w:rtl/>
              </w:rPr>
            </w:pPr>
            <w:r w:rsidRPr="00B85DD0">
              <w:rPr>
                <w:rFonts w:cs="B Mitra"/>
                <w:sz w:val="28"/>
                <w:szCs w:val="28"/>
                <w:rtl/>
              </w:rPr>
              <w:t>پیش از آغاز پروژه باید نمایندگان معاونت‌های بیمه‌ای و درمانی، اداره کل نام‌نویسی و حساب‌های انفرادی، حوزه فناوری اطلاعات و واحدهای مرتبط با مشاغل سخت و زیان‌آور برای همکاری مشخص شوند. همچنین لازم است داده‌های مورد نیاز، سطح دسترسی مجری و نمونه‌های اجرای آزمایشی در جلسه آغازین تعیین شود و شاخص نهایی پیش از استقرار در یک نشست تخصصی با حضور کارشناسان سازمان، وزارت تعاون، کار و رفاه اجتماعی و متخصصان بهداشت حرفه‌ای اعتبارسنجی شود.</w:t>
            </w:r>
            <w:r w:rsidR="006333B7" w:rsidRPr="00E92696">
              <w:rPr>
                <w:rFonts w:cs="B Mitra"/>
                <w:sz w:val="28"/>
                <w:szCs w:val="28"/>
                <w:rtl/>
              </w:rPr>
              <w:tab/>
            </w:r>
          </w:p>
        </w:tc>
      </w:tr>
    </w:tbl>
    <w:p w14:paraId="2CCEE519" w14:textId="083C7B08" w:rsidR="006E6A25" w:rsidRPr="00C2134D" w:rsidRDefault="006E6A25" w:rsidP="00C2134D">
      <w:pPr>
        <w:rPr>
          <w:rFonts w:cs="B Mitra"/>
          <w:sz w:val="28"/>
          <w:szCs w:val="28"/>
        </w:rPr>
      </w:pPr>
    </w:p>
    <w:sectPr w:rsidR="006E6A25" w:rsidRPr="00C2134D"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4AF1C" w14:textId="77777777" w:rsidR="007F1852" w:rsidRDefault="007F1852" w:rsidP="00EF1DD7">
      <w:r>
        <w:separator/>
      </w:r>
    </w:p>
  </w:endnote>
  <w:endnote w:type="continuationSeparator" w:id="0">
    <w:p w14:paraId="397B0180" w14:textId="77777777" w:rsidR="007F1852" w:rsidRDefault="007F1852"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795E1" w14:textId="77777777" w:rsidR="007F1852" w:rsidRDefault="007F1852" w:rsidP="00EF1DD7">
      <w:r>
        <w:separator/>
      </w:r>
    </w:p>
  </w:footnote>
  <w:footnote w:type="continuationSeparator" w:id="0">
    <w:p w14:paraId="1E1B2E0A" w14:textId="77777777" w:rsidR="007F1852" w:rsidRDefault="007F1852"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" filled="f" stroked="f" strokeweight=".5p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4096"/>
    <w:multiLevelType w:val="hybridMultilevel"/>
    <w:tmpl w:val="65BEB74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132678F"/>
    <w:multiLevelType w:val="multilevel"/>
    <w:tmpl w:val="B23AC99C"/>
    <w:numStyleLink w:val="SSK-Headings-Regulations"/>
  </w:abstractNum>
  <w:abstractNum w:abstractNumId="2" w15:restartNumberingAfterBreak="0">
    <w:nsid w:val="11604FC0"/>
    <w:multiLevelType w:val="hybridMultilevel"/>
    <w:tmpl w:val="5CF0F9B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F3688"/>
    <w:multiLevelType w:val="hybridMultilevel"/>
    <w:tmpl w:val="22A2183A"/>
    <w:lvl w:ilvl="0" w:tplc="24B802AE">
      <w:start w:val="5"/>
      <w:numFmt w:val="bullet"/>
      <w:lvlText w:val="-"/>
      <w:lvlJc w:val="left"/>
      <w:pPr>
        <w:ind w:left="754" w:hanging="360"/>
      </w:pPr>
      <w:rPr>
        <w:rFonts w:ascii="Times New Roman" w:eastAsia="Times New Roman" w:hAnsi="Times New Roman" w:cs="B Nazanin" w:hint="default"/>
        <w:b w:val="0"/>
        <w:sz w:val="2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15:restartNumberingAfterBreak="0">
    <w:nsid w:val="188433FA"/>
    <w:multiLevelType w:val="hybridMultilevel"/>
    <w:tmpl w:val="954C2ABC"/>
    <w:lvl w:ilvl="0" w:tplc="72DCE214">
      <w:numFmt w:val="bullet"/>
      <w:lvlText w:val="-"/>
      <w:lvlJc w:val="left"/>
      <w:pPr>
        <w:ind w:left="836" w:hanging="360"/>
      </w:pPr>
      <w:rPr>
        <w:rFonts w:asciiTheme="majorHAnsi" w:eastAsiaTheme="majorEastAsia" w:hAnsiTheme="majorHAnsi" w:cs="B Mitra"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5"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694719"/>
    <w:multiLevelType w:val="hybridMultilevel"/>
    <w:tmpl w:val="B4C81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772B7"/>
    <w:multiLevelType w:val="hybridMultilevel"/>
    <w:tmpl w:val="D6E24072"/>
    <w:lvl w:ilvl="0" w:tplc="C26E90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1"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7B491A"/>
    <w:multiLevelType w:val="hybridMultilevel"/>
    <w:tmpl w:val="4D565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5"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6937F8"/>
    <w:multiLevelType w:val="hybridMultilevel"/>
    <w:tmpl w:val="AB9ABCDE"/>
    <w:lvl w:ilvl="0" w:tplc="E4FC3CD2">
      <w:start w:val="5"/>
      <w:numFmt w:val="bullet"/>
      <w:lvlText w:val="-"/>
      <w:lvlJc w:val="left"/>
      <w:pPr>
        <w:ind w:left="754" w:hanging="360"/>
      </w:pPr>
      <w:rPr>
        <w:rFonts w:ascii="Times New Roman" w:eastAsia="Times New Roman" w:hAnsi="Times New Roman" w:cs="B Nazani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8" w15:restartNumberingAfterBreak="0">
    <w:nsid w:val="7E6F4253"/>
    <w:multiLevelType w:val="hybridMultilevel"/>
    <w:tmpl w:val="6136A94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6"/>
  </w:num>
  <w:num w:numId="4">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4"/>
  </w:num>
  <w:num w:numId="6">
    <w:abstractNumId w:val="15"/>
  </w:num>
  <w:num w:numId="7">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1"/>
  </w:num>
  <w:num w:numId="9">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1"/>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5"/>
  </w:num>
  <w:num w:numId="16">
    <w:abstractNumId w:val="12"/>
  </w:num>
  <w:num w:numId="17">
    <w:abstractNumId w:val="9"/>
  </w:num>
  <w:num w:numId="18">
    <w:abstractNumId w:val="7"/>
  </w:num>
  <w:num w:numId="19">
    <w:abstractNumId w:val="10"/>
  </w:num>
  <w:num w:numId="20">
    <w:abstractNumId w:val="3"/>
  </w:num>
  <w:num w:numId="21">
    <w:abstractNumId w:val="17"/>
  </w:num>
  <w:num w:numId="22">
    <w:abstractNumId w:val="2"/>
  </w:num>
  <w:num w:numId="23">
    <w:abstractNumId w:val="4"/>
  </w:num>
  <w:num w:numId="24">
    <w:abstractNumId w:val="13"/>
  </w:num>
  <w:num w:numId="25">
    <w:abstractNumId w:val="6"/>
  </w:num>
  <w:num w:numId="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0FE3"/>
    <w:rsid w:val="00001C4D"/>
    <w:rsid w:val="00004B59"/>
    <w:rsid w:val="000059C3"/>
    <w:rsid w:val="00021364"/>
    <w:rsid w:val="00023987"/>
    <w:rsid w:val="000325AB"/>
    <w:rsid w:val="0003275C"/>
    <w:rsid w:val="000476A3"/>
    <w:rsid w:val="00050B5A"/>
    <w:rsid w:val="00062647"/>
    <w:rsid w:val="00075C40"/>
    <w:rsid w:val="000A3083"/>
    <w:rsid w:val="000C2C80"/>
    <w:rsid w:val="000D1273"/>
    <w:rsid w:val="000D1B48"/>
    <w:rsid w:val="000D26AF"/>
    <w:rsid w:val="000D7B42"/>
    <w:rsid w:val="000F6313"/>
    <w:rsid w:val="000F7F56"/>
    <w:rsid w:val="001035D3"/>
    <w:rsid w:val="00107279"/>
    <w:rsid w:val="00107A56"/>
    <w:rsid w:val="00117E81"/>
    <w:rsid w:val="00121F4A"/>
    <w:rsid w:val="00136836"/>
    <w:rsid w:val="001430EF"/>
    <w:rsid w:val="0014388C"/>
    <w:rsid w:val="001454D0"/>
    <w:rsid w:val="00147069"/>
    <w:rsid w:val="00164CF6"/>
    <w:rsid w:val="00182665"/>
    <w:rsid w:val="00183B3F"/>
    <w:rsid w:val="0019035D"/>
    <w:rsid w:val="00193D75"/>
    <w:rsid w:val="001A1065"/>
    <w:rsid w:val="001B6E1A"/>
    <w:rsid w:val="001B790F"/>
    <w:rsid w:val="001B795A"/>
    <w:rsid w:val="001C39C4"/>
    <w:rsid w:val="001C42EE"/>
    <w:rsid w:val="001C7C4D"/>
    <w:rsid w:val="001D365E"/>
    <w:rsid w:val="001E21E3"/>
    <w:rsid w:val="001E2333"/>
    <w:rsid w:val="001F636C"/>
    <w:rsid w:val="001F67B5"/>
    <w:rsid w:val="002000FC"/>
    <w:rsid w:val="002021AE"/>
    <w:rsid w:val="002051AA"/>
    <w:rsid w:val="002122F9"/>
    <w:rsid w:val="00213195"/>
    <w:rsid w:val="00214B7A"/>
    <w:rsid w:val="00217131"/>
    <w:rsid w:val="002215FD"/>
    <w:rsid w:val="00223BB6"/>
    <w:rsid w:val="002240AB"/>
    <w:rsid w:val="00226742"/>
    <w:rsid w:val="00226B9B"/>
    <w:rsid w:val="00233D78"/>
    <w:rsid w:val="00234969"/>
    <w:rsid w:val="00244F6A"/>
    <w:rsid w:val="00245302"/>
    <w:rsid w:val="00250D75"/>
    <w:rsid w:val="002710FD"/>
    <w:rsid w:val="00274788"/>
    <w:rsid w:val="00277A1E"/>
    <w:rsid w:val="00285770"/>
    <w:rsid w:val="00292C60"/>
    <w:rsid w:val="002934FE"/>
    <w:rsid w:val="002961EC"/>
    <w:rsid w:val="002976D2"/>
    <w:rsid w:val="002A5A95"/>
    <w:rsid w:val="002A68AE"/>
    <w:rsid w:val="002B3FF8"/>
    <w:rsid w:val="002B4D50"/>
    <w:rsid w:val="002C7D9B"/>
    <w:rsid w:val="002C7E73"/>
    <w:rsid w:val="002E1B36"/>
    <w:rsid w:val="002E1D40"/>
    <w:rsid w:val="002E73FC"/>
    <w:rsid w:val="002F195B"/>
    <w:rsid w:val="002F23E3"/>
    <w:rsid w:val="002F4166"/>
    <w:rsid w:val="002F5CA2"/>
    <w:rsid w:val="00301E85"/>
    <w:rsid w:val="003153D0"/>
    <w:rsid w:val="00321BE0"/>
    <w:rsid w:val="0032792C"/>
    <w:rsid w:val="0033489C"/>
    <w:rsid w:val="00350E30"/>
    <w:rsid w:val="00357260"/>
    <w:rsid w:val="00367B7D"/>
    <w:rsid w:val="00376783"/>
    <w:rsid w:val="0037769F"/>
    <w:rsid w:val="00380A60"/>
    <w:rsid w:val="0038397D"/>
    <w:rsid w:val="00385887"/>
    <w:rsid w:val="003872E7"/>
    <w:rsid w:val="00392563"/>
    <w:rsid w:val="003A4E3F"/>
    <w:rsid w:val="003B0995"/>
    <w:rsid w:val="003B2092"/>
    <w:rsid w:val="003B55BC"/>
    <w:rsid w:val="003C35BC"/>
    <w:rsid w:val="003D043B"/>
    <w:rsid w:val="003E04AB"/>
    <w:rsid w:val="003E34D1"/>
    <w:rsid w:val="003E6524"/>
    <w:rsid w:val="003F0C95"/>
    <w:rsid w:val="003F275D"/>
    <w:rsid w:val="003F54C1"/>
    <w:rsid w:val="00400FF6"/>
    <w:rsid w:val="00412DFD"/>
    <w:rsid w:val="00414D71"/>
    <w:rsid w:val="00421232"/>
    <w:rsid w:val="00430CCE"/>
    <w:rsid w:val="00435FEE"/>
    <w:rsid w:val="004527E5"/>
    <w:rsid w:val="00453EB5"/>
    <w:rsid w:val="00460B72"/>
    <w:rsid w:val="00460D62"/>
    <w:rsid w:val="00466A95"/>
    <w:rsid w:val="0047032B"/>
    <w:rsid w:val="00477F5E"/>
    <w:rsid w:val="00482471"/>
    <w:rsid w:val="004830FD"/>
    <w:rsid w:val="00491EA8"/>
    <w:rsid w:val="00492C7C"/>
    <w:rsid w:val="00494AD2"/>
    <w:rsid w:val="00496453"/>
    <w:rsid w:val="004A15FE"/>
    <w:rsid w:val="004A6E4E"/>
    <w:rsid w:val="004B185A"/>
    <w:rsid w:val="004C1494"/>
    <w:rsid w:val="004C22C7"/>
    <w:rsid w:val="004C2409"/>
    <w:rsid w:val="004D07AE"/>
    <w:rsid w:val="004D32E7"/>
    <w:rsid w:val="004D4489"/>
    <w:rsid w:val="004E0952"/>
    <w:rsid w:val="004E1880"/>
    <w:rsid w:val="004E2BDF"/>
    <w:rsid w:val="004E4658"/>
    <w:rsid w:val="004E6BED"/>
    <w:rsid w:val="004F7211"/>
    <w:rsid w:val="005031CD"/>
    <w:rsid w:val="005057BF"/>
    <w:rsid w:val="00526240"/>
    <w:rsid w:val="00526F6E"/>
    <w:rsid w:val="005400E5"/>
    <w:rsid w:val="005610F8"/>
    <w:rsid w:val="00567B60"/>
    <w:rsid w:val="005712EA"/>
    <w:rsid w:val="0058440B"/>
    <w:rsid w:val="005A2D2B"/>
    <w:rsid w:val="005B2938"/>
    <w:rsid w:val="005C6B76"/>
    <w:rsid w:val="005D1B11"/>
    <w:rsid w:val="005D203E"/>
    <w:rsid w:val="005E1D10"/>
    <w:rsid w:val="005E3552"/>
    <w:rsid w:val="005F5575"/>
    <w:rsid w:val="005F6DB4"/>
    <w:rsid w:val="00614DE0"/>
    <w:rsid w:val="00627A8D"/>
    <w:rsid w:val="006333B7"/>
    <w:rsid w:val="00637DEF"/>
    <w:rsid w:val="00647E57"/>
    <w:rsid w:val="006623B4"/>
    <w:rsid w:val="006631C3"/>
    <w:rsid w:val="00680993"/>
    <w:rsid w:val="006B20C8"/>
    <w:rsid w:val="006D1A1D"/>
    <w:rsid w:val="006E6A25"/>
    <w:rsid w:val="00700159"/>
    <w:rsid w:val="00705DAB"/>
    <w:rsid w:val="00711B35"/>
    <w:rsid w:val="00711FC8"/>
    <w:rsid w:val="00715F64"/>
    <w:rsid w:val="00723187"/>
    <w:rsid w:val="00725924"/>
    <w:rsid w:val="00733AB4"/>
    <w:rsid w:val="00733CAF"/>
    <w:rsid w:val="00754A83"/>
    <w:rsid w:val="007674AC"/>
    <w:rsid w:val="00780289"/>
    <w:rsid w:val="0079063F"/>
    <w:rsid w:val="00797266"/>
    <w:rsid w:val="007A27D7"/>
    <w:rsid w:val="007B246C"/>
    <w:rsid w:val="007B34B3"/>
    <w:rsid w:val="007B60D8"/>
    <w:rsid w:val="007D0215"/>
    <w:rsid w:val="007D5653"/>
    <w:rsid w:val="007E7E80"/>
    <w:rsid w:val="007F1852"/>
    <w:rsid w:val="007F237E"/>
    <w:rsid w:val="0080159E"/>
    <w:rsid w:val="0081367A"/>
    <w:rsid w:val="00820989"/>
    <w:rsid w:val="008219E1"/>
    <w:rsid w:val="008303B7"/>
    <w:rsid w:val="0083467B"/>
    <w:rsid w:val="00836B6C"/>
    <w:rsid w:val="008377EE"/>
    <w:rsid w:val="008441BD"/>
    <w:rsid w:val="00851AA7"/>
    <w:rsid w:val="0085610E"/>
    <w:rsid w:val="00862AD7"/>
    <w:rsid w:val="008634FA"/>
    <w:rsid w:val="00865989"/>
    <w:rsid w:val="00872547"/>
    <w:rsid w:val="00873DD6"/>
    <w:rsid w:val="008923B8"/>
    <w:rsid w:val="00895633"/>
    <w:rsid w:val="0089770B"/>
    <w:rsid w:val="008A29EA"/>
    <w:rsid w:val="008C2A9D"/>
    <w:rsid w:val="008C390B"/>
    <w:rsid w:val="008C3CBF"/>
    <w:rsid w:val="008C4D0F"/>
    <w:rsid w:val="008D2659"/>
    <w:rsid w:val="008F1340"/>
    <w:rsid w:val="009033E3"/>
    <w:rsid w:val="009063E0"/>
    <w:rsid w:val="00912797"/>
    <w:rsid w:val="00917EB6"/>
    <w:rsid w:val="00922056"/>
    <w:rsid w:val="009300D7"/>
    <w:rsid w:val="00940A1C"/>
    <w:rsid w:val="00941ADF"/>
    <w:rsid w:val="009614EE"/>
    <w:rsid w:val="00964756"/>
    <w:rsid w:val="00964E83"/>
    <w:rsid w:val="009775C4"/>
    <w:rsid w:val="009942B4"/>
    <w:rsid w:val="009947A8"/>
    <w:rsid w:val="009A1CD7"/>
    <w:rsid w:val="009B0F38"/>
    <w:rsid w:val="009B3E28"/>
    <w:rsid w:val="009C1E2E"/>
    <w:rsid w:val="009D57AB"/>
    <w:rsid w:val="009E1E23"/>
    <w:rsid w:val="009E2F95"/>
    <w:rsid w:val="009E4CDE"/>
    <w:rsid w:val="009E7C5A"/>
    <w:rsid w:val="009E7DBF"/>
    <w:rsid w:val="009F2EB5"/>
    <w:rsid w:val="009F2F75"/>
    <w:rsid w:val="00A123A2"/>
    <w:rsid w:val="00A150B7"/>
    <w:rsid w:val="00A23D1B"/>
    <w:rsid w:val="00A2677C"/>
    <w:rsid w:val="00A3724E"/>
    <w:rsid w:val="00A44EF6"/>
    <w:rsid w:val="00A4508B"/>
    <w:rsid w:val="00A45D5B"/>
    <w:rsid w:val="00A67846"/>
    <w:rsid w:val="00A81EB3"/>
    <w:rsid w:val="00A84968"/>
    <w:rsid w:val="00A908D7"/>
    <w:rsid w:val="00A93002"/>
    <w:rsid w:val="00A937B4"/>
    <w:rsid w:val="00A9729B"/>
    <w:rsid w:val="00AB36DA"/>
    <w:rsid w:val="00AB618C"/>
    <w:rsid w:val="00AC447D"/>
    <w:rsid w:val="00AD3395"/>
    <w:rsid w:val="00AF76B9"/>
    <w:rsid w:val="00B03BFC"/>
    <w:rsid w:val="00B04090"/>
    <w:rsid w:val="00B06CD8"/>
    <w:rsid w:val="00B12112"/>
    <w:rsid w:val="00B13CF9"/>
    <w:rsid w:val="00B14B90"/>
    <w:rsid w:val="00B25594"/>
    <w:rsid w:val="00B32E16"/>
    <w:rsid w:val="00B348C7"/>
    <w:rsid w:val="00B50017"/>
    <w:rsid w:val="00B5301E"/>
    <w:rsid w:val="00B6336D"/>
    <w:rsid w:val="00B6549B"/>
    <w:rsid w:val="00B72D52"/>
    <w:rsid w:val="00B72E13"/>
    <w:rsid w:val="00B759CA"/>
    <w:rsid w:val="00B85DD0"/>
    <w:rsid w:val="00B9051F"/>
    <w:rsid w:val="00BA1C6F"/>
    <w:rsid w:val="00BA4A44"/>
    <w:rsid w:val="00BA5E94"/>
    <w:rsid w:val="00BA7508"/>
    <w:rsid w:val="00BB2277"/>
    <w:rsid w:val="00BB5CED"/>
    <w:rsid w:val="00BC208A"/>
    <w:rsid w:val="00BE0A6A"/>
    <w:rsid w:val="00BE2341"/>
    <w:rsid w:val="00BF0828"/>
    <w:rsid w:val="00BF3F0F"/>
    <w:rsid w:val="00BF52C4"/>
    <w:rsid w:val="00C01DFD"/>
    <w:rsid w:val="00C0580D"/>
    <w:rsid w:val="00C2134D"/>
    <w:rsid w:val="00C278FC"/>
    <w:rsid w:val="00C34610"/>
    <w:rsid w:val="00C34A20"/>
    <w:rsid w:val="00C36E09"/>
    <w:rsid w:val="00C3790F"/>
    <w:rsid w:val="00C40DC4"/>
    <w:rsid w:val="00C42826"/>
    <w:rsid w:val="00C54B37"/>
    <w:rsid w:val="00C575B7"/>
    <w:rsid w:val="00C63872"/>
    <w:rsid w:val="00C7215C"/>
    <w:rsid w:val="00C80FDA"/>
    <w:rsid w:val="00C84B0C"/>
    <w:rsid w:val="00C964E7"/>
    <w:rsid w:val="00CA1976"/>
    <w:rsid w:val="00CA6823"/>
    <w:rsid w:val="00CB2F99"/>
    <w:rsid w:val="00CC3556"/>
    <w:rsid w:val="00CD4597"/>
    <w:rsid w:val="00CE4C45"/>
    <w:rsid w:val="00CE6184"/>
    <w:rsid w:val="00CF4D8E"/>
    <w:rsid w:val="00CF7E10"/>
    <w:rsid w:val="00D02A32"/>
    <w:rsid w:val="00D26E31"/>
    <w:rsid w:val="00D31B40"/>
    <w:rsid w:val="00D35AF3"/>
    <w:rsid w:val="00D3670E"/>
    <w:rsid w:val="00D42A50"/>
    <w:rsid w:val="00D45D75"/>
    <w:rsid w:val="00D7239D"/>
    <w:rsid w:val="00D81CA9"/>
    <w:rsid w:val="00D84CE5"/>
    <w:rsid w:val="00D91470"/>
    <w:rsid w:val="00D91800"/>
    <w:rsid w:val="00D95B49"/>
    <w:rsid w:val="00DB45C0"/>
    <w:rsid w:val="00DB4861"/>
    <w:rsid w:val="00DC7912"/>
    <w:rsid w:val="00DD0B19"/>
    <w:rsid w:val="00DD3ADD"/>
    <w:rsid w:val="00DD3F78"/>
    <w:rsid w:val="00DD4EBF"/>
    <w:rsid w:val="00DD7709"/>
    <w:rsid w:val="00DE2D0B"/>
    <w:rsid w:val="00DE656D"/>
    <w:rsid w:val="00E03542"/>
    <w:rsid w:val="00E0356D"/>
    <w:rsid w:val="00E122AD"/>
    <w:rsid w:val="00E25AA9"/>
    <w:rsid w:val="00E31709"/>
    <w:rsid w:val="00E41CCA"/>
    <w:rsid w:val="00E50342"/>
    <w:rsid w:val="00E57586"/>
    <w:rsid w:val="00E6117B"/>
    <w:rsid w:val="00E74284"/>
    <w:rsid w:val="00E940AC"/>
    <w:rsid w:val="00EA1952"/>
    <w:rsid w:val="00EB18AF"/>
    <w:rsid w:val="00EB4B28"/>
    <w:rsid w:val="00EC5A01"/>
    <w:rsid w:val="00ED1799"/>
    <w:rsid w:val="00EE3C20"/>
    <w:rsid w:val="00EE67A2"/>
    <w:rsid w:val="00EF1DD7"/>
    <w:rsid w:val="00EF22A0"/>
    <w:rsid w:val="00EF37B8"/>
    <w:rsid w:val="00EF3F66"/>
    <w:rsid w:val="00F03834"/>
    <w:rsid w:val="00F05DC0"/>
    <w:rsid w:val="00F10C98"/>
    <w:rsid w:val="00F265DD"/>
    <w:rsid w:val="00F325CB"/>
    <w:rsid w:val="00F34BC0"/>
    <w:rsid w:val="00F37647"/>
    <w:rsid w:val="00F42C6F"/>
    <w:rsid w:val="00F539B9"/>
    <w:rsid w:val="00F6120D"/>
    <w:rsid w:val="00F66135"/>
    <w:rsid w:val="00F74183"/>
    <w:rsid w:val="00F83EAC"/>
    <w:rsid w:val="00FB0F0D"/>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0FA0-CB98-4DCD-84B5-D518F5B7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هاله فرزانه</dc:creator>
  <cp:lastModifiedBy>عظیمیان، مسعود</cp:lastModifiedBy>
  <cp:revision>2</cp:revision>
  <cp:lastPrinted>2020-05-09T08:26:00Z</cp:lastPrinted>
  <dcterms:created xsi:type="dcterms:W3CDTF">2026-07-18T07:53:00Z</dcterms:created>
  <dcterms:modified xsi:type="dcterms:W3CDTF">2026-07-18T07:53:00Z</dcterms:modified>
</cp:coreProperties>
</file>