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3AB183F9" w:rsidR="00733AB4" w:rsidRPr="00873DD6" w:rsidRDefault="00733AB4" w:rsidP="0024004E">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986AAB" w:rsidRPr="002D5FBF">
              <w:rPr>
                <w:rFonts w:cs="B Nazanin"/>
                <w:b/>
                <w:bCs/>
                <w:sz w:val="26"/>
                <w:szCs w:val="26"/>
                <w:rtl/>
              </w:rPr>
              <w:t xml:space="preserve"> </w:t>
            </w:r>
            <w:bookmarkStart w:id="0" w:name="_GoBack"/>
            <w:r w:rsidR="0024004E" w:rsidRPr="0024004E">
              <w:rPr>
                <w:rFonts w:cs="B Nazanin"/>
                <w:b/>
                <w:bCs/>
                <w:sz w:val="26"/>
                <w:szCs w:val="26"/>
                <w:rtl/>
              </w:rPr>
              <w:t>طراح</w:t>
            </w:r>
            <w:r w:rsidR="0024004E" w:rsidRPr="0024004E">
              <w:rPr>
                <w:rFonts w:cs="B Nazanin" w:hint="cs"/>
                <w:b/>
                <w:bCs/>
                <w:sz w:val="26"/>
                <w:szCs w:val="26"/>
                <w:rtl/>
              </w:rPr>
              <w:t>ی</w:t>
            </w:r>
            <w:r w:rsidR="0024004E" w:rsidRPr="0024004E">
              <w:rPr>
                <w:rFonts w:cs="B Nazanin"/>
                <w:b/>
                <w:bCs/>
                <w:sz w:val="26"/>
                <w:szCs w:val="26"/>
                <w:rtl/>
              </w:rPr>
              <w:t xml:space="preserve"> نظام جامع و </w:t>
            </w:r>
            <w:r w:rsidR="0024004E" w:rsidRPr="0024004E">
              <w:rPr>
                <w:rFonts w:cs="B Nazanin" w:hint="cs"/>
                <w:b/>
                <w:bCs/>
                <w:sz w:val="26"/>
                <w:szCs w:val="26"/>
                <w:rtl/>
              </w:rPr>
              <w:t>ی</w:t>
            </w:r>
            <w:r w:rsidR="0024004E" w:rsidRPr="0024004E">
              <w:rPr>
                <w:rFonts w:cs="B Nazanin" w:hint="eastAsia"/>
                <w:b/>
                <w:bCs/>
                <w:sz w:val="26"/>
                <w:szCs w:val="26"/>
                <w:rtl/>
              </w:rPr>
              <w:t>کپارچه</w:t>
            </w:r>
            <w:r w:rsidR="0024004E" w:rsidRPr="0024004E">
              <w:rPr>
                <w:rFonts w:cs="B Nazanin"/>
                <w:b/>
                <w:bCs/>
                <w:sz w:val="26"/>
                <w:szCs w:val="26"/>
                <w:rtl/>
              </w:rPr>
              <w:t xml:space="preserve"> برنامه‌ر</w:t>
            </w:r>
            <w:r w:rsidR="0024004E" w:rsidRPr="0024004E">
              <w:rPr>
                <w:rFonts w:cs="B Nazanin" w:hint="cs"/>
                <w:b/>
                <w:bCs/>
                <w:sz w:val="26"/>
                <w:szCs w:val="26"/>
                <w:rtl/>
              </w:rPr>
              <w:t>ی</w:t>
            </w:r>
            <w:r w:rsidR="0024004E" w:rsidRPr="0024004E">
              <w:rPr>
                <w:rFonts w:cs="B Nazanin" w:hint="eastAsia"/>
                <w:b/>
                <w:bCs/>
                <w:sz w:val="26"/>
                <w:szCs w:val="26"/>
                <w:rtl/>
              </w:rPr>
              <w:t>ز</w:t>
            </w:r>
            <w:r w:rsidR="0024004E" w:rsidRPr="0024004E">
              <w:rPr>
                <w:rFonts w:cs="B Nazanin" w:hint="cs"/>
                <w:b/>
                <w:bCs/>
                <w:sz w:val="26"/>
                <w:szCs w:val="26"/>
                <w:rtl/>
              </w:rPr>
              <w:t>ی</w:t>
            </w:r>
            <w:r w:rsidR="0024004E" w:rsidRPr="0024004E">
              <w:rPr>
                <w:rFonts w:cs="B Nazanin"/>
                <w:b/>
                <w:bCs/>
                <w:sz w:val="26"/>
                <w:szCs w:val="26"/>
                <w:rtl/>
              </w:rPr>
              <w:t xml:space="preserve"> سازمان تأم</w:t>
            </w:r>
            <w:r w:rsidR="0024004E" w:rsidRPr="0024004E">
              <w:rPr>
                <w:rFonts w:cs="B Nazanin" w:hint="cs"/>
                <w:b/>
                <w:bCs/>
                <w:sz w:val="26"/>
                <w:szCs w:val="26"/>
                <w:rtl/>
              </w:rPr>
              <w:t>ی</w:t>
            </w:r>
            <w:r w:rsidR="0024004E" w:rsidRPr="0024004E">
              <w:rPr>
                <w:rFonts w:cs="B Nazanin" w:hint="eastAsia"/>
                <w:b/>
                <w:bCs/>
                <w:sz w:val="26"/>
                <w:szCs w:val="26"/>
                <w:rtl/>
              </w:rPr>
              <w:t>ن</w:t>
            </w:r>
            <w:r w:rsidR="0024004E" w:rsidRPr="0024004E">
              <w:rPr>
                <w:rFonts w:cs="B Nazanin"/>
                <w:b/>
                <w:bCs/>
                <w:sz w:val="26"/>
                <w:szCs w:val="26"/>
                <w:rtl/>
              </w:rPr>
              <w:t xml:space="preserve"> اجتماع</w:t>
            </w:r>
            <w:r w:rsidR="0024004E" w:rsidRPr="0024004E">
              <w:rPr>
                <w:rFonts w:cs="B Nazanin" w:hint="cs"/>
                <w:b/>
                <w:bCs/>
                <w:sz w:val="26"/>
                <w:szCs w:val="26"/>
                <w:rtl/>
              </w:rPr>
              <w:t>ی</w:t>
            </w:r>
            <w:bookmarkEnd w:id="0"/>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66BC5CC8" w:rsidR="00733AB4" w:rsidRPr="00880F32" w:rsidRDefault="000C2C80" w:rsidP="00371FC6">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371FC6">
              <w:rPr>
                <w:rFonts w:cs="B Nazanin"/>
                <w:b/>
                <w:bCs/>
                <w:sz w:val="26"/>
                <w:szCs w:val="26"/>
              </w:rPr>
              <w:t xml:space="preserve"> </w:t>
            </w:r>
            <w:r w:rsidR="00371FC6">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340ECFC6" w:rsidR="00733AB4" w:rsidRPr="000825BA" w:rsidRDefault="00733AB4" w:rsidP="00371FC6">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371FC6">
              <w:rPr>
                <w:rFonts w:ascii="Arial" w:hAnsi="Arial" w:cs="Arial"/>
                <w:b/>
                <w:bCs/>
                <w:sz w:val="26"/>
                <w:szCs w:val="26"/>
                <w:rtl/>
              </w:rPr>
              <w:t>■</w:t>
            </w:r>
            <w:r w:rsidRPr="000825BA">
              <w:rPr>
                <w:rFonts w:cs="B Nazanin" w:hint="cs"/>
                <w:b/>
                <w:bCs/>
                <w:sz w:val="26"/>
                <w:szCs w:val="26"/>
                <w:rtl/>
              </w:rPr>
              <w:t xml:space="preserve">                 گزارش کارشناسی</w:t>
            </w:r>
            <w:r w:rsidRPr="000825BA">
              <w:rPr>
                <w:rFonts w:ascii="Arial" w:hAnsi="Arial" w:cs="Arial" w:hint="cs"/>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3DF6A365" w:rsidR="000059C3" w:rsidRDefault="000059C3" w:rsidP="000059C3">
      <w:pPr>
        <w:ind w:left="95"/>
        <w:jc w:val="both"/>
        <w:rPr>
          <w:rFonts w:ascii="Calibri Light" w:hAnsi="Calibri Light"/>
          <w:rtl/>
        </w:rPr>
      </w:pPr>
      <w:r>
        <w:rPr>
          <w:rFonts w:cs="B Nazanin" w:hint="cs"/>
          <w:rtl/>
        </w:rPr>
        <w:t>«سند سیاست‌گذاری»، گزارشی</w:t>
      </w:r>
      <w:r w:rsidR="007E2E86">
        <w:rPr>
          <w:rFonts w:cs="B Nazanin" w:hint="cs"/>
          <w:rtl/>
        </w:rPr>
        <w:t xml:space="preserve"> </w:t>
      </w:r>
      <w:r>
        <w:rPr>
          <w:rFonts w:cs="B Nazanin" w:hint="cs"/>
          <w:rtl/>
        </w:rPr>
        <w:t>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1B5C83" w14:paraId="56DE2707" w14:textId="77777777" w:rsidTr="001E5E8F">
        <w:trPr>
          <w:trHeight w:val="5210"/>
        </w:trPr>
        <w:tc>
          <w:tcPr>
            <w:tcW w:w="9792" w:type="dxa"/>
          </w:tcPr>
          <w:p w14:paraId="15E21738" w14:textId="0947025B" w:rsidR="00733AB4" w:rsidRPr="001E5E8F" w:rsidRDefault="00733AB4" w:rsidP="00081FD0">
            <w:pPr>
              <w:spacing w:before="240" w:after="240" w:line="276" w:lineRule="auto"/>
              <w:jc w:val="both"/>
              <w:rPr>
                <w:rFonts w:cs="B Nazanin"/>
                <w:b/>
                <w:bCs/>
                <w:sz w:val="24"/>
                <w:rtl/>
              </w:rPr>
            </w:pPr>
            <w:r w:rsidRPr="001E5E8F">
              <w:rPr>
                <w:rFonts w:cs="B Nazanin" w:hint="cs"/>
                <w:b/>
                <w:bCs/>
                <w:sz w:val="24"/>
                <w:rtl/>
              </w:rPr>
              <w:lastRenderedPageBreak/>
              <w:t>توصیف و بیان مسئله:</w:t>
            </w:r>
          </w:p>
          <w:p w14:paraId="0BA67DAA" w14:textId="5DBCCF18" w:rsidR="00437A41" w:rsidRPr="001E5E8F" w:rsidRDefault="00437A41" w:rsidP="00F57CF3">
            <w:pPr>
              <w:spacing w:before="100" w:beforeAutospacing="1" w:after="100" w:afterAutospacing="1" w:line="288" w:lineRule="auto"/>
              <w:jc w:val="both"/>
              <w:rPr>
                <w:rFonts w:cs="B Nazanin"/>
                <w:sz w:val="24"/>
                <w:lang w:bidi="ar-SA"/>
              </w:rPr>
            </w:pPr>
            <w:r w:rsidRPr="001E5E8F">
              <w:rPr>
                <w:rFonts w:cs="B Nazanin"/>
                <w:sz w:val="24"/>
                <w:rtl/>
                <w:lang w:bidi="ar-SA"/>
              </w:rPr>
              <w:t xml:space="preserve">در سازمان‌های بزرگ ارائه‌دهنده خدمات عمومی مانند سازمان تأمین اجتماعی، برنامه‌ریزی سازمانی صرفاً یک ابزار مدیریتی نیست، بلکه ستون اصلی حکمرانی اثربخش، کارایی مالی و پاسخگویی به ذی‌نفعان محسوب می‌شود. این نظام زمانی می‌تواند کارکرد واقعی خود را نشان دهد که </w:t>
            </w:r>
            <w:r w:rsidR="00F85DB6" w:rsidRPr="001E5E8F">
              <w:rPr>
                <w:rFonts w:cs="B Nazanin" w:hint="cs"/>
                <w:sz w:val="24"/>
                <w:rtl/>
                <w:lang w:bidi="ar-SA"/>
              </w:rPr>
              <w:t xml:space="preserve">در چرخه تعامل </w:t>
            </w:r>
            <w:r w:rsidR="00D14DD6" w:rsidRPr="001E5E8F">
              <w:rPr>
                <w:rFonts w:cs="B Nazanin" w:hint="cs"/>
                <w:sz w:val="24"/>
                <w:rtl/>
                <w:lang w:bidi="ar-SA"/>
              </w:rPr>
              <w:t>با</w:t>
            </w:r>
            <w:r w:rsidRPr="001E5E8F">
              <w:rPr>
                <w:rFonts w:cs="B Nazanin"/>
                <w:sz w:val="24"/>
                <w:rtl/>
                <w:lang w:bidi="ar-SA"/>
              </w:rPr>
              <w:t xml:space="preserve"> نظام‌های کلیدی </w:t>
            </w:r>
            <w:r w:rsidR="00CA0902" w:rsidRPr="001E5E8F">
              <w:rPr>
                <w:rFonts w:cs="B Nazanin" w:hint="cs"/>
                <w:sz w:val="24"/>
                <w:rtl/>
                <w:lang w:bidi="ar-SA"/>
              </w:rPr>
              <w:t>فعال و موثر</w:t>
            </w:r>
            <w:r w:rsidR="002704DB" w:rsidRPr="001E5E8F">
              <w:rPr>
                <w:rFonts w:cs="B Nazanin" w:hint="cs"/>
                <w:sz w:val="24"/>
                <w:rtl/>
                <w:lang w:bidi="ar-SA"/>
              </w:rPr>
              <w:t>ی چون</w:t>
            </w:r>
            <w:r w:rsidR="00D14DD6" w:rsidRPr="001E5E8F">
              <w:rPr>
                <w:rFonts w:cs="B Nazanin" w:hint="cs"/>
                <w:sz w:val="24"/>
                <w:rtl/>
                <w:lang w:bidi="ar-SA"/>
              </w:rPr>
              <w:t xml:space="preserve">؛ </w:t>
            </w:r>
            <w:r w:rsidRPr="001E5E8F">
              <w:rPr>
                <w:rFonts w:cs="B Nazanin"/>
                <w:sz w:val="24"/>
                <w:rtl/>
                <w:lang w:bidi="ar-SA"/>
              </w:rPr>
              <w:t>بودجه</w:t>
            </w:r>
            <w:r w:rsidR="003E2462" w:rsidRPr="001E5E8F">
              <w:rPr>
                <w:rFonts w:cs="B Nazanin"/>
                <w:sz w:val="24"/>
                <w:rtl/>
                <w:lang w:bidi="ar-SA"/>
              </w:rPr>
              <w:softHyphen/>
            </w:r>
            <w:r w:rsidR="003E2462" w:rsidRPr="001E5E8F">
              <w:rPr>
                <w:rFonts w:cs="B Nazanin" w:hint="cs"/>
                <w:sz w:val="24"/>
                <w:rtl/>
                <w:lang w:bidi="ar-SA"/>
              </w:rPr>
              <w:t>ریزی</w:t>
            </w:r>
            <w:r w:rsidRPr="001E5E8F">
              <w:rPr>
                <w:rFonts w:cs="B Nazanin"/>
                <w:sz w:val="24"/>
                <w:rtl/>
                <w:lang w:bidi="ar-SA"/>
              </w:rPr>
              <w:t xml:space="preserve">، مالی، </w:t>
            </w:r>
            <w:r w:rsidR="00F85DB6" w:rsidRPr="001E5E8F">
              <w:rPr>
                <w:rFonts w:cs="B Nazanin" w:hint="cs"/>
                <w:sz w:val="24"/>
                <w:rtl/>
                <w:lang w:bidi="ar-SA"/>
              </w:rPr>
              <w:t>آمار</w:t>
            </w:r>
            <w:r w:rsidRPr="001E5E8F">
              <w:rPr>
                <w:rFonts w:cs="B Nazanin"/>
                <w:sz w:val="24"/>
                <w:rtl/>
                <w:lang w:bidi="ar-SA"/>
              </w:rPr>
              <w:t xml:space="preserve"> </w:t>
            </w:r>
            <w:r w:rsidR="00F85DB6" w:rsidRPr="001E5E8F">
              <w:rPr>
                <w:rFonts w:cs="B Nazanin" w:hint="cs"/>
                <w:sz w:val="24"/>
                <w:rtl/>
                <w:lang w:bidi="ar-SA"/>
              </w:rPr>
              <w:t xml:space="preserve">و اطلاعات، نظارت و </w:t>
            </w:r>
            <w:r w:rsidRPr="001E5E8F">
              <w:rPr>
                <w:rFonts w:cs="B Nazanin"/>
                <w:sz w:val="24"/>
                <w:rtl/>
                <w:lang w:bidi="ar-SA"/>
              </w:rPr>
              <w:t xml:space="preserve">ارزیابی </w:t>
            </w:r>
            <w:r w:rsidR="00D14DD6" w:rsidRPr="001E5E8F">
              <w:rPr>
                <w:rFonts w:cs="B Nazanin" w:hint="cs"/>
                <w:sz w:val="24"/>
                <w:rtl/>
                <w:lang w:bidi="ar-SA"/>
              </w:rPr>
              <w:t xml:space="preserve">در پیوندی دقیق، قوی و </w:t>
            </w:r>
            <w:r w:rsidRPr="001E5E8F">
              <w:rPr>
                <w:rFonts w:cs="B Nazanin"/>
                <w:sz w:val="24"/>
                <w:rtl/>
                <w:lang w:bidi="ar-SA"/>
              </w:rPr>
              <w:t xml:space="preserve">به‌صورت هماهنگ و یکپارچه عمل کند. </w:t>
            </w:r>
            <w:r w:rsidR="00D14DD6" w:rsidRPr="001E5E8F">
              <w:rPr>
                <w:rFonts w:cs="B Nazanin" w:hint="cs"/>
                <w:sz w:val="24"/>
                <w:rtl/>
                <w:lang w:bidi="ar-SA"/>
              </w:rPr>
              <w:t xml:space="preserve">کنش و واکنش </w:t>
            </w:r>
            <w:r w:rsidRPr="001E5E8F">
              <w:rPr>
                <w:rFonts w:cs="B Nazanin"/>
                <w:sz w:val="24"/>
                <w:rtl/>
                <w:lang w:bidi="ar-SA"/>
              </w:rPr>
              <w:t xml:space="preserve">هر حلقه از این زنجیره، نقش حیاتی </w:t>
            </w:r>
            <w:r w:rsidR="00D14DD6" w:rsidRPr="001E5E8F">
              <w:rPr>
                <w:rFonts w:cs="B Nazanin" w:hint="cs"/>
                <w:sz w:val="24"/>
                <w:rtl/>
                <w:lang w:bidi="ar-SA"/>
              </w:rPr>
              <w:t xml:space="preserve">در سیاستگذاری راهبردی، محافظت از </w:t>
            </w:r>
            <w:r w:rsidRPr="001E5E8F">
              <w:rPr>
                <w:rFonts w:cs="B Nazanin"/>
                <w:sz w:val="24"/>
                <w:rtl/>
                <w:lang w:bidi="ar-SA"/>
              </w:rPr>
              <w:t xml:space="preserve">پایداری و </w:t>
            </w:r>
            <w:r w:rsidR="00D14DD6" w:rsidRPr="001E5E8F">
              <w:rPr>
                <w:rFonts w:cs="B Nazanin" w:hint="cs"/>
                <w:sz w:val="24"/>
                <w:rtl/>
                <w:lang w:bidi="ar-SA"/>
              </w:rPr>
              <w:t xml:space="preserve">ارتقاء </w:t>
            </w:r>
            <w:r w:rsidRPr="001E5E8F">
              <w:rPr>
                <w:rFonts w:cs="B Nazanin"/>
                <w:sz w:val="24"/>
                <w:rtl/>
                <w:lang w:bidi="ar-SA"/>
              </w:rPr>
              <w:t xml:space="preserve">کارآمدی سازمان </w:t>
            </w:r>
            <w:r w:rsidR="00D14DD6" w:rsidRPr="001E5E8F">
              <w:rPr>
                <w:rFonts w:cs="B Nazanin" w:hint="cs"/>
                <w:sz w:val="24"/>
                <w:rtl/>
                <w:lang w:bidi="ar-SA"/>
              </w:rPr>
              <w:t>داشته</w:t>
            </w:r>
            <w:r w:rsidRPr="001E5E8F">
              <w:rPr>
                <w:rFonts w:cs="B Nazanin"/>
                <w:sz w:val="24"/>
                <w:rtl/>
                <w:lang w:bidi="ar-SA"/>
              </w:rPr>
              <w:t xml:space="preserve"> و فقدان هماهنگی میان </w:t>
            </w:r>
            <w:r w:rsidR="00D14DD6" w:rsidRPr="001E5E8F">
              <w:rPr>
                <w:rFonts w:cs="B Nazanin" w:hint="cs"/>
                <w:sz w:val="24"/>
                <w:rtl/>
                <w:lang w:bidi="ar-SA"/>
              </w:rPr>
              <w:t>اجزا و عناصر این زنجیره</w:t>
            </w:r>
            <w:r w:rsidRPr="001E5E8F">
              <w:rPr>
                <w:rFonts w:cs="B Nazanin"/>
                <w:sz w:val="24"/>
                <w:rtl/>
                <w:lang w:bidi="ar-SA"/>
              </w:rPr>
              <w:t xml:space="preserve"> به معنای کاهش اثربخشی کل سیستم</w:t>
            </w:r>
            <w:r w:rsidR="00D14DD6" w:rsidRPr="001E5E8F">
              <w:rPr>
                <w:rFonts w:cs="B Nazanin" w:hint="cs"/>
                <w:sz w:val="24"/>
                <w:rtl/>
                <w:lang w:bidi="ar-SA"/>
              </w:rPr>
              <w:t xml:space="preserve"> تامین اجتماعی</w:t>
            </w:r>
            <w:r w:rsidRPr="001E5E8F">
              <w:rPr>
                <w:rFonts w:cs="B Nazanin"/>
                <w:sz w:val="24"/>
                <w:rtl/>
                <w:lang w:bidi="ar-SA"/>
              </w:rPr>
              <w:t xml:space="preserve"> است</w:t>
            </w:r>
            <w:r w:rsidRPr="001E5E8F">
              <w:rPr>
                <w:rFonts w:cs="B Nazanin"/>
                <w:sz w:val="24"/>
                <w:lang w:bidi="ar-SA"/>
              </w:rPr>
              <w:t>.</w:t>
            </w:r>
          </w:p>
          <w:p w14:paraId="3E8C1F62" w14:textId="62C06481" w:rsidR="00B04375" w:rsidRPr="001E5E8F" w:rsidRDefault="00437A41" w:rsidP="00F57CF3">
            <w:pPr>
              <w:spacing w:before="100" w:beforeAutospacing="1" w:after="100" w:afterAutospacing="1" w:line="288" w:lineRule="auto"/>
              <w:jc w:val="both"/>
              <w:rPr>
                <w:rFonts w:cs="B Nazanin"/>
                <w:sz w:val="24"/>
                <w:rtl/>
                <w:lang w:bidi="ar-SA"/>
              </w:rPr>
            </w:pPr>
            <w:r w:rsidRPr="001E5E8F">
              <w:rPr>
                <w:rFonts w:cs="B Nazanin"/>
                <w:sz w:val="24"/>
                <w:rtl/>
                <w:lang w:bidi="ar-SA"/>
              </w:rPr>
              <w:t>تجربه</w:t>
            </w:r>
            <w:r w:rsidR="002704DB" w:rsidRPr="001E5E8F">
              <w:rPr>
                <w:rFonts w:cs="B Nazanin"/>
                <w:sz w:val="24"/>
                <w:rtl/>
                <w:lang w:bidi="ar-SA"/>
              </w:rPr>
              <w:softHyphen/>
            </w:r>
            <w:r w:rsidR="002704DB" w:rsidRPr="001E5E8F">
              <w:rPr>
                <w:rFonts w:cs="B Nazanin" w:hint="cs"/>
                <w:sz w:val="24"/>
                <w:rtl/>
                <w:lang w:bidi="ar-SA"/>
              </w:rPr>
              <w:t xml:space="preserve">ی حال حاضر </w:t>
            </w:r>
            <w:r w:rsidRPr="001E5E8F">
              <w:rPr>
                <w:rFonts w:cs="B Nazanin"/>
                <w:sz w:val="24"/>
                <w:rtl/>
                <w:lang w:bidi="ar-SA"/>
              </w:rPr>
              <w:t xml:space="preserve">سازمان </w:t>
            </w:r>
            <w:r w:rsidR="002704DB" w:rsidRPr="001E5E8F">
              <w:rPr>
                <w:rFonts w:cs="B Nazanin" w:hint="cs"/>
                <w:sz w:val="24"/>
                <w:rtl/>
                <w:lang w:bidi="ar-SA"/>
              </w:rPr>
              <w:t>تامین اجتماعی</w:t>
            </w:r>
            <w:r w:rsidR="003A4120" w:rsidRPr="001E5E8F">
              <w:rPr>
                <w:rFonts w:cs="B Nazanin" w:hint="cs"/>
                <w:sz w:val="24"/>
                <w:rtl/>
                <w:lang w:bidi="ar-SA"/>
              </w:rPr>
              <w:t xml:space="preserve"> </w:t>
            </w:r>
            <w:r w:rsidRPr="001E5E8F">
              <w:rPr>
                <w:rFonts w:cs="B Nazanin"/>
                <w:sz w:val="24"/>
                <w:rtl/>
                <w:lang w:bidi="ar-SA"/>
              </w:rPr>
              <w:t xml:space="preserve">نشان می‌دهد که </w:t>
            </w:r>
            <w:r w:rsidR="00996826" w:rsidRPr="001E5E8F">
              <w:rPr>
                <w:rFonts w:cs="B Nazanin" w:hint="cs"/>
                <w:sz w:val="24"/>
                <w:rtl/>
                <w:lang w:bidi="ar-SA"/>
              </w:rPr>
              <w:t>هر یک از نظام</w:t>
            </w:r>
            <w:r w:rsidR="00996826" w:rsidRPr="001E5E8F">
              <w:rPr>
                <w:rFonts w:cs="B Nazanin"/>
                <w:sz w:val="24"/>
                <w:rtl/>
                <w:lang w:bidi="ar-SA"/>
              </w:rPr>
              <w:softHyphen/>
            </w:r>
            <w:r w:rsidR="00996826" w:rsidRPr="001E5E8F">
              <w:rPr>
                <w:rFonts w:cs="B Nazanin" w:hint="cs"/>
                <w:sz w:val="24"/>
                <w:rtl/>
                <w:lang w:bidi="ar-SA"/>
              </w:rPr>
              <w:t xml:space="preserve">های فوق </w:t>
            </w:r>
            <w:r w:rsidRPr="001E5E8F">
              <w:rPr>
                <w:rFonts w:cs="B Nazanin"/>
                <w:sz w:val="24"/>
                <w:rtl/>
                <w:lang w:bidi="ar-SA"/>
              </w:rPr>
              <w:t xml:space="preserve">در غیاب </w:t>
            </w:r>
            <w:r w:rsidR="00996826" w:rsidRPr="001E5E8F">
              <w:rPr>
                <w:rFonts w:cs="B Nazanin" w:hint="cs"/>
                <w:sz w:val="24"/>
                <w:rtl/>
                <w:lang w:bidi="ar-SA"/>
              </w:rPr>
              <w:t xml:space="preserve">یک </w:t>
            </w:r>
            <w:r w:rsidRPr="001E5E8F">
              <w:rPr>
                <w:rFonts w:cs="B Nazanin"/>
                <w:sz w:val="24"/>
                <w:rtl/>
                <w:lang w:bidi="ar-SA"/>
              </w:rPr>
              <w:t xml:space="preserve">چارچوب استاندارد ارتباطی، </w:t>
            </w:r>
            <w:r w:rsidR="003A4120" w:rsidRPr="001E5E8F">
              <w:rPr>
                <w:rFonts w:cs="B Nazanin" w:hint="cs"/>
                <w:sz w:val="24"/>
                <w:rtl/>
                <w:lang w:bidi="ar-SA"/>
              </w:rPr>
              <w:t xml:space="preserve">عمدتا </w:t>
            </w:r>
            <w:r w:rsidRPr="001E5E8F">
              <w:rPr>
                <w:rFonts w:cs="B Nazanin"/>
                <w:sz w:val="24"/>
                <w:rtl/>
                <w:lang w:bidi="ar-SA"/>
              </w:rPr>
              <w:t>به صورت جزیره‌ای عمل می‌کن</w:t>
            </w:r>
            <w:r w:rsidR="003A4120" w:rsidRPr="001E5E8F">
              <w:rPr>
                <w:rFonts w:cs="B Nazanin" w:hint="cs"/>
                <w:sz w:val="24"/>
                <w:rtl/>
                <w:lang w:bidi="ar-SA"/>
              </w:rPr>
              <w:t>ن</w:t>
            </w:r>
            <w:r w:rsidRPr="001E5E8F">
              <w:rPr>
                <w:rFonts w:cs="B Nazanin"/>
                <w:sz w:val="24"/>
                <w:rtl/>
                <w:lang w:bidi="ar-SA"/>
              </w:rPr>
              <w:t xml:space="preserve">د. </w:t>
            </w:r>
            <w:r w:rsidR="001F7E55" w:rsidRPr="001E5E8F">
              <w:rPr>
                <w:rFonts w:cs="B Nazanin" w:hint="cs"/>
                <w:sz w:val="24"/>
                <w:rtl/>
                <w:lang w:bidi="ar-SA"/>
              </w:rPr>
              <w:t xml:space="preserve">این گسست ساختاری و </w:t>
            </w:r>
            <w:r w:rsidR="00B04375" w:rsidRPr="001E5E8F">
              <w:rPr>
                <w:rFonts w:cs="B Nazanin"/>
                <w:sz w:val="24"/>
                <w:rtl/>
                <w:lang w:bidi="ar-SA"/>
              </w:rPr>
              <w:t xml:space="preserve">حرکت مستقل </w:t>
            </w:r>
            <w:r w:rsidR="00B04375" w:rsidRPr="001E5E8F">
              <w:rPr>
                <w:rFonts w:cs="B Nazanin" w:hint="cs"/>
                <w:sz w:val="24"/>
                <w:rtl/>
                <w:lang w:bidi="ar-SA"/>
              </w:rPr>
              <w:t>این نظام</w:t>
            </w:r>
            <w:r w:rsidR="00B04375" w:rsidRPr="001E5E8F">
              <w:rPr>
                <w:rFonts w:cs="B Nazanin"/>
                <w:sz w:val="24"/>
                <w:rtl/>
                <w:lang w:bidi="ar-SA"/>
              </w:rPr>
              <w:softHyphen/>
            </w:r>
            <w:r w:rsidR="00B04375" w:rsidRPr="001E5E8F">
              <w:rPr>
                <w:rFonts w:cs="B Nazanin" w:hint="cs"/>
                <w:sz w:val="24"/>
                <w:rtl/>
                <w:lang w:bidi="ar-SA"/>
              </w:rPr>
              <w:t>ها فارغ از</w:t>
            </w:r>
            <w:r w:rsidR="00B04375" w:rsidRPr="001E5E8F">
              <w:rPr>
                <w:rFonts w:cs="B Nazanin"/>
                <w:sz w:val="24"/>
                <w:rtl/>
                <w:lang w:bidi="ar-SA"/>
              </w:rPr>
              <w:t xml:space="preserve"> </w:t>
            </w:r>
            <w:r w:rsidR="00B04375" w:rsidRPr="001E5E8F">
              <w:rPr>
                <w:rFonts w:cs="B Nazanin" w:hint="cs"/>
                <w:sz w:val="24"/>
                <w:rtl/>
                <w:lang w:bidi="ar-SA"/>
              </w:rPr>
              <w:t xml:space="preserve">توجه به ضرورت </w:t>
            </w:r>
            <w:r w:rsidR="00B04375" w:rsidRPr="001E5E8F">
              <w:rPr>
                <w:rFonts w:cs="B Nazanin"/>
                <w:sz w:val="24"/>
                <w:rtl/>
                <w:lang w:bidi="ar-SA"/>
              </w:rPr>
              <w:t>هم‌افزایی</w:t>
            </w:r>
            <w:r w:rsidR="00B04375" w:rsidRPr="001E5E8F">
              <w:rPr>
                <w:rFonts w:cs="B Nazanin" w:hint="cs"/>
                <w:sz w:val="24"/>
                <w:rtl/>
                <w:lang w:bidi="ar-SA"/>
              </w:rPr>
              <w:t xml:space="preserve">، </w:t>
            </w:r>
            <w:r w:rsidR="00B04375" w:rsidRPr="001E5E8F">
              <w:rPr>
                <w:rFonts w:cs="B Nazanin"/>
                <w:sz w:val="24"/>
                <w:rtl/>
                <w:lang w:bidi="ar-SA"/>
              </w:rPr>
              <w:t xml:space="preserve">حمایت و پشتیبانی </w:t>
            </w:r>
            <w:r w:rsidR="00B04375" w:rsidRPr="001E5E8F">
              <w:rPr>
                <w:rFonts w:cs="B Nazanin" w:hint="cs"/>
                <w:sz w:val="24"/>
                <w:rtl/>
                <w:lang w:bidi="ar-SA"/>
              </w:rPr>
              <w:t>مقتضی و متقابل</w:t>
            </w:r>
            <w:r w:rsidR="00B04375" w:rsidRPr="001E5E8F">
              <w:rPr>
                <w:rFonts w:cs="B Nazanin"/>
                <w:sz w:val="24"/>
                <w:rtl/>
                <w:lang w:bidi="ar-SA"/>
              </w:rPr>
              <w:t xml:space="preserve">، </w:t>
            </w:r>
            <w:r w:rsidR="001F7E55" w:rsidRPr="001E5E8F">
              <w:rPr>
                <w:rFonts w:cs="B Nazanin" w:hint="cs"/>
                <w:sz w:val="24"/>
                <w:rtl/>
                <w:lang w:bidi="ar-SA"/>
              </w:rPr>
              <w:t xml:space="preserve">پیامدهای متعدد و </w:t>
            </w:r>
            <w:r w:rsidR="00B04375" w:rsidRPr="001E5E8F">
              <w:rPr>
                <w:rFonts w:cs="B Nazanin"/>
                <w:sz w:val="24"/>
                <w:rtl/>
                <w:lang w:bidi="ar-SA"/>
              </w:rPr>
              <w:t>کارکرد</w:t>
            </w:r>
            <w:r w:rsidR="00996826" w:rsidRPr="001E5E8F">
              <w:rPr>
                <w:rFonts w:cs="B Nazanin"/>
                <w:sz w:val="24"/>
                <w:rtl/>
                <w:lang w:bidi="ar-SA"/>
              </w:rPr>
              <w:softHyphen/>
            </w:r>
            <w:r w:rsidR="001F7E55" w:rsidRPr="001E5E8F">
              <w:rPr>
                <w:rFonts w:cs="B Nazanin"/>
                <w:sz w:val="24"/>
                <w:rtl/>
                <w:lang w:bidi="ar-SA"/>
              </w:rPr>
              <w:softHyphen/>
            </w:r>
            <w:r w:rsidR="001F7E55" w:rsidRPr="001E5E8F">
              <w:rPr>
                <w:rFonts w:cs="B Nazanin" w:hint="cs"/>
                <w:sz w:val="24"/>
                <w:rtl/>
                <w:lang w:bidi="ar-SA"/>
              </w:rPr>
              <w:t xml:space="preserve">های </w:t>
            </w:r>
            <w:r w:rsidR="00B04375" w:rsidRPr="001E5E8F">
              <w:rPr>
                <w:rFonts w:cs="B Nazanin"/>
                <w:sz w:val="24"/>
                <w:rtl/>
                <w:lang w:bidi="ar-SA"/>
              </w:rPr>
              <w:t>پرهزینه</w:t>
            </w:r>
            <w:r w:rsidR="00B04375" w:rsidRPr="001E5E8F">
              <w:rPr>
                <w:rFonts w:cs="B Nazanin"/>
                <w:sz w:val="24"/>
                <w:rtl/>
                <w:lang w:bidi="ar-SA"/>
              </w:rPr>
              <w:softHyphen/>
            </w:r>
            <w:r w:rsidR="001F7E55" w:rsidRPr="001E5E8F">
              <w:rPr>
                <w:rFonts w:cs="B Nazanin"/>
                <w:sz w:val="24"/>
                <w:rtl/>
                <w:lang w:bidi="ar-SA"/>
              </w:rPr>
              <w:softHyphen/>
            </w:r>
            <w:r w:rsidR="001F7E55" w:rsidRPr="001E5E8F">
              <w:rPr>
                <w:rFonts w:cs="B Nazanin" w:hint="cs"/>
                <w:sz w:val="24"/>
                <w:rtl/>
                <w:lang w:bidi="ar-SA"/>
              </w:rPr>
              <w:t>ای را</w:t>
            </w:r>
            <w:r w:rsidR="00B04375" w:rsidRPr="001E5E8F">
              <w:rPr>
                <w:rFonts w:cs="B Nazanin" w:hint="cs"/>
                <w:sz w:val="24"/>
                <w:rtl/>
                <w:lang w:bidi="ar-SA"/>
              </w:rPr>
              <w:t xml:space="preserve"> برای این سازمان </w:t>
            </w:r>
            <w:r w:rsidR="001F7E55" w:rsidRPr="001E5E8F">
              <w:rPr>
                <w:rFonts w:cs="B Nazanin" w:hint="cs"/>
                <w:sz w:val="24"/>
                <w:rtl/>
                <w:lang w:bidi="ar-SA"/>
              </w:rPr>
              <w:t xml:space="preserve">ایجاد کرده </w:t>
            </w:r>
            <w:r w:rsidR="00140535" w:rsidRPr="001E5E8F">
              <w:rPr>
                <w:rFonts w:cs="B Nazanin" w:hint="cs"/>
                <w:sz w:val="24"/>
                <w:rtl/>
                <w:lang w:bidi="ar-SA"/>
              </w:rPr>
              <w:t xml:space="preserve">و آسیب پذیری آن </w:t>
            </w:r>
            <w:r w:rsidR="00E04241" w:rsidRPr="001E5E8F">
              <w:rPr>
                <w:rFonts w:cs="B Nazanin" w:hint="cs"/>
                <w:sz w:val="24"/>
                <w:rtl/>
                <w:lang w:bidi="ar-SA"/>
              </w:rPr>
              <w:t xml:space="preserve">را </w:t>
            </w:r>
            <w:r w:rsidR="00140535" w:rsidRPr="001E5E8F">
              <w:rPr>
                <w:rFonts w:cs="B Nazanin" w:hint="cs"/>
                <w:sz w:val="24"/>
                <w:rtl/>
                <w:lang w:bidi="ar-SA"/>
              </w:rPr>
              <w:t>در مواجهه با تغییرات محیطی</w:t>
            </w:r>
            <w:r w:rsidR="00E04241" w:rsidRPr="001E5E8F">
              <w:rPr>
                <w:rFonts w:cs="B Nazanin" w:hint="cs"/>
                <w:sz w:val="24"/>
                <w:rtl/>
                <w:lang w:bidi="ar-SA"/>
              </w:rPr>
              <w:t>،</w:t>
            </w:r>
            <w:r w:rsidR="00140535" w:rsidRPr="001E5E8F">
              <w:rPr>
                <w:rFonts w:cs="B Nazanin" w:hint="cs"/>
                <w:sz w:val="24"/>
                <w:rtl/>
                <w:lang w:bidi="ar-SA"/>
              </w:rPr>
              <w:t xml:space="preserve"> افزایش</w:t>
            </w:r>
            <w:r w:rsidR="00E04241" w:rsidRPr="001E5E8F">
              <w:rPr>
                <w:rFonts w:cs="B Nazanin" w:hint="cs"/>
                <w:sz w:val="24"/>
                <w:rtl/>
                <w:lang w:bidi="ar-SA"/>
              </w:rPr>
              <w:t xml:space="preserve"> و سطح تاب آوری آن را تحت تاثیر قرار داده است</w:t>
            </w:r>
            <w:r w:rsidR="00140535" w:rsidRPr="001E5E8F">
              <w:rPr>
                <w:rFonts w:cs="B Nazanin" w:hint="cs"/>
                <w:sz w:val="24"/>
                <w:rtl/>
                <w:lang w:bidi="ar-SA"/>
              </w:rPr>
              <w:t>.</w:t>
            </w:r>
            <w:r w:rsidR="00864A3C" w:rsidRPr="001E5E8F">
              <w:rPr>
                <w:rFonts w:cs="B Nazanin" w:hint="cs"/>
                <w:sz w:val="24"/>
                <w:rtl/>
                <w:lang w:bidi="ar-SA"/>
              </w:rPr>
              <w:t xml:space="preserve"> </w:t>
            </w:r>
            <w:r w:rsidR="00E04241" w:rsidRPr="001E5E8F">
              <w:rPr>
                <w:rFonts w:cs="B Nazanin" w:hint="cs"/>
                <w:sz w:val="24"/>
                <w:rtl/>
                <w:lang w:bidi="ar-SA"/>
              </w:rPr>
              <w:t>در این ارتباط توجه به</w:t>
            </w:r>
            <w:r w:rsidR="00864A3C" w:rsidRPr="001E5E8F">
              <w:rPr>
                <w:rFonts w:cs="B Nazanin" w:hint="cs"/>
                <w:sz w:val="24"/>
                <w:rtl/>
                <w:lang w:bidi="ar-SA"/>
              </w:rPr>
              <w:t xml:space="preserve"> مشکلات زیر </w:t>
            </w:r>
            <w:r w:rsidR="00E04241" w:rsidRPr="001E5E8F">
              <w:rPr>
                <w:rFonts w:cs="B Nazanin" w:hint="cs"/>
                <w:sz w:val="24"/>
                <w:rtl/>
                <w:lang w:bidi="ar-SA"/>
              </w:rPr>
              <w:t>حائز اهمیت خواهد بود</w:t>
            </w:r>
            <w:r w:rsidR="00864A3C" w:rsidRPr="001E5E8F">
              <w:rPr>
                <w:rFonts w:cs="B Nazanin" w:hint="cs"/>
                <w:sz w:val="24"/>
                <w:rtl/>
                <w:lang w:bidi="ar-SA"/>
              </w:rPr>
              <w:t>:</w:t>
            </w:r>
          </w:p>
          <w:p w14:paraId="7BCAA6CA" w14:textId="02A3A6BF" w:rsidR="001F7E55" w:rsidRPr="001E5E8F" w:rsidRDefault="001F7E55" w:rsidP="00F57CF3">
            <w:pPr>
              <w:pStyle w:val="ListParagraph"/>
              <w:numPr>
                <w:ilvl w:val="0"/>
                <w:numId w:val="10"/>
              </w:numPr>
              <w:spacing w:before="100" w:beforeAutospacing="1" w:after="100" w:afterAutospacing="1" w:line="288" w:lineRule="auto"/>
              <w:jc w:val="both"/>
              <w:rPr>
                <w:rFonts w:cs="B Nazanin"/>
                <w:sz w:val="24"/>
                <w:lang w:bidi="ar-SA"/>
              </w:rPr>
            </w:pPr>
            <w:r w:rsidRPr="001E5E8F">
              <w:rPr>
                <w:rFonts w:cs="B Nazanin" w:hint="cs"/>
                <w:sz w:val="24"/>
                <w:rtl/>
                <w:lang w:bidi="ar-SA"/>
              </w:rPr>
              <w:t>تعارض در سیاستگذاری</w:t>
            </w:r>
            <w:r w:rsidR="005A273C" w:rsidRPr="001E5E8F">
              <w:rPr>
                <w:rFonts w:cs="B Nazanin"/>
                <w:sz w:val="24"/>
                <w:rtl/>
                <w:lang w:bidi="ar-SA"/>
              </w:rPr>
              <w:softHyphen/>
            </w:r>
            <w:r w:rsidR="005A273C" w:rsidRPr="001E5E8F">
              <w:rPr>
                <w:rFonts w:cs="B Nazanin" w:hint="cs"/>
                <w:sz w:val="24"/>
                <w:rtl/>
                <w:lang w:bidi="ar-SA"/>
              </w:rPr>
              <w:t>های</w:t>
            </w:r>
            <w:r w:rsidRPr="001E5E8F">
              <w:rPr>
                <w:rFonts w:cs="B Nazanin" w:hint="cs"/>
                <w:sz w:val="24"/>
                <w:rtl/>
                <w:lang w:bidi="ar-SA"/>
              </w:rPr>
              <w:t xml:space="preserve"> کلان </w:t>
            </w:r>
            <w:r w:rsidR="00E04241" w:rsidRPr="001E5E8F">
              <w:rPr>
                <w:rFonts w:cs="B Nazanin" w:hint="cs"/>
                <w:sz w:val="24"/>
                <w:rtl/>
                <w:lang w:bidi="ar-SA"/>
              </w:rPr>
              <w:t xml:space="preserve">سازمان </w:t>
            </w:r>
            <w:r w:rsidR="005A273C" w:rsidRPr="001E5E8F">
              <w:rPr>
                <w:rFonts w:cs="B Nazanin" w:hint="cs"/>
                <w:sz w:val="24"/>
                <w:rtl/>
                <w:lang w:bidi="ar-SA"/>
              </w:rPr>
              <w:t>با رویکردها، اهداف و جهت</w:t>
            </w:r>
            <w:r w:rsidR="005A273C" w:rsidRPr="001E5E8F">
              <w:rPr>
                <w:rFonts w:cs="B Nazanin"/>
                <w:sz w:val="24"/>
                <w:rtl/>
                <w:lang w:bidi="ar-SA"/>
              </w:rPr>
              <w:softHyphen/>
            </w:r>
            <w:r w:rsidR="005A273C" w:rsidRPr="001E5E8F">
              <w:rPr>
                <w:rFonts w:cs="B Nazanin" w:hint="cs"/>
                <w:sz w:val="24"/>
                <w:rtl/>
                <w:lang w:bidi="ar-SA"/>
              </w:rPr>
              <w:t>گیری</w:t>
            </w:r>
            <w:r w:rsidR="00993B80" w:rsidRPr="001E5E8F">
              <w:rPr>
                <w:rFonts w:cs="B Nazanin"/>
                <w:sz w:val="24"/>
                <w:rtl/>
                <w:lang w:bidi="ar-SA"/>
              </w:rPr>
              <w:softHyphen/>
            </w:r>
            <w:r w:rsidR="005A273C" w:rsidRPr="001E5E8F">
              <w:rPr>
                <w:rFonts w:cs="B Nazanin" w:hint="cs"/>
                <w:sz w:val="24"/>
                <w:rtl/>
                <w:lang w:bidi="ar-SA"/>
              </w:rPr>
              <w:t>های برنامه</w:t>
            </w:r>
            <w:r w:rsidR="00993B80" w:rsidRPr="001E5E8F">
              <w:rPr>
                <w:rFonts w:cs="B Nazanin"/>
                <w:sz w:val="24"/>
                <w:rtl/>
                <w:lang w:bidi="ar-SA"/>
              </w:rPr>
              <w:softHyphen/>
            </w:r>
            <w:r w:rsidR="00993B80" w:rsidRPr="001E5E8F">
              <w:rPr>
                <w:rFonts w:cs="B Nazanin" w:hint="cs"/>
                <w:sz w:val="24"/>
                <w:rtl/>
                <w:lang w:bidi="ar-SA"/>
              </w:rPr>
              <w:t>های</w:t>
            </w:r>
            <w:r w:rsidR="005A273C" w:rsidRPr="001E5E8F">
              <w:rPr>
                <w:rFonts w:cs="B Nazanin" w:hint="cs"/>
                <w:sz w:val="24"/>
                <w:rtl/>
                <w:lang w:bidi="ar-SA"/>
              </w:rPr>
              <w:t xml:space="preserve"> راهبردی </w:t>
            </w:r>
            <w:r w:rsidR="00E04241" w:rsidRPr="001E5E8F">
              <w:rPr>
                <w:rFonts w:cs="B Nazanin" w:hint="cs"/>
                <w:sz w:val="24"/>
                <w:rtl/>
                <w:lang w:bidi="ar-SA"/>
              </w:rPr>
              <w:t>به دلیل</w:t>
            </w:r>
            <w:r w:rsidR="00993B80" w:rsidRPr="001E5E8F">
              <w:rPr>
                <w:rFonts w:cs="B Nazanin" w:hint="cs"/>
                <w:sz w:val="24"/>
                <w:rtl/>
                <w:lang w:bidi="ar-SA"/>
              </w:rPr>
              <w:t xml:space="preserve"> سطح اطلاعاتی که خارج از حیطه برنامه</w:t>
            </w:r>
            <w:r w:rsidR="00993B80" w:rsidRPr="001E5E8F">
              <w:rPr>
                <w:rFonts w:cs="B Nazanin"/>
                <w:sz w:val="24"/>
                <w:rtl/>
                <w:lang w:bidi="ar-SA"/>
              </w:rPr>
              <w:softHyphen/>
            </w:r>
            <w:r w:rsidR="00993B80" w:rsidRPr="001E5E8F">
              <w:rPr>
                <w:rFonts w:cs="B Nazanin" w:hint="cs"/>
                <w:sz w:val="24"/>
                <w:rtl/>
                <w:lang w:bidi="ar-SA"/>
              </w:rPr>
              <w:t xml:space="preserve">ریزی از حوزه های مالی، بودجه یا آمار و اطلاعات به حوزه </w:t>
            </w:r>
            <w:r w:rsidR="00E04241" w:rsidRPr="001E5E8F">
              <w:rPr>
                <w:rFonts w:cs="B Nazanin" w:hint="cs"/>
                <w:sz w:val="24"/>
                <w:rtl/>
                <w:lang w:bidi="ar-SA"/>
              </w:rPr>
              <w:t>مدیریتهای</w:t>
            </w:r>
            <w:r w:rsidR="00993B80" w:rsidRPr="001E5E8F">
              <w:rPr>
                <w:rFonts w:cs="B Nazanin" w:hint="cs"/>
                <w:sz w:val="24"/>
                <w:rtl/>
                <w:lang w:bidi="ar-SA"/>
              </w:rPr>
              <w:t xml:space="preserve"> عالی ارائه می</w:t>
            </w:r>
            <w:r w:rsidR="00E04241" w:rsidRPr="001E5E8F">
              <w:rPr>
                <w:rFonts w:cs="B Nazanin"/>
                <w:sz w:val="24"/>
                <w:rtl/>
                <w:lang w:bidi="ar-SA"/>
              </w:rPr>
              <w:softHyphen/>
            </w:r>
            <w:r w:rsidR="00993B80" w:rsidRPr="001E5E8F">
              <w:rPr>
                <w:rFonts w:cs="B Nazanin" w:hint="cs"/>
                <w:sz w:val="24"/>
                <w:rtl/>
                <w:lang w:bidi="ar-SA"/>
              </w:rPr>
              <w:t>شود.</w:t>
            </w:r>
          </w:p>
          <w:p w14:paraId="4E68EF50" w14:textId="1470788A" w:rsidR="005A273C" w:rsidRPr="001E5E8F" w:rsidRDefault="004A43C5" w:rsidP="00F57CF3">
            <w:pPr>
              <w:pStyle w:val="ListParagraph"/>
              <w:numPr>
                <w:ilvl w:val="0"/>
                <w:numId w:val="10"/>
              </w:numPr>
              <w:spacing w:before="100" w:beforeAutospacing="1" w:after="100" w:afterAutospacing="1" w:line="288" w:lineRule="auto"/>
              <w:jc w:val="both"/>
              <w:rPr>
                <w:rFonts w:cs="B Nazanin"/>
                <w:sz w:val="24"/>
                <w:lang w:bidi="ar-SA"/>
              </w:rPr>
            </w:pPr>
            <w:r w:rsidRPr="001E5E8F">
              <w:rPr>
                <w:rFonts w:cs="B Nazanin" w:hint="cs"/>
                <w:sz w:val="24"/>
                <w:rtl/>
                <w:lang w:bidi="ar-SA"/>
              </w:rPr>
              <w:t>تولید</w:t>
            </w:r>
            <w:r w:rsidR="005A273C" w:rsidRPr="001E5E8F">
              <w:rPr>
                <w:rFonts w:cs="B Nazanin" w:hint="cs"/>
                <w:sz w:val="24"/>
                <w:rtl/>
                <w:lang w:bidi="ar-SA"/>
              </w:rPr>
              <w:t xml:space="preserve"> داده</w:t>
            </w:r>
            <w:r w:rsidR="00993B80" w:rsidRPr="001E5E8F">
              <w:rPr>
                <w:rFonts w:cs="B Nazanin"/>
                <w:sz w:val="24"/>
                <w:rtl/>
                <w:lang w:bidi="ar-SA"/>
              </w:rPr>
              <w:softHyphen/>
            </w:r>
            <w:r w:rsidR="005A273C" w:rsidRPr="001E5E8F">
              <w:rPr>
                <w:rFonts w:cs="B Nazanin" w:hint="cs"/>
                <w:sz w:val="24"/>
                <w:rtl/>
                <w:lang w:bidi="ar-SA"/>
              </w:rPr>
              <w:t xml:space="preserve">های اطلاعاتی متفاوت، متناقض، پراکنده و </w:t>
            </w:r>
            <w:r w:rsidR="00E04241" w:rsidRPr="001E5E8F">
              <w:rPr>
                <w:rFonts w:cs="B Nazanin" w:hint="cs"/>
                <w:sz w:val="24"/>
                <w:rtl/>
                <w:lang w:bidi="ar-SA"/>
              </w:rPr>
              <w:t xml:space="preserve">بعضا </w:t>
            </w:r>
            <w:r w:rsidR="005A273C" w:rsidRPr="001E5E8F">
              <w:rPr>
                <w:rFonts w:cs="B Nazanin" w:hint="cs"/>
                <w:sz w:val="24"/>
                <w:rtl/>
                <w:lang w:bidi="ar-SA"/>
              </w:rPr>
              <w:t>غیرقابل اتکاء از سوی حوزه</w:t>
            </w:r>
            <w:r w:rsidR="00993B80" w:rsidRPr="001E5E8F">
              <w:rPr>
                <w:rFonts w:cs="B Nazanin"/>
                <w:sz w:val="24"/>
                <w:rtl/>
                <w:lang w:bidi="ar-SA"/>
              </w:rPr>
              <w:softHyphen/>
            </w:r>
            <w:r w:rsidR="005A273C" w:rsidRPr="001E5E8F">
              <w:rPr>
                <w:rFonts w:cs="B Nazanin" w:hint="cs"/>
                <w:sz w:val="24"/>
                <w:rtl/>
                <w:lang w:bidi="ar-SA"/>
              </w:rPr>
              <w:t>های متعدد سازمانی و عدم جامعیت دامنه</w:t>
            </w:r>
            <w:r w:rsidR="005A273C" w:rsidRPr="001E5E8F">
              <w:rPr>
                <w:rFonts w:cs="B Nazanin"/>
                <w:sz w:val="24"/>
                <w:rtl/>
                <w:lang w:bidi="ar-SA"/>
              </w:rPr>
              <w:softHyphen/>
            </w:r>
            <w:r w:rsidR="005A273C" w:rsidRPr="001E5E8F">
              <w:rPr>
                <w:rFonts w:cs="B Nazanin" w:hint="cs"/>
                <w:sz w:val="24"/>
                <w:rtl/>
                <w:lang w:bidi="ar-SA"/>
              </w:rPr>
              <w:t>ی اطلاعات مورد نیاز حوزه برنامه</w:t>
            </w:r>
            <w:r w:rsidR="00993B80" w:rsidRPr="001E5E8F">
              <w:rPr>
                <w:rFonts w:cs="B Nazanin"/>
                <w:sz w:val="24"/>
                <w:rtl/>
                <w:lang w:bidi="ar-SA"/>
              </w:rPr>
              <w:softHyphen/>
            </w:r>
            <w:r w:rsidR="005A273C" w:rsidRPr="001E5E8F">
              <w:rPr>
                <w:rFonts w:cs="B Nazanin" w:hint="cs"/>
                <w:sz w:val="24"/>
                <w:rtl/>
                <w:lang w:bidi="ar-SA"/>
              </w:rPr>
              <w:t>ریزی در نظام آمار و اطلاعات سازمان</w:t>
            </w:r>
            <w:r w:rsidRPr="001E5E8F">
              <w:rPr>
                <w:rFonts w:cs="B Nazanin" w:hint="cs"/>
                <w:sz w:val="24"/>
                <w:rtl/>
                <w:lang w:bidi="ar-SA"/>
              </w:rPr>
              <w:t xml:space="preserve"> و استمرار تولید داده</w:t>
            </w:r>
            <w:r w:rsidR="00993B80" w:rsidRPr="001E5E8F">
              <w:rPr>
                <w:rFonts w:cs="B Nazanin"/>
                <w:sz w:val="24"/>
                <w:rtl/>
                <w:lang w:bidi="ar-SA"/>
              </w:rPr>
              <w:softHyphen/>
            </w:r>
            <w:r w:rsidRPr="001E5E8F">
              <w:rPr>
                <w:rFonts w:cs="B Nazanin" w:hint="cs"/>
                <w:sz w:val="24"/>
                <w:rtl/>
                <w:lang w:bidi="ar-SA"/>
              </w:rPr>
              <w:t>های موثر</w:t>
            </w:r>
            <w:r w:rsidR="0007536A" w:rsidRPr="001E5E8F">
              <w:rPr>
                <w:rFonts w:cs="B Nazanin" w:hint="cs"/>
                <w:sz w:val="24"/>
                <w:rtl/>
                <w:lang w:bidi="ar-SA"/>
              </w:rPr>
              <w:t xml:space="preserve"> که مانع از تصمیم گیری های دقیق مدیران می</w:t>
            </w:r>
            <w:r w:rsidR="0007536A" w:rsidRPr="001E5E8F">
              <w:rPr>
                <w:rFonts w:cs="B Nazanin"/>
                <w:sz w:val="24"/>
                <w:rtl/>
                <w:lang w:bidi="ar-SA"/>
              </w:rPr>
              <w:softHyphen/>
            </w:r>
            <w:r w:rsidR="0007536A" w:rsidRPr="001E5E8F">
              <w:rPr>
                <w:rFonts w:cs="B Nazanin" w:hint="cs"/>
                <w:sz w:val="24"/>
                <w:rtl/>
                <w:lang w:bidi="ar-SA"/>
              </w:rPr>
              <w:t>شود.</w:t>
            </w:r>
          </w:p>
          <w:p w14:paraId="4C34835E" w14:textId="656D9075" w:rsidR="005A273C" w:rsidRPr="001E5E8F" w:rsidRDefault="005A273C" w:rsidP="00F57CF3">
            <w:pPr>
              <w:pStyle w:val="ListParagraph"/>
              <w:numPr>
                <w:ilvl w:val="0"/>
                <w:numId w:val="10"/>
              </w:numPr>
              <w:spacing w:before="100" w:beforeAutospacing="1" w:after="100" w:afterAutospacing="1" w:line="288" w:lineRule="auto"/>
              <w:jc w:val="both"/>
              <w:rPr>
                <w:rFonts w:cs="B Nazanin"/>
                <w:sz w:val="24"/>
                <w:lang w:bidi="ar-SA"/>
              </w:rPr>
            </w:pPr>
            <w:r w:rsidRPr="001E5E8F">
              <w:rPr>
                <w:rFonts w:cs="B Nazanin" w:hint="cs"/>
                <w:sz w:val="24"/>
                <w:rtl/>
                <w:lang w:bidi="ar-SA"/>
              </w:rPr>
              <w:t xml:space="preserve"> </w:t>
            </w:r>
            <w:r w:rsidR="0007536A" w:rsidRPr="001E5E8F">
              <w:rPr>
                <w:rFonts w:cs="B Nazanin" w:hint="cs"/>
                <w:sz w:val="24"/>
                <w:rtl/>
                <w:lang w:bidi="ar-SA"/>
              </w:rPr>
              <w:t>ضعف در بکارگیری</w:t>
            </w:r>
            <w:r w:rsidR="004A43C5" w:rsidRPr="001E5E8F">
              <w:rPr>
                <w:rFonts w:cs="B Nazanin"/>
                <w:sz w:val="24"/>
                <w:rtl/>
                <w:lang w:bidi="ar-SA"/>
              </w:rPr>
              <w:t xml:space="preserve"> </w:t>
            </w:r>
            <w:r w:rsidR="0007536A" w:rsidRPr="001E5E8F">
              <w:rPr>
                <w:rFonts w:cs="B Nazanin" w:hint="cs"/>
                <w:sz w:val="24"/>
                <w:rtl/>
                <w:lang w:bidi="ar-SA"/>
              </w:rPr>
              <w:t>موثر، هدفمند و بهینه</w:t>
            </w:r>
            <w:r w:rsidR="0007536A" w:rsidRPr="001E5E8F">
              <w:rPr>
                <w:rFonts w:cs="B Nazanin"/>
                <w:sz w:val="24"/>
                <w:rtl/>
                <w:lang w:bidi="ar-SA"/>
              </w:rPr>
              <w:softHyphen/>
            </w:r>
            <w:r w:rsidR="0007536A" w:rsidRPr="001E5E8F">
              <w:rPr>
                <w:rFonts w:cs="B Nazanin" w:hint="cs"/>
                <w:sz w:val="24"/>
                <w:rtl/>
                <w:lang w:bidi="ar-SA"/>
              </w:rPr>
              <w:t xml:space="preserve">ی </w:t>
            </w:r>
            <w:r w:rsidR="004A43C5" w:rsidRPr="001E5E8F">
              <w:rPr>
                <w:rFonts w:cs="B Nazanin"/>
                <w:sz w:val="24"/>
                <w:rtl/>
                <w:lang w:bidi="ar-SA"/>
              </w:rPr>
              <w:t>منابع محدود و تخصیص آن‌</w:t>
            </w:r>
            <w:r w:rsidR="004A43C5" w:rsidRPr="001E5E8F">
              <w:rPr>
                <w:rFonts w:cs="B Nazanin" w:hint="cs"/>
                <w:sz w:val="24"/>
                <w:rtl/>
                <w:lang w:bidi="ar-SA"/>
              </w:rPr>
              <w:t xml:space="preserve"> در نبود پیوند نظام بودجه</w:t>
            </w:r>
            <w:r w:rsidR="00EC26D3" w:rsidRPr="001E5E8F">
              <w:rPr>
                <w:rFonts w:cs="B Nazanin"/>
                <w:sz w:val="24"/>
                <w:rtl/>
                <w:lang w:bidi="ar-SA"/>
              </w:rPr>
              <w:softHyphen/>
            </w:r>
            <w:r w:rsidR="004A43C5" w:rsidRPr="001E5E8F">
              <w:rPr>
                <w:rFonts w:cs="B Nazanin" w:hint="cs"/>
                <w:sz w:val="24"/>
                <w:rtl/>
                <w:lang w:bidi="ar-SA"/>
              </w:rPr>
              <w:t>ریزی با نظام برنامه</w:t>
            </w:r>
            <w:r w:rsidR="00EC26D3" w:rsidRPr="001E5E8F">
              <w:rPr>
                <w:rFonts w:cs="B Nazanin"/>
                <w:sz w:val="24"/>
                <w:rtl/>
                <w:lang w:bidi="ar-SA"/>
              </w:rPr>
              <w:softHyphen/>
            </w:r>
            <w:r w:rsidR="004A43C5" w:rsidRPr="001E5E8F">
              <w:rPr>
                <w:rFonts w:cs="B Nazanin" w:hint="cs"/>
                <w:sz w:val="24"/>
                <w:rtl/>
                <w:lang w:bidi="ar-SA"/>
              </w:rPr>
              <w:t>ریزی</w:t>
            </w:r>
            <w:r w:rsidR="00EC26D3" w:rsidRPr="001E5E8F">
              <w:rPr>
                <w:rFonts w:cs="B Nazanin" w:hint="cs"/>
                <w:sz w:val="24"/>
                <w:rtl/>
                <w:lang w:bidi="ar-SA"/>
              </w:rPr>
              <w:t xml:space="preserve"> سازمان</w:t>
            </w:r>
          </w:p>
          <w:p w14:paraId="14D93807" w14:textId="34589925" w:rsidR="00EC26D3" w:rsidRPr="001E5E8F" w:rsidRDefault="00EC26D3" w:rsidP="00F57CF3">
            <w:pPr>
              <w:pStyle w:val="ListParagraph"/>
              <w:numPr>
                <w:ilvl w:val="0"/>
                <w:numId w:val="10"/>
              </w:numPr>
              <w:spacing w:before="100" w:beforeAutospacing="1" w:after="100" w:afterAutospacing="1" w:line="288" w:lineRule="auto"/>
              <w:jc w:val="both"/>
              <w:rPr>
                <w:rFonts w:cs="B Nazanin"/>
                <w:sz w:val="24"/>
                <w:lang w:bidi="ar-SA"/>
              </w:rPr>
            </w:pPr>
            <w:r w:rsidRPr="001E5E8F">
              <w:rPr>
                <w:rFonts w:cs="B Nazanin" w:hint="cs"/>
                <w:sz w:val="24"/>
                <w:rtl/>
                <w:lang w:bidi="ar-SA"/>
              </w:rPr>
              <w:t>ضعف در برنامه</w:t>
            </w:r>
            <w:r w:rsidR="005A2D2A" w:rsidRPr="001E5E8F">
              <w:rPr>
                <w:rFonts w:cs="B Nazanin"/>
                <w:sz w:val="24"/>
                <w:rtl/>
                <w:lang w:bidi="ar-SA"/>
              </w:rPr>
              <w:softHyphen/>
            </w:r>
            <w:r w:rsidRPr="001E5E8F">
              <w:rPr>
                <w:rFonts w:cs="B Nazanin" w:hint="cs"/>
                <w:sz w:val="24"/>
                <w:rtl/>
                <w:lang w:bidi="ar-SA"/>
              </w:rPr>
              <w:t>ریزی برای مدیریت منابع و مصارف در فقدان بودجه</w:t>
            </w:r>
            <w:r w:rsidRPr="001E5E8F">
              <w:rPr>
                <w:rFonts w:cs="B Nazanin"/>
                <w:sz w:val="24"/>
                <w:rtl/>
                <w:lang w:bidi="ar-SA"/>
              </w:rPr>
              <w:softHyphen/>
            </w:r>
            <w:r w:rsidRPr="001E5E8F">
              <w:rPr>
                <w:rFonts w:cs="B Nazanin" w:hint="cs"/>
                <w:sz w:val="24"/>
                <w:rtl/>
                <w:lang w:bidi="ar-SA"/>
              </w:rPr>
              <w:t xml:space="preserve">ریزی مبتنی بر عملکرد </w:t>
            </w:r>
            <w:r w:rsidR="0037673A" w:rsidRPr="001E5E8F">
              <w:rPr>
                <w:rFonts w:cs="B Nazanin" w:hint="cs"/>
                <w:sz w:val="24"/>
                <w:rtl/>
                <w:lang w:bidi="ar-SA"/>
              </w:rPr>
              <w:t>با توجه به پیوند ضعیف نظام بودجه</w:t>
            </w:r>
            <w:r w:rsidR="005A2D2A" w:rsidRPr="001E5E8F">
              <w:rPr>
                <w:rFonts w:cs="B Nazanin"/>
                <w:sz w:val="24"/>
                <w:rtl/>
                <w:lang w:bidi="ar-SA"/>
              </w:rPr>
              <w:softHyphen/>
            </w:r>
            <w:r w:rsidR="0037673A" w:rsidRPr="001E5E8F">
              <w:rPr>
                <w:rFonts w:cs="B Nazanin" w:hint="cs"/>
                <w:sz w:val="24"/>
                <w:rtl/>
                <w:lang w:bidi="ar-SA"/>
              </w:rPr>
              <w:t xml:space="preserve">ریزی </w:t>
            </w:r>
            <w:r w:rsidR="00993B80" w:rsidRPr="001E5E8F">
              <w:rPr>
                <w:rFonts w:cs="B Nazanin" w:hint="cs"/>
                <w:sz w:val="24"/>
                <w:rtl/>
                <w:lang w:bidi="ar-SA"/>
              </w:rPr>
              <w:t xml:space="preserve">با </w:t>
            </w:r>
            <w:r w:rsidR="0037673A" w:rsidRPr="001E5E8F">
              <w:rPr>
                <w:rFonts w:cs="B Nazanin" w:hint="cs"/>
                <w:sz w:val="24"/>
                <w:rtl/>
                <w:lang w:bidi="ar-SA"/>
              </w:rPr>
              <w:t>نظام نظارت و ارزیابی عملکرد سازمان</w:t>
            </w:r>
          </w:p>
          <w:p w14:paraId="45F7F8EF" w14:textId="3EE8DE44" w:rsidR="00864A3C" w:rsidRPr="001E5E8F" w:rsidRDefault="00864A3C" w:rsidP="00F57CF3">
            <w:pPr>
              <w:pStyle w:val="ListParagraph"/>
              <w:numPr>
                <w:ilvl w:val="0"/>
                <w:numId w:val="10"/>
              </w:numPr>
              <w:spacing w:before="100" w:beforeAutospacing="1" w:after="100" w:afterAutospacing="1" w:line="288" w:lineRule="auto"/>
              <w:jc w:val="both"/>
              <w:rPr>
                <w:rFonts w:cs="B Nazanin"/>
                <w:sz w:val="24"/>
                <w:lang w:bidi="ar-SA"/>
              </w:rPr>
            </w:pPr>
            <w:r w:rsidRPr="001E5E8F">
              <w:rPr>
                <w:rFonts w:cs="B Nazanin" w:hint="cs"/>
                <w:sz w:val="24"/>
                <w:rtl/>
                <w:lang w:bidi="ar-SA"/>
              </w:rPr>
              <w:t>تعریف شاخص</w:t>
            </w:r>
            <w:r w:rsidR="00140535" w:rsidRPr="001E5E8F">
              <w:rPr>
                <w:rFonts w:cs="B Nazanin"/>
                <w:sz w:val="24"/>
                <w:rtl/>
                <w:lang w:bidi="ar-SA"/>
              </w:rPr>
              <w:softHyphen/>
            </w:r>
            <w:r w:rsidRPr="001E5E8F">
              <w:rPr>
                <w:rFonts w:cs="B Nazanin" w:hint="cs"/>
                <w:sz w:val="24"/>
                <w:rtl/>
                <w:lang w:bidi="ar-SA"/>
              </w:rPr>
              <w:t>های ارزیابی عملکرد خارج از نظام برنامه</w:t>
            </w:r>
            <w:r w:rsidRPr="001E5E8F">
              <w:rPr>
                <w:rFonts w:cs="B Nazanin"/>
                <w:sz w:val="24"/>
                <w:rtl/>
                <w:lang w:bidi="ar-SA"/>
              </w:rPr>
              <w:softHyphen/>
            </w:r>
            <w:r w:rsidRPr="001E5E8F">
              <w:rPr>
                <w:rFonts w:cs="B Nazanin" w:hint="cs"/>
                <w:sz w:val="24"/>
                <w:rtl/>
                <w:lang w:bidi="ar-SA"/>
              </w:rPr>
              <w:t>ریزی سازمان و عدم جامعیت شاخص</w:t>
            </w:r>
            <w:r w:rsidR="00140535" w:rsidRPr="001E5E8F">
              <w:rPr>
                <w:rFonts w:cs="B Nazanin"/>
                <w:sz w:val="24"/>
                <w:rtl/>
                <w:lang w:bidi="ar-SA"/>
              </w:rPr>
              <w:softHyphen/>
            </w:r>
            <w:r w:rsidRPr="001E5E8F">
              <w:rPr>
                <w:rFonts w:cs="B Nazanin" w:hint="cs"/>
                <w:sz w:val="24"/>
                <w:rtl/>
                <w:lang w:bidi="ar-SA"/>
              </w:rPr>
              <w:t>های نظارتی و سهم ضعیف برنامه</w:t>
            </w:r>
            <w:r w:rsidR="00140535" w:rsidRPr="001E5E8F">
              <w:rPr>
                <w:rFonts w:cs="B Nazanin"/>
                <w:sz w:val="24"/>
                <w:rtl/>
                <w:lang w:bidi="ar-SA"/>
              </w:rPr>
              <w:softHyphen/>
            </w:r>
            <w:r w:rsidRPr="001E5E8F">
              <w:rPr>
                <w:rFonts w:cs="B Nazanin" w:hint="cs"/>
                <w:sz w:val="24"/>
                <w:rtl/>
                <w:lang w:bidi="ar-SA"/>
              </w:rPr>
              <w:t xml:space="preserve">های سازمان در این ارزیابی </w:t>
            </w:r>
            <w:r w:rsidR="00FF0CF5" w:rsidRPr="001E5E8F">
              <w:rPr>
                <w:rFonts w:cs="B Nazanin" w:hint="cs"/>
                <w:sz w:val="24"/>
                <w:rtl/>
                <w:lang w:bidi="ar-SA"/>
              </w:rPr>
              <w:t>که با</w:t>
            </w:r>
            <w:r w:rsidR="00FF0CF5" w:rsidRPr="001E5E8F">
              <w:rPr>
                <w:rFonts w:cs="B Nazanin"/>
                <w:sz w:val="24"/>
                <w:rtl/>
                <w:lang w:bidi="ar-SA"/>
              </w:rPr>
              <w:t xml:space="preserve"> نبود مکانیزم ارزیابی کارآمد، فرصت اصلاح به‌موقع و بازخوردگیری را </w:t>
            </w:r>
            <w:r w:rsidR="00FF0CF5" w:rsidRPr="001E5E8F">
              <w:rPr>
                <w:rFonts w:cs="B Nazanin" w:hint="cs"/>
                <w:sz w:val="24"/>
                <w:rtl/>
                <w:lang w:bidi="ar-SA"/>
              </w:rPr>
              <w:t xml:space="preserve">نیز </w:t>
            </w:r>
            <w:r w:rsidR="00FF0CF5" w:rsidRPr="001E5E8F">
              <w:rPr>
                <w:rFonts w:cs="B Nazanin"/>
                <w:sz w:val="24"/>
                <w:rtl/>
                <w:lang w:bidi="ar-SA"/>
              </w:rPr>
              <w:t>سلب می‌کند.</w:t>
            </w:r>
          </w:p>
          <w:p w14:paraId="77BF6AA6" w14:textId="22F9523F" w:rsidR="0007536A" w:rsidRPr="001E5E8F" w:rsidRDefault="00140535" w:rsidP="00F57CF3">
            <w:pPr>
              <w:pStyle w:val="ListParagraph"/>
              <w:numPr>
                <w:ilvl w:val="0"/>
                <w:numId w:val="10"/>
              </w:numPr>
              <w:spacing w:before="100" w:beforeAutospacing="1" w:after="100" w:afterAutospacing="1" w:line="288" w:lineRule="auto"/>
              <w:jc w:val="both"/>
              <w:rPr>
                <w:rFonts w:cs="B Nazanin"/>
                <w:sz w:val="24"/>
                <w:lang w:bidi="ar-SA"/>
              </w:rPr>
            </w:pPr>
            <w:r w:rsidRPr="001E5E8F">
              <w:rPr>
                <w:rFonts w:cs="B Nazanin" w:hint="cs"/>
                <w:sz w:val="24"/>
                <w:rtl/>
                <w:lang w:bidi="ar-SA"/>
              </w:rPr>
              <w:t>تکثر و تکرار برنامه</w:t>
            </w:r>
            <w:r w:rsidR="00A703A8" w:rsidRPr="001E5E8F">
              <w:rPr>
                <w:rFonts w:cs="B Nazanin"/>
                <w:sz w:val="24"/>
                <w:rtl/>
                <w:lang w:bidi="ar-SA"/>
              </w:rPr>
              <w:softHyphen/>
            </w:r>
            <w:r w:rsidRPr="001E5E8F">
              <w:rPr>
                <w:rFonts w:cs="B Nazanin" w:hint="cs"/>
                <w:sz w:val="24"/>
                <w:rtl/>
                <w:lang w:bidi="ar-SA"/>
              </w:rPr>
              <w:t xml:space="preserve">های </w:t>
            </w:r>
            <w:r w:rsidR="00A703A8" w:rsidRPr="001E5E8F">
              <w:rPr>
                <w:rFonts w:cs="B Nazanin" w:hint="cs"/>
                <w:sz w:val="24"/>
                <w:rtl/>
              </w:rPr>
              <w:t>بخشی</w:t>
            </w:r>
            <w:r w:rsidR="00DE2003" w:rsidRPr="001E5E8F">
              <w:rPr>
                <w:rFonts w:cs="B Nazanin" w:hint="cs"/>
                <w:sz w:val="24"/>
                <w:rtl/>
              </w:rPr>
              <w:t>،</w:t>
            </w:r>
            <w:r w:rsidR="00A703A8" w:rsidRPr="001E5E8F">
              <w:rPr>
                <w:rFonts w:cs="B Nazanin" w:hint="cs"/>
                <w:sz w:val="24"/>
                <w:rtl/>
              </w:rPr>
              <w:t xml:space="preserve"> عملیاتی</w:t>
            </w:r>
            <w:r w:rsidR="00DE2003" w:rsidRPr="001E5E8F">
              <w:rPr>
                <w:rFonts w:cs="B Nazanin" w:hint="cs"/>
                <w:sz w:val="24"/>
                <w:rtl/>
              </w:rPr>
              <w:t xml:space="preserve"> و استانی</w:t>
            </w:r>
            <w:r w:rsidR="00A703A8" w:rsidRPr="001E5E8F">
              <w:rPr>
                <w:rFonts w:cs="B Nazanin" w:hint="cs"/>
                <w:sz w:val="24"/>
                <w:rtl/>
              </w:rPr>
              <w:t xml:space="preserve"> به دلیل ضعف در اطلاعات ورودی و خروجی برنامه</w:t>
            </w:r>
            <w:r w:rsidR="00A703A8" w:rsidRPr="001E5E8F">
              <w:rPr>
                <w:rFonts w:cs="B Nazanin"/>
                <w:sz w:val="24"/>
                <w:rtl/>
              </w:rPr>
              <w:softHyphen/>
            </w:r>
            <w:r w:rsidR="00A703A8" w:rsidRPr="001E5E8F">
              <w:rPr>
                <w:rFonts w:cs="B Nazanin" w:hint="cs"/>
                <w:sz w:val="24"/>
                <w:rtl/>
              </w:rPr>
              <w:t xml:space="preserve">ریزی در تعامل با نظام آمار و اطلاعات از یکسو </w:t>
            </w:r>
            <w:r w:rsidR="00FF0CF5" w:rsidRPr="001E5E8F">
              <w:rPr>
                <w:rFonts w:cs="B Nazanin" w:hint="cs"/>
                <w:sz w:val="24"/>
                <w:rtl/>
              </w:rPr>
              <w:t xml:space="preserve">و با </w:t>
            </w:r>
            <w:r w:rsidR="00A703A8" w:rsidRPr="001E5E8F">
              <w:rPr>
                <w:rFonts w:cs="B Nazanin" w:hint="cs"/>
                <w:sz w:val="24"/>
                <w:rtl/>
              </w:rPr>
              <w:t>نظام مالی و نظام نظارت و ارزیابی عملکرد از سوی دیگر</w:t>
            </w:r>
            <w:r w:rsidR="00437A41" w:rsidRPr="001E5E8F">
              <w:rPr>
                <w:rFonts w:cs="B Nazanin"/>
                <w:sz w:val="24"/>
                <w:rtl/>
                <w:lang w:bidi="ar-SA"/>
              </w:rPr>
              <w:t xml:space="preserve">که بهره‌وری را کاهش داده و منابع انسانی را فرسوده می‌کند. </w:t>
            </w:r>
          </w:p>
          <w:p w14:paraId="364ADDA7" w14:textId="77777777" w:rsidR="00C910EC" w:rsidRPr="001E5E8F" w:rsidRDefault="00C910EC" w:rsidP="00C910EC">
            <w:pPr>
              <w:spacing w:before="100" w:beforeAutospacing="1" w:after="100" w:afterAutospacing="1" w:line="276" w:lineRule="auto"/>
              <w:jc w:val="both"/>
              <w:rPr>
                <w:rFonts w:cs="B Nazanin"/>
                <w:sz w:val="24"/>
                <w:rtl/>
                <w:lang w:bidi="ar-SA"/>
              </w:rPr>
            </w:pPr>
          </w:p>
          <w:p w14:paraId="67CB1056" w14:textId="4E34FCC2" w:rsidR="00437A41" w:rsidRDefault="00FF062F" w:rsidP="00C910EC">
            <w:pPr>
              <w:spacing w:before="100" w:beforeAutospacing="1" w:after="100" w:afterAutospacing="1" w:line="276" w:lineRule="auto"/>
              <w:jc w:val="both"/>
              <w:rPr>
                <w:rFonts w:cs="B Nazanin"/>
                <w:sz w:val="24"/>
                <w:rtl/>
                <w:lang w:bidi="ar-SA"/>
              </w:rPr>
            </w:pPr>
            <w:r>
              <w:rPr>
                <w:rFonts w:cs="B Nazanin" w:hint="cs"/>
                <w:sz w:val="24"/>
                <w:rtl/>
                <w:lang w:bidi="ar-SA"/>
              </w:rPr>
              <w:lastRenderedPageBreak/>
              <w:t>نظام</w:t>
            </w:r>
            <w:r>
              <w:rPr>
                <w:rFonts w:cs="B Nazanin"/>
                <w:sz w:val="24"/>
                <w:rtl/>
                <w:lang w:bidi="ar-SA"/>
              </w:rPr>
              <w:softHyphen/>
            </w:r>
            <w:r>
              <w:rPr>
                <w:rFonts w:cs="B Nazanin" w:hint="cs"/>
                <w:sz w:val="24"/>
                <w:rtl/>
                <w:lang w:bidi="ar-SA"/>
              </w:rPr>
              <w:t>های</w:t>
            </w:r>
            <w:r w:rsidR="00437A41" w:rsidRPr="008C70B6">
              <w:rPr>
                <w:rFonts w:cs="B Nazanin"/>
                <w:sz w:val="24"/>
                <w:rtl/>
                <w:lang w:bidi="ar-SA"/>
              </w:rPr>
              <w:t xml:space="preserve"> سازمانی</w:t>
            </w:r>
            <w:r>
              <w:rPr>
                <w:rFonts w:cs="B Nazanin" w:hint="cs"/>
                <w:sz w:val="24"/>
                <w:rtl/>
                <w:lang w:bidi="ar-SA"/>
              </w:rPr>
              <w:t xml:space="preserve"> مورد بررسی</w:t>
            </w:r>
            <w:r w:rsidR="00437A41" w:rsidRPr="008C70B6">
              <w:rPr>
                <w:rFonts w:cs="B Nazanin"/>
                <w:sz w:val="24"/>
                <w:rtl/>
                <w:lang w:bidi="ar-SA"/>
              </w:rPr>
              <w:t xml:space="preserve"> </w:t>
            </w:r>
            <w:r w:rsidR="00C910EC" w:rsidRPr="008C70B6">
              <w:rPr>
                <w:rFonts w:cs="B Nazanin"/>
                <w:sz w:val="24"/>
                <w:rtl/>
                <w:lang w:bidi="ar-SA"/>
              </w:rPr>
              <w:t xml:space="preserve">همانند چرخ‌دنده‌هایی که اگر ناهماهنگ باشند، حرکت کل سیستم را کند یا متوقف می‌کنند، </w:t>
            </w:r>
            <w:r w:rsidR="00437A41" w:rsidRPr="008C70B6">
              <w:rPr>
                <w:rFonts w:cs="B Nazanin"/>
                <w:sz w:val="24"/>
                <w:rtl/>
                <w:lang w:bidi="ar-SA"/>
              </w:rPr>
              <w:t>بدون هماهنگی استاندارد، عملکرد</w:t>
            </w:r>
            <w:r w:rsidR="008C70B6" w:rsidRPr="008C70B6">
              <w:rPr>
                <w:rFonts w:cs="B Nazanin" w:hint="cs"/>
                <w:sz w:val="24"/>
                <w:rtl/>
                <w:lang w:bidi="ar-SA"/>
              </w:rPr>
              <w:t>ی</w:t>
            </w:r>
            <w:r w:rsidR="00437A41" w:rsidRPr="008C70B6">
              <w:rPr>
                <w:rFonts w:cs="B Nazanin"/>
                <w:sz w:val="24"/>
                <w:rtl/>
                <w:lang w:bidi="ar-SA"/>
              </w:rPr>
              <w:t xml:space="preserve"> ناقص </w:t>
            </w:r>
            <w:r w:rsidR="008C70B6" w:rsidRPr="008C70B6">
              <w:rPr>
                <w:rFonts w:cs="B Nazanin" w:hint="cs"/>
                <w:sz w:val="24"/>
                <w:rtl/>
                <w:lang w:bidi="ar-SA"/>
              </w:rPr>
              <w:t>با</w:t>
            </w:r>
            <w:r w:rsidR="00437A41" w:rsidRPr="008C70B6">
              <w:rPr>
                <w:rFonts w:cs="B Nazanin"/>
                <w:sz w:val="24"/>
                <w:rtl/>
                <w:lang w:bidi="ar-SA"/>
              </w:rPr>
              <w:t xml:space="preserve"> هزینه‌های اضافی ایجاد می‌کنند</w:t>
            </w:r>
            <w:r w:rsidR="00437A41" w:rsidRPr="008C70B6">
              <w:rPr>
                <w:rFonts w:cs="B Nazanin"/>
                <w:sz w:val="24"/>
                <w:lang w:bidi="ar-SA"/>
              </w:rPr>
              <w:t>.</w:t>
            </w:r>
          </w:p>
          <w:p w14:paraId="4A2C54FC" w14:textId="140AA325" w:rsidR="00FF062F" w:rsidRPr="005E7A46" w:rsidRDefault="00FF062F" w:rsidP="00FF062F">
            <w:pPr>
              <w:spacing w:before="100" w:beforeAutospacing="1" w:after="100" w:afterAutospacing="1" w:line="276" w:lineRule="auto"/>
              <w:jc w:val="both"/>
              <w:rPr>
                <w:rFonts w:cs="B Nazanin"/>
                <w:sz w:val="24"/>
                <w:lang w:bidi="ar-SA"/>
              </w:rPr>
            </w:pPr>
            <w:r w:rsidRPr="005E7A46">
              <w:rPr>
                <w:rFonts w:cs="B Nazanin"/>
                <w:sz w:val="24"/>
                <w:rtl/>
                <w:lang w:bidi="ar-SA"/>
              </w:rPr>
              <w:t xml:space="preserve">اهمیت شناسایی و تقویت روابط میان این </w:t>
            </w:r>
            <w:r w:rsidRPr="005E7A46">
              <w:rPr>
                <w:rFonts w:cs="B Nazanin" w:hint="cs"/>
                <w:sz w:val="24"/>
                <w:rtl/>
                <w:lang w:bidi="ar-SA"/>
              </w:rPr>
              <w:t>نظام</w:t>
            </w:r>
            <w:r w:rsidRPr="005E7A46">
              <w:rPr>
                <w:rFonts w:cs="B Nazanin"/>
                <w:sz w:val="24"/>
                <w:rtl/>
                <w:lang w:bidi="ar-SA"/>
              </w:rPr>
              <w:softHyphen/>
            </w:r>
            <w:r w:rsidRPr="005E7A46">
              <w:rPr>
                <w:rFonts w:cs="B Nazanin" w:hint="cs"/>
                <w:sz w:val="24"/>
                <w:rtl/>
                <w:lang w:bidi="ar-SA"/>
              </w:rPr>
              <w:t>ها</w:t>
            </w:r>
            <w:r w:rsidRPr="005E7A46">
              <w:rPr>
                <w:rFonts w:cs="B Nazanin"/>
                <w:sz w:val="24"/>
                <w:rtl/>
                <w:lang w:bidi="ar-SA"/>
              </w:rPr>
              <w:t xml:space="preserve"> معادل تنظیم دوباره چرخ‌دنده‌های </w:t>
            </w:r>
            <w:r w:rsidRPr="005E7A46">
              <w:rPr>
                <w:rFonts w:cs="B Nazanin" w:hint="cs"/>
                <w:sz w:val="24"/>
                <w:rtl/>
                <w:lang w:bidi="ar-SA"/>
              </w:rPr>
              <w:t xml:space="preserve">محرک سیستم </w:t>
            </w:r>
            <w:r w:rsidRPr="005E7A46">
              <w:rPr>
                <w:rFonts w:cs="B Nazanin"/>
                <w:sz w:val="24"/>
                <w:rtl/>
                <w:lang w:bidi="ar-SA"/>
              </w:rPr>
              <w:t>سازمان</w:t>
            </w:r>
            <w:r w:rsidRPr="005E7A46">
              <w:rPr>
                <w:rFonts w:cs="B Nazanin" w:hint="cs"/>
                <w:sz w:val="24"/>
                <w:rtl/>
                <w:lang w:bidi="ar-SA"/>
              </w:rPr>
              <w:t xml:space="preserve"> تامین اجتماعی</w:t>
            </w:r>
            <w:r w:rsidRPr="005E7A46">
              <w:rPr>
                <w:rFonts w:cs="B Nazanin"/>
                <w:sz w:val="24"/>
                <w:rtl/>
                <w:lang w:bidi="ar-SA"/>
              </w:rPr>
              <w:t xml:space="preserve"> است. وقتی این اجزا هماهنگ عمل کنند، حرکت کل سیستم روان‌، سریع‌</w:t>
            </w:r>
            <w:r w:rsidRPr="005E7A46">
              <w:rPr>
                <w:rFonts w:cs="B Nazanin" w:hint="cs"/>
                <w:sz w:val="24"/>
                <w:rtl/>
                <w:lang w:bidi="ar-SA"/>
              </w:rPr>
              <w:t xml:space="preserve"> </w:t>
            </w:r>
            <w:r w:rsidRPr="005E7A46">
              <w:rPr>
                <w:rFonts w:cs="B Nazanin"/>
                <w:sz w:val="24"/>
                <w:rtl/>
                <w:lang w:bidi="ar-SA"/>
              </w:rPr>
              <w:t xml:space="preserve">و اثربخش‌تر خواهد بود. استانداردسازی ارتباطات میان </w:t>
            </w:r>
            <w:r w:rsidR="005E7A46" w:rsidRPr="005E7A46">
              <w:rPr>
                <w:rFonts w:cs="B Nazanin" w:hint="cs"/>
                <w:sz w:val="24"/>
                <w:rtl/>
                <w:lang w:bidi="ar-SA"/>
              </w:rPr>
              <w:t>این نظام</w:t>
            </w:r>
            <w:r w:rsidR="005E7A46" w:rsidRPr="005E7A46">
              <w:rPr>
                <w:rFonts w:cs="B Nazanin"/>
                <w:sz w:val="24"/>
                <w:rtl/>
                <w:lang w:bidi="ar-SA"/>
              </w:rPr>
              <w:softHyphen/>
            </w:r>
            <w:r w:rsidR="005E7A46" w:rsidRPr="005E7A46">
              <w:rPr>
                <w:rFonts w:cs="B Nazanin" w:hint="cs"/>
                <w:sz w:val="24"/>
                <w:rtl/>
                <w:lang w:bidi="ar-SA"/>
              </w:rPr>
              <w:t>ها</w:t>
            </w:r>
            <w:r w:rsidRPr="005E7A46">
              <w:rPr>
                <w:rFonts w:cs="B Nazanin"/>
                <w:sz w:val="24"/>
                <w:rtl/>
                <w:lang w:bidi="ar-SA"/>
              </w:rPr>
              <w:t xml:space="preserve"> نه تنها انسجام و هم‌راستایی اهداف </w:t>
            </w:r>
            <w:r w:rsidR="005E7A46" w:rsidRPr="005E7A46">
              <w:rPr>
                <w:rFonts w:cs="B Nazanin" w:hint="cs"/>
                <w:sz w:val="24"/>
                <w:rtl/>
                <w:lang w:bidi="ar-SA"/>
              </w:rPr>
              <w:t xml:space="preserve">سازمان </w:t>
            </w:r>
            <w:r w:rsidRPr="005E7A46">
              <w:rPr>
                <w:rFonts w:cs="B Nazanin"/>
                <w:sz w:val="24"/>
                <w:rtl/>
                <w:lang w:bidi="ar-SA"/>
              </w:rPr>
              <w:t>را تضمین می‌کند، بلکه موجب افزایش بهره‌وری، کاهش دوباره‌کاری و ارتقای انگیزه منابع انسانی نیز می‌شود و سازمان را در برابر تغییرات محیطی مقاوم‌تر می‌سازد</w:t>
            </w:r>
            <w:r w:rsidRPr="005E7A46">
              <w:rPr>
                <w:rFonts w:cs="B Nazanin"/>
                <w:sz w:val="24"/>
                <w:lang w:bidi="ar-SA"/>
              </w:rPr>
              <w:t>.</w:t>
            </w:r>
          </w:p>
          <w:p w14:paraId="1DA17A51" w14:textId="6CFD9B73" w:rsidR="0066443A" w:rsidRPr="001E5E8F" w:rsidRDefault="005E7A46" w:rsidP="001E5E8F">
            <w:pPr>
              <w:spacing w:before="100" w:beforeAutospacing="1" w:after="100" w:afterAutospacing="1" w:line="276" w:lineRule="auto"/>
              <w:jc w:val="both"/>
              <w:rPr>
                <w:rFonts w:cs="B Nazanin"/>
                <w:sz w:val="24"/>
                <w:rtl/>
                <w:lang w:bidi="ar-SA"/>
              </w:rPr>
            </w:pPr>
            <w:r>
              <w:rPr>
                <w:rFonts w:cs="B Nazanin" w:hint="cs"/>
                <w:sz w:val="24"/>
                <w:rtl/>
                <w:lang w:bidi="ar-SA"/>
              </w:rPr>
              <w:t>بر این اساس</w:t>
            </w:r>
            <w:r w:rsidR="00437A41" w:rsidRPr="00C720C0">
              <w:rPr>
                <w:rFonts w:cs="B Nazanin"/>
                <w:sz w:val="24"/>
                <w:rtl/>
                <w:lang w:bidi="ar-SA"/>
              </w:rPr>
              <w:t xml:space="preserve"> طراحی و استقرار یک نظام جامع و یکپارچه برنامه‌ریزی برای سازمان تأمین اجتماعی ضرورت</w:t>
            </w:r>
            <w:r>
              <w:rPr>
                <w:rFonts w:cs="B Nazanin" w:hint="cs"/>
                <w:sz w:val="24"/>
                <w:rtl/>
                <w:lang w:bidi="ar-SA"/>
              </w:rPr>
              <w:t>ی</w:t>
            </w:r>
            <w:r w:rsidR="00437A41" w:rsidRPr="00C720C0">
              <w:rPr>
                <w:rFonts w:cs="B Nazanin"/>
                <w:sz w:val="24"/>
                <w:rtl/>
                <w:lang w:bidi="ar-SA"/>
              </w:rPr>
              <w:t xml:space="preserve"> اجتناب‌ناپذیر </w:t>
            </w:r>
            <w:r>
              <w:rPr>
                <w:rFonts w:cs="B Nazanin" w:hint="cs"/>
                <w:sz w:val="24"/>
                <w:rtl/>
                <w:lang w:bidi="ar-SA"/>
              </w:rPr>
              <w:t>بوده و</w:t>
            </w:r>
            <w:r w:rsidR="00437A41" w:rsidRPr="00C720C0">
              <w:rPr>
                <w:rFonts w:cs="B Nazanin"/>
                <w:sz w:val="24"/>
                <w:rtl/>
                <w:lang w:bidi="ar-SA"/>
              </w:rPr>
              <w:t xml:space="preserve"> چنین نظامی </w:t>
            </w:r>
            <w:r w:rsidR="00C720C0" w:rsidRPr="00C720C0">
              <w:rPr>
                <w:rFonts w:cs="B Nazanin" w:hint="cs"/>
                <w:sz w:val="24"/>
                <w:rtl/>
                <w:lang w:bidi="ar-SA"/>
              </w:rPr>
              <w:t xml:space="preserve">باید </w:t>
            </w:r>
            <w:r w:rsidR="00437A41" w:rsidRPr="00C720C0">
              <w:rPr>
                <w:rFonts w:cs="B Nazanin"/>
                <w:sz w:val="24"/>
                <w:rtl/>
                <w:lang w:bidi="ar-SA"/>
              </w:rPr>
              <w:t xml:space="preserve">هم‌افزایی میان </w:t>
            </w:r>
            <w:r w:rsidR="00C720C0" w:rsidRPr="00C720C0">
              <w:rPr>
                <w:rFonts w:cs="B Nazanin" w:hint="cs"/>
                <w:sz w:val="24"/>
                <w:rtl/>
                <w:lang w:bidi="ar-SA"/>
              </w:rPr>
              <w:t xml:space="preserve">فرآیندهای </w:t>
            </w:r>
            <w:r w:rsidR="00437A41" w:rsidRPr="00C720C0">
              <w:rPr>
                <w:rFonts w:cs="B Nazanin"/>
                <w:sz w:val="24"/>
                <w:rtl/>
                <w:lang w:bidi="ar-SA"/>
              </w:rPr>
              <w:t>برنامه</w:t>
            </w:r>
            <w:r w:rsidR="00C720C0" w:rsidRPr="00C720C0">
              <w:rPr>
                <w:rFonts w:cs="B Nazanin"/>
                <w:sz w:val="24"/>
                <w:rtl/>
                <w:lang w:bidi="ar-SA"/>
              </w:rPr>
              <w:softHyphen/>
            </w:r>
            <w:r w:rsidR="00C720C0" w:rsidRPr="00C720C0">
              <w:rPr>
                <w:rFonts w:cs="B Nazanin" w:hint="cs"/>
                <w:sz w:val="24"/>
                <w:rtl/>
                <w:lang w:bidi="ar-SA"/>
              </w:rPr>
              <w:t>ریزی</w:t>
            </w:r>
            <w:r w:rsidR="00437A41" w:rsidRPr="00C720C0">
              <w:rPr>
                <w:rFonts w:cs="B Nazanin"/>
                <w:sz w:val="24"/>
                <w:rtl/>
                <w:lang w:bidi="ar-SA"/>
              </w:rPr>
              <w:t>، بودجه</w:t>
            </w:r>
            <w:r w:rsidR="00C720C0" w:rsidRPr="00C720C0">
              <w:rPr>
                <w:rFonts w:cs="B Nazanin"/>
                <w:sz w:val="24"/>
                <w:rtl/>
                <w:lang w:bidi="ar-SA"/>
              </w:rPr>
              <w:softHyphen/>
            </w:r>
            <w:r w:rsidR="00C720C0" w:rsidRPr="00C720C0">
              <w:rPr>
                <w:rFonts w:cs="B Nazanin" w:hint="cs"/>
                <w:sz w:val="24"/>
                <w:rtl/>
                <w:lang w:bidi="ar-SA"/>
              </w:rPr>
              <w:t>ریزی</w:t>
            </w:r>
            <w:r w:rsidR="00437A41" w:rsidRPr="00C720C0">
              <w:rPr>
                <w:rFonts w:cs="B Nazanin"/>
                <w:sz w:val="24"/>
                <w:rtl/>
                <w:lang w:bidi="ar-SA"/>
              </w:rPr>
              <w:t xml:space="preserve">، مالی، </w:t>
            </w:r>
            <w:r w:rsidR="00C720C0" w:rsidRPr="00C720C0">
              <w:rPr>
                <w:rFonts w:cs="B Nazanin" w:hint="cs"/>
                <w:sz w:val="24"/>
                <w:rtl/>
                <w:lang w:bidi="ar-SA"/>
              </w:rPr>
              <w:t>آمار و اطلاعات، نظارت</w:t>
            </w:r>
            <w:r w:rsidR="00437A41" w:rsidRPr="00C720C0">
              <w:rPr>
                <w:rFonts w:cs="B Nazanin"/>
                <w:sz w:val="24"/>
                <w:rtl/>
                <w:lang w:bidi="ar-SA"/>
              </w:rPr>
              <w:t xml:space="preserve"> و ارزیابی</w:t>
            </w:r>
            <w:r w:rsidR="00C720C0" w:rsidRPr="00C720C0">
              <w:rPr>
                <w:rFonts w:cs="B Nazanin" w:hint="cs"/>
                <w:sz w:val="24"/>
                <w:rtl/>
                <w:lang w:bidi="ar-SA"/>
              </w:rPr>
              <w:t xml:space="preserve"> اجرای برنامه</w:t>
            </w:r>
            <w:r w:rsidR="00C720C0" w:rsidRPr="00C720C0">
              <w:rPr>
                <w:rFonts w:cs="B Nazanin"/>
                <w:sz w:val="24"/>
                <w:rtl/>
                <w:lang w:bidi="ar-SA"/>
              </w:rPr>
              <w:softHyphen/>
            </w:r>
            <w:r w:rsidR="00C720C0" w:rsidRPr="00C720C0">
              <w:rPr>
                <w:rFonts w:cs="B Nazanin" w:hint="cs"/>
                <w:sz w:val="24"/>
                <w:rtl/>
                <w:lang w:bidi="ar-SA"/>
              </w:rPr>
              <w:t>ها و عملکرد سازمان</w:t>
            </w:r>
            <w:r w:rsidR="00437A41" w:rsidRPr="00C720C0">
              <w:rPr>
                <w:rFonts w:cs="B Nazanin"/>
                <w:sz w:val="24"/>
                <w:rtl/>
                <w:lang w:bidi="ar-SA"/>
              </w:rPr>
              <w:t xml:space="preserve"> را تضمین </w:t>
            </w:r>
            <w:r w:rsidR="00C720C0" w:rsidRPr="00C720C0">
              <w:rPr>
                <w:rFonts w:cs="B Nazanin" w:hint="cs"/>
                <w:sz w:val="24"/>
                <w:rtl/>
                <w:lang w:bidi="ar-SA"/>
              </w:rPr>
              <w:t>نموده</w:t>
            </w:r>
            <w:r w:rsidR="00437A41" w:rsidRPr="00C720C0">
              <w:rPr>
                <w:rFonts w:cs="B Nazanin"/>
                <w:sz w:val="24"/>
                <w:rtl/>
                <w:lang w:bidi="ar-SA"/>
              </w:rPr>
              <w:t xml:space="preserve"> و با ایجاد زنجیره‌ای منسجم از هدف‌گذاری تا پایش نتایج، انسجام راهبردی و کارآمدی عملیاتی را ارتقا دهد. این تحول، نه تنها شکاف موجود میان نظریه و عمل را پر می‌کند، بلکه زمینه حکمرانی یکپارچه، پاسخگو و پایدار را فراهم و امکان حرکت سازمان از واکنش‌گرایی به آینده‌نگری فعال را میسر می‌سازد</w:t>
            </w:r>
            <w:r w:rsidR="00437A41" w:rsidRPr="00C720C0">
              <w:rPr>
                <w:rFonts w:cs="B Nazanin"/>
                <w:sz w:val="24"/>
                <w:lang w:bidi="ar-SA"/>
              </w:rPr>
              <w:t>.</w:t>
            </w:r>
          </w:p>
        </w:tc>
      </w:tr>
      <w:tr w:rsidR="00733AB4" w:rsidRPr="001B5C83" w14:paraId="00D39C11" w14:textId="77777777" w:rsidTr="00510655">
        <w:tc>
          <w:tcPr>
            <w:tcW w:w="9792" w:type="dxa"/>
          </w:tcPr>
          <w:p w14:paraId="238C1AD3" w14:textId="77777777" w:rsidR="00733AB4" w:rsidRPr="00294B0A" w:rsidRDefault="00733AB4" w:rsidP="00294B0A">
            <w:pPr>
              <w:widowControl w:val="0"/>
              <w:spacing w:line="360" w:lineRule="auto"/>
              <w:ind w:left="360"/>
              <w:jc w:val="lowKashida"/>
              <w:rPr>
                <w:rFonts w:cs="B Nazanin"/>
                <w:b/>
                <w:bCs/>
                <w:sz w:val="24"/>
              </w:rPr>
            </w:pPr>
            <w:r w:rsidRPr="00294B0A">
              <w:rPr>
                <w:rFonts w:cs="B Nazanin" w:hint="cs"/>
                <w:b/>
                <w:bCs/>
                <w:sz w:val="24"/>
                <w:rtl/>
              </w:rPr>
              <w:lastRenderedPageBreak/>
              <w:t>اهداف مورد نظر برای تحقیق:</w:t>
            </w:r>
          </w:p>
          <w:p w14:paraId="10F32469" w14:textId="6948AD44" w:rsidR="008C3CBF" w:rsidRPr="00294B0A" w:rsidRDefault="000C2C80" w:rsidP="001E5E8F">
            <w:pPr>
              <w:widowControl w:val="0"/>
              <w:spacing w:line="276" w:lineRule="auto"/>
              <w:ind w:left="360"/>
              <w:jc w:val="both"/>
              <w:rPr>
                <w:rFonts w:cs="B Nazanin"/>
                <w:b/>
                <w:bCs/>
                <w:sz w:val="24"/>
              </w:rPr>
            </w:pPr>
            <w:r w:rsidRPr="00294B0A">
              <w:rPr>
                <w:rFonts w:cs="B Nazanin" w:hint="cs"/>
                <w:b/>
                <w:bCs/>
                <w:sz w:val="24"/>
                <w:rtl/>
              </w:rPr>
              <w:t>هدف</w:t>
            </w:r>
            <w:r w:rsidR="002C6D4A">
              <w:rPr>
                <w:rFonts w:cs="B Nazanin" w:hint="cs"/>
                <w:b/>
                <w:bCs/>
                <w:sz w:val="24"/>
                <w:rtl/>
              </w:rPr>
              <w:t xml:space="preserve"> کلی و</w:t>
            </w:r>
            <w:r w:rsidR="00733AB4" w:rsidRPr="00294B0A">
              <w:rPr>
                <w:rFonts w:cs="B Nazanin" w:hint="cs"/>
                <w:b/>
                <w:bCs/>
                <w:sz w:val="24"/>
                <w:rtl/>
              </w:rPr>
              <w:t xml:space="preserve"> </w:t>
            </w:r>
            <w:r w:rsidR="00021364" w:rsidRPr="00294B0A">
              <w:rPr>
                <w:rFonts w:cs="B Nazanin" w:hint="cs"/>
                <w:b/>
                <w:bCs/>
                <w:sz w:val="24"/>
                <w:rtl/>
              </w:rPr>
              <w:t>اصلی</w:t>
            </w:r>
          </w:p>
          <w:p w14:paraId="6B76CACC" w14:textId="08961EB9" w:rsidR="00294B0A" w:rsidRPr="00294B0A" w:rsidRDefault="00294B0A" w:rsidP="00E744A8">
            <w:pPr>
              <w:pStyle w:val="ListParagraph"/>
              <w:widowControl w:val="0"/>
              <w:spacing w:line="276" w:lineRule="auto"/>
              <w:jc w:val="both"/>
              <w:rPr>
                <w:rFonts w:cs="B Nazanin"/>
                <w:b/>
                <w:bCs/>
                <w:sz w:val="24"/>
              </w:rPr>
            </w:pPr>
            <w:r w:rsidRPr="00294B0A">
              <w:rPr>
                <w:rFonts w:cs="B Nazanin"/>
                <w:rtl/>
              </w:rPr>
              <w:t>طراحی و ارائه یک</w:t>
            </w:r>
            <w:r w:rsidRPr="00294B0A">
              <w:rPr>
                <w:rFonts w:cs="B Nazanin"/>
                <w:b/>
                <w:bCs/>
                <w:rtl/>
              </w:rPr>
              <w:t xml:space="preserve"> </w:t>
            </w:r>
            <w:r w:rsidRPr="00294B0A">
              <w:rPr>
                <w:rStyle w:val="Strong"/>
                <w:rFonts w:cs="B Nazanin"/>
                <w:b w:val="0"/>
                <w:bCs w:val="0"/>
                <w:rtl/>
              </w:rPr>
              <w:t>نظام جامع و یکپارچه برنامه‌ریزی</w:t>
            </w:r>
            <w:r w:rsidRPr="00294B0A">
              <w:rPr>
                <w:rFonts w:cs="B Nazanin"/>
                <w:b/>
                <w:bCs/>
                <w:rtl/>
              </w:rPr>
              <w:t xml:space="preserve"> </w:t>
            </w:r>
            <w:r w:rsidRPr="00294B0A">
              <w:rPr>
                <w:rFonts w:cs="B Nazanin"/>
                <w:rtl/>
              </w:rPr>
              <w:t>برای سازمان تأمین اجتماعی</w:t>
            </w:r>
          </w:p>
          <w:p w14:paraId="4B619BD7" w14:textId="5D221F83" w:rsidR="00252614" w:rsidRPr="00294B0A" w:rsidRDefault="00252614" w:rsidP="00E744A8">
            <w:pPr>
              <w:widowControl w:val="0"/>
              <w:spacing w:line="276" w:lineRule="auto"/>
              <w:ind w:left="360"/>
              <w:jc w:val="both"/>
              <w:rPr>
                <w:rFonts w:cs="B Nazanin"/>
                <w:b/>
                <w:bCs/>
                <w:sz w:val="24"/>
              </w:rPr>
            </w:pPr>
            <w:r w:rsidRPr="00294B0A">
              <w:rPr>
                <w:rFonts w:cs="B Nazanin" w:hint="eastAsia"/>
                <w:b/>
                <w:bCs/>
                <w:sz w:val="24"/>
                <w:rtl/>
              </w:rPr>
              <w:t>اهداف</w:t>
            </w:r>
            <w:r w:rsidRPr="00294B0A">
              <w:rPr>
                <w:rFonts w:cs="B Nazanin"/>
                <w:b/>
                <w:bCs/>
                <w:sz w:val="24"/>
                <w:rtl/>
              </w:rPr>
              <w:t xml:space="preserve"> فرع</w:t>
            </w:r>
            <w:r w:rsidRPr="00294B0A">
              <w:rPr>
                <w:rFonts w:cs="B Nazanin" w:hint="cs"/>
                <w:b/>
                <w:bCs/>
                <w:sz w:val="24"/>
                <w:rtl/>
              </w:rPr>
              <w:t>ی</w:t>
            </w:r>
            <w:r w:rsidR="0066443A">
              <w:rPr>
                <w:rFonts w:cs="B Nazanin" w:hint="cs"/>
                <w:b/>
                <w:bCs/>
                <w:sz w:val="24"/>
                <w:rtl/>
              </w:rPr>
              <w:t xml:space="preserve"> در سال 1405</w:t>
            </w:r>
          </w:p>
          <w:p w14:paraId="02D6DB3C" w14:textId="0FFD563D" w:rsidR="007E2204" w:rsidRPr="00294B0A" w:rsidRDefault="007E2204" w:rsidP="001E5E8F">
            <w:pPr>
              <w:pStyle w:val="NormalWeb"/>
              <w:numPr>
                <w:ilvl w:val="0"/>
                <w:numId w:val="6"/>
              </w:numPr>
              <w:bidi/>
              <w:spacing w:before="0" w:beforeAutospacing="0" w:line="276" w:lineRule="auto"/>
              <w:jc w:val="both"/>
              <w:rPr>
                <w:rFonts w:cs="B Nazanin"/>
              </w:rPr>
            </w:pPr>
            <w:r w:rsidRPr="00294B0A">
              <w:rPr>
                <w:rFonts w:cs="B Nazanin"/>
                <w:rtl/>
              </w:rPr>
              <w:t>شناسایی</w:t>
            </w:r>
            <w:r w:rsidR="00FF0CF5">
              <w:rPr>
                <w:rFonts w:cs="B Nazanin" w:hint="cs"/>
                <w:rtl/>
              </w:rPr>
              <w:t>،</w:t>
            </w:r>
            <w:r w:rsidRPr="00294B0A">
              <w:rPr>
                <w:rFonts w:cs="B Nazanin"/>
                <w:rtl/>
              </w:rPr>
              <w:t xml:space="preserve"> تحلیل</w:t>
            </w:r>
            <w:r w:rsidRPr="00FF0CF5">
              <w:rPr>
                <w:rFonts w:cs="B Nazanin"/>
                <w:rtl/>
              </w:rPr>
              <w:t xml:space="preserve"> </w:t>
            </w:r>
            <w:r w:rsidR="00FF0CF5" w:rsidRPr="00FF0CF5">
              <w:rPr>
                <w:rFonts w:cs="B Nazanin" w:hint="cs"/>
                <w:rtl/>
              </w:rPr>
              <w:t>و آسیب شناسی</w:t>
            </w:r>
            <w:r w:rsidR="00FF0CF5">
              <w:rPr>
                <w:rFonts w:cs="B Nazanin" w:hint="cs"/>
                <w:b/>
                <w:bCs/>
                <w:rtl/>
              </w:rPr>
              <w:t xml:space="preserve"> </w:t>
            </w:r>
            <w:r w:rsidRPr="00294B0A">
              <w:rPr>
                <w:rStyle w:val="Strong"/>
                <w:rFonts w:cs="B Nazanin"/>
                <w:b w:val="0"/>
                <w:bCs w:val="0"/>
                <w:rtl/>
              </w:rPr>
              <w:t xml:space="preserve">وضعیت فعلی </w:t>
            </w:r>
            <w:r w:rsidR="00FF0CF5">
              <w:rPr>
                <w:rStyle w:val="Strong"/>
                <w:rFonts w:cs="B Nazanin" w:hint="cs"/>
                <w:b w:val="0"/>
                <w:bCs w:val="0"/>
                <w:rtl/>
              </w:rPr>
              <w:t>نظام</w:t>
            </w:r>
            <w:r w:rsidR="00FF0CF5">
              <w:rPr>
                <w:rStyle w:val="Strong"/>
                <w:rFonts w:cs="B Nazanin"/>
                <w:b w:val="0"/>
                <w:bCs w:val="0"/>
                <w:rtl/>
              </w:rPr>
              <w:softHyphen/>
            </w:r>
            <w:r w:rsidR="00FF0CF5">
              <w:rPr>
                <w:rStyle w:val="Strong"/>
                <w:rFonts w:cs="B Nazanin" w:hint="cs"/>
                <w:b w:val="0"/>
                <w:bCs w:val="0"/>
                <w:rtl/>
              </w:rPr>
              <w:t>های؛</w:t>
            </w:r>
            <w:r w:rsidRPr="00294B0A">
              <w:rPr>
                <w:rStyle w:val="Strong"/>
                <w:rFonts w:cs="B Nazanin"/>
                <w:b w:val="0"/>
                <w:bCs w:val="0"/>
                <w:rtl/>
              </w:rPr>
              <w:t xml:space="preserve"> برنامه‌ریزی، بودجه</w:t>
            </w:r>
            <w:r w:rsidR="00FF0CF5">
              <w:rPr>
                <w:rStyle w:val="Strong"/>
                <w:rFonts w:cs="B Nazanin"/>
                <w:b w:val="0"/>
                <w:bCs w:val="0"/>
                <w:rtl/>
              </w:rPr>
              <w:softHyphen/>
            </w:r>
            <w:r w:rsidR="00FF0CF5">
              <w:rPr>
                <w:rStyle w:val="Strong"/>
                <w:rFonts w:cs="B Nazanin" w:hint="cs"/>
                <w:b w:val="0"/>
                <w:bCs w:val="0"/>
                <w:rtl/>
              </w:rPr>
              <w:t>ریزی</w:t>
            </w:r>
            <w:r w:rsidRPr="00294B0A">
              <w:rPr>
                <w:rStyle w:val="Strong"/>
                <w:rFonts w:cs="B Nazanin"/>
                <w:b w:val="0"/>
                <w:bCs w:val="0"/>
                <w:rtl/>
              </w:rPr>
              <w:t xml:space="preserve">، مالی، </w:t>
            </w:r>
            <w:r w:rsidR="00FF0CF5">
              <w:rPr>
                <w:rStyle w:val="Strong"/>
                <w:rFonts w:cs="B Nazanin" w:hint="cs"/>
                <w:b w:val="0"/>
                <w:bCs w:val="0"/>
                <w:rtl/>
              </w:rPr>
              <w:t>آمار و اطلاعات، نظارت</w:t>
            </w:r>
            <w:r w:rsidRPr="00294B0A">
              <w:rPr>
                <w:rStyle w:val="Strong"/>
                <w:rFonts w:cs="B Nazanin"/>
                <w:b w:val="0"/>
                <w:bCs w:val="0"/>
                <w:rtl/>
              </w:rPr>
              <w:t xml:space="preserve"> و ارزیابی</w:t>
            </w:r>
            <w:r w:rsidRPr="00294B0A">
              <w:rPr>
                <w:rFonts w:cs="B Nazanin"/>
                <w:rtl/>
              </w:rPr>
              <w:t xml:space="preserve"> و نقاط ضعف و گسست‌های موجود</w:t>
            </w:r>
            <w:r w:rsidRPr="00294B0A">
              <w:rPr>
                <w:rFonts w:cs="B Nazanin"/>
              </w:rPr>
              <w:t>.</w:t>
            </w:r>
          </w:p>
          <w:p w14:paraId="07A5327D" w14:textId="011FCCF8" w:rsidR="007E2204" w:rsidRDefault="007E2204" w:rsidP="001E5E8F">
            <w:pPr>
              <w:pStyle w:val="NormalWeb"/>
              <w:numPr>
                <w:ilvl w:val="0"/>
                <w:numId w:val="6"/>
              </w:numPr>
              <w:bidi/>
              <w:spacing w:after="120" w:afterAutospacing="0" w:line="276" w:lineRule="auto"/>
              <w:jc w:val="both"/>
              <w:rPr>
                <w:rFonts w:cs="B Nazanin"/>
              </w:rPr>
            </w:pPr>
            <w:r w:rsidRPr="00294B0A">
              <w:rPr>
                <w:rFonts w:cs="B Nazanin"/>
                <w:rtl/>
              </w:rPr>
              <w:t xml:space="preserve">تعیین </w:t>
            </w:r>
            <w:r w:rsidRPr="00294B0A">
              <w:rPr>
                <w:rStyle w:val="Strong"/>
                <w:rFonts w:cs="B Nazanin"/>
                <w:b w:val="0"/>
                <w:bCs w:val="0"/>
                <w:rtl/>
              </w:rPr>
              <w:t>روابط و وابستگی‌های متقابل</w:t>
            </w:r>
            <w:r w:rsidRPr="00294B0A">
              <w:rPr>
                <w:rFonts w:cs="B Nazanin"/>
                <w:b/>
                <w:bCs/>
                <w:rtl/>
              </w:rPr>
              <w:t xml:space="preserve"> </w:t>
            </w:r>
            <w:r w:rsidRPr="00294B0A">
              <w:rPr>
                <w:rFonts w:cs="B Nazanin"/>
                <w:rtl/>
              </w:rPr>
              <w:t>میان نظام‌های کلیدی</w:t>
            </w:r>
            <w:r w:rsidR="00FF0CF5">
              <w:rPr>
                <w:rFonts w:cs="B Nazanin" w:hint="cs"/>
                <w:rtl/>
              </w:rPr>
              <w:t xml:space="preserve"> موثر بر نظام برنامه</w:t>
            </w:r>
            <w:r w:rsidR="00FF0CF5">
              <w:rPr>
                <w:rFonts w:cs="B Nazanin"/>
                <w:rtl/>
              </w:rPr>
              <w:softHyphen/>
            </w:r>
            <w:r w:rsidR="00FF0CF5">
              <w:rPr>
                <w:rFonts w:cs="B Nazanin" w:hint="cs"/>
                <w:rtl/>
              </w:rPr>
              <w:t xml:space="preserve">ریزی </w:t>
            </w:r>
            <w:r w:rsidRPr="00294B0A">
              <w:rPr>
                <w:rFonts w:cs="B Nazanin"/>
                <w:rtl/>
              </w:rPr>
              <w:t xml:space="preserve">و نحوه تأثیر </w:t>
            </w:r>
            <w:r w:rsidR="00FF0CF5">
              <w:rPr>
                <w:rFonts w:cs="B Nazanin" w:hint="cs"/>
                <w:rtl/>
              </w:rPr>
              <w:t>انفرادی و تجمیعی این نظام</w:t>
            </w:r>
            <w:r w:rsidR="00FF0CF5">
              <w:rPr>
                <w:rFonts w:cs="B Nazanin"/>
                <w:rtl/>
              </w:rPr>
              <w:softHyphen/>
            </w:r>
            <w:r w:rsidR="00FF0CF5">
              <w:rPr>
                <w:rFonts w:cs="B Nazanin" w:hint="cs"/>
                <w:rtl/>
              </w:rPr>
              <w:t xml:space="preserve">ها </w:t>
            </w:r>
            <w:r w:rsidRPr="00294B0A">
              <w:rPr>
                <w:rFonts w:cs="B Nazanin"/>
                <w:rtl/>
              </w:rPr>
              <w:t xml:space="preserve">بر </w:t>
            </w:r>
            <w:r w:rsidR="00FF0CF5">
              <w:rPr>
                <w:rFonts w:cs="B Nazanin" w:hint="cs"/>
                <w:rtl/>
              </w:rPr>
              <w:t xml:space="preserve">موقعیت و </w:t>
            </w:r>
            <w:r w:rsidRPr="00294B0A">
              <w:rPr>
                <w:rFonts w:cs="B Nazanin"/>
                <w:rtl/>
              </w:rPr>
              <w:t>عملکرد کلی سازمان</w:t>
            </w:r>
            <w:r w:rsidRPr="00294B0A">
              <w:rPr>
                <w:rFonts w:cs="B Nazanin"/>
              </w:rPr>
              <w:t>.</w:t>
            </w:r>
          </w:p>
          <w:p w14:paraId="3C06FA8B" w14:textId="76DF8148" w:rsidR="0066443A" w:rsidRPr="0066443A" w:rsidRDefault="0066443A" w:rsidP="001E5E8F">
            <w:pPr>
              <w:pStyle w:val="NormalWeb"/>
              <w:bidi/>
              <w:spacing w:before="120" w:beforeAutospacing="0" w:after="0" w:afterAutospacing="0" w:line="276" w:lineRule="auto"/>
              <w:ind w:left="360"/>
              <w:jc w:val="both"/>
              <w:rPr>
                <w:rFonts w:cs="B Nazanin"/>
                <w:b/>
                <w:bCs/>
                <w:lang w:bidi="fa-IR"/>
              </w:rPr>
            </w:pPr>
            <w:r w:rsidRPr="0066443A">
              <w:rPr>
                <w:rFonts w:cs="B Nazanin" w:hint="cs"/>
                <w:b/>
                <w:bCs/>
                <w:rtl/>
                <w:lang w:bidi="fa-IR"/>
              </w:rPr>
              <w:t xml:space="preserve">اهداف فرعی در </w:t>
            </w:r>
            <w:r>
              <w:rPr>
                <w:rFonts w:cs="B Nazanin" w:hint="cs"/>
                <w:b/>
                <w:bCs/>
                <w:rtl/>
                <w:lang w:bidi="fa-IR"/>
              </w:rPr>
              <w:t xml:space="preserve">دو </w:t>
            </w:r>
            <w:r w:rsidRPr="0066443A">
              <w:rPr>
                <w:rFonts w:cs="B Nazanin" w:hint="cs"/>
                <w:b/>
                <w:bCs/>
                <w:rtl/>
                <w:lang w:bidi="fa-IR"/>
              </w:rPr>
              <w:t xml:space="preserve">سال </w:t>
            </w:r>
            <w:r>
              <w:rPr>
                <w:rFonts w:cs="B Nazanin" w:hint="cs"/>
                <w:b/>
                <w:bCs/>
                <w:rtl/>
                <w:lang w:bidi="fa-IR"/>
              </w:rPr>
              <w:t>آتی</w:t>
            </w:r>
          </w:p>
          <w:p w14:paraId="678EA6E6" w14:textId="27D02D41" w:rsidR="007E2204" w:rsidRPr="00294B0A" w:rsidRDefault="007E2204" w:rsidP="001E5E8F">
            <w:pPr>
              <w:pStyle w:val="NormalWeb"/>
              <w:numPr>
                <w:ilvl w:val="0"/>
                <w:numId w:val="6"/>
              </w:numPr>
              <w:bidi/>
              <w:spacing w:before="0" w:beforeAutospacing="0" w:line="276" w:lineRule="auto"/>
              <w:jc w:val="both"/>
              <w:rPr>
                <w:rFonts w:cs="B Nazanin"/>
              </w:rPr>
            </w:pPr>
            <w:r w:rsidRPr="00294B0A">
              <w:rPr>
                <w:rFonts w:cs="B Nazanin"/>
                <w:rtl/>
              </w:rPr>
              <w:t xml:space="preserve">طراحی </w:t>
            </w:r>
            <w:r w:rsidRPr="00E744A8">
              <w:rPr>
                <w:rFonts w:cs="B Nazanin"/>
                <w:rtl/>
              </w:rPr>
              <w:t>چارچوب</w:t>
            </w:r>
            <w:r w:rsidR="00E744A8">
              <w:rPr>
                <w:rFonts w:cs="B Nazanin" w:hint="cs"/>
                <w:rtl/>
              </w:rPr>
              <w:t xml:space="preserve"> </w:t>
            </w:r>
            <w:r w:rsidR="00E744A8" w:rsidRPr="00E744A8">
              <w:rPr>
                <w:rFonts w:cs="B Nazanin" w:hint="cs"/>
                <w:rtl/>
              </w:rPr>
              <w:t>و نقشه</w:t>
            </w:r>
            <w:r w:rsidR="00E744A8" w:rsidRPr="00E744A8">
              <w:rPr>
                <w:rFonts w:cs="B Nazanin"/>
                <w:rtl/>
              </w:rPr>
              <w:softHyphen/>
            </w:r>
            <w:r w:rsidR="00E744A8" w:rsidRPr="00E744A8">
              <w:rPr>
                <w:rFonts w:cs="B Nazanin" w:hint="cs"/>
                <w:rtl/>
              </w:rPr>
              <w:t>ی</w:t>
            </w:r>
            <w:r w:rsidR="00E744A8" w:rsidRPr="00E744A8">
              <w:rPr>
                <w:rFonts w:hint="cs"/>
                <w:rtl/>
              </w:rPr>
              <w:t xml:space="preserve"> </w:t>
            </w:r>
            <w:r w:rsidR="00E744A8" w:rsidRPr="00E744A8">
              <w:rPr>
                <w:rFonts w:cs="B Nazanin" w:hint="cs"/>
                <w:rtl/>
              </w:rPr>
              <w:t>فرآیند ارتباطی</w:t>
            </w:r>
            <w:r w:rsidRPr="00294B0A">
              <w:rPr>
                <w:rStyle w:val="Strong"/>
                <w:rFonts w:cs="B Nazanin"/>
                <w:b w:val="0"/>
                <w:bCs w:val="0"/>
                <w:rtl/>
              </w:rPr>
              <w:t xml:space="preserve"> استاندارد</w:t>
            </w:r>
            <w:r w:rsidR="00E744A8">
              <w:rPr>
                <w:rStyle w:val="Strong"/>
                <w:rFonts w:cs="B Nazanin" w:hint="cs"/>
                <w:b w:val="0"/>
                <w:bCs w:val="0"/>
                <w:rtl/>
              </w:rPr>
              <w:t xml:space="preserve">، </w:t>
            </w:r>
            <w:r w:rsidRPr="00294B0A">
              <w:rPr>
                <w:rStyle w:val="Strong"/>
                <w:rFonts w:cs="B Nazanin"/>
                <w:b w:val="0"/>
                <w:bCs w:val="0"/>
                <w:rtl/>
              </w:rPr>
              <w:t>هماهنگ</w:t>
            </w:r>
            <w:r w:rsidR="00E744A8">
              <w:rPr>
                <w:rStyle w:val="Strong"/>
                <w:rFonts w:cs="B Nazanin" w:hint="cs"/>
                <w:b w:val="0"/>
                <w:bCs w:val="0"/>
                <w:rtl/>
              </w:rPr>
              <w:t xml:space="preserve"> و هم</w:t>
            </w:r>
            <w:r w:rsidR="00E744A8">
              <w:rPr>
                <w:rStyle w:val="Strong"/>
                <w:rFonts w:cs="B Nazanin"/>
                <w:b w:val="0"/>
                <w:bCs w:val="0"/>
                <w:rtl/>
              </w:rPr>
              <w:softHyphen/>
            </w:r>
            <w:r w:rsidR="00E744A8">
              <w:rPr>
                <w:rStyle w:val="Strong"/>
                <w:rFonts w:cs="B Nazanin" w:hint="cs"/>
                <w:b w:val="0"/>
                <w:bCs w:val="0"/>
                <w:rtl/>
              </w:rPr>
              <w:t>افزا</w:t>
            </w:r>
            <w:r w:rsidRPr="00294B0A">
              <w:rPr>
                <w:rStyle w:val="Strong"/>
                <w:rFonts w:cs="B Nazanin"/>
                <w:b w:val="0"/>
                <w:bCs w:val="0"/>
                <w:rtl/>
              </w:rPr>
              <w:t xml:space="preserve"> میان</w:t>
            </w:r>
            <w:r w:rsidR="00FF0CF5">
              <w:rPr>
                <w:rStyle w:val="Strong"/>
                <w:rFonts w:cs="B Nazanin" w:hint="cs"/>
                <w:b w:val="0"/>
                <w:bCs w:val="0"/>
                <w:rtl/>
              </w:rPr>
              <w:t xml:space="preserve"> نظام</w:t>
            </w:r>
            <w:r w:rsidR="00FF0CF5">
              <w:rPr>
                <w:rStyle w:val="Strong"/>
                <w:rFonts w:cs="B Nazanin"/>
                <w:b w:val="0"/>
                <w:bCs w:val="0"/>
                <w:rtl/>
              </w:rPr>
              <w:softHyphen/>
            </w:r>
            <w:r w:rsidR="00FF0CF5">
              <w:rPr>
                <w:rStyle w:val="Strong"/>
                <w:rFonts w:cs="B Nazanin" w:hint="cs"/>
                <w:b w:val="0"/>
                <w:bCs w:val="0"/>
                <w:rtl/>
              </w:rPr>
              <w:t>ها</w:t>
            </w:r>
            <w:r w:rsidR="00F923CF">
              <w:rPr>
                <w:rStyle w:val="Strong"/>
                <w:rFonts w:cs="B Nazanin" w:hint="cs"/>
                <w:b w:val="0"/>
                <w:bCs w:val="0"/>
                <w:rtl/>
              </w:rPr>
              <w:t xml:space="preserve">ی سازمانی فوق </w:t>
            </w:r>
            <w:r w:rsidR="00F923CF" w:rsidRPr="00D21C11">
              <w:rPr>
                <w:rStyle w:val="Strong"/>
                <w:rFonts w:cs="B Nazanin" w:hint="cs"/>
                <w:b w:val="0"/>
                <w:bCs w:val="0"/>
                <w:rtl/>
              </w:rPr>
              <w:t>به</w:t>
            </w:r>
            <w:r w:rsidRPr="00294B0A">
              <w:rPr>
                <w:rFonts w:cs="B Nazanin"/>
                <w:rtl/>
              </w:rPr>
              <w:t xml:space="preserve"> </w:t>
            </w:r>
            <w:r w:rsidRPr="00E744A8">
              <w:rPr>
                <w:rStyle w:val="Strong"/>
                <w:rFonts w:cs="B Nazanin"/>
                <w:b w:val="0"/>
                <w:bCs w:val="0"/>
                <w:rtl/>
              </w:rPr>
              <w:t xml:space="preserve">منظور </w:t>
            </w:r>
            <w:r w:rsidR="00E744A8" w:rsidRPr="00E744A8">
              <w:rPr>
                <w:rStyle w:val="Strong"/>
                <w:rFonts w:cs="B Nazanin" w:hint="cs"/>
                <w:b w:val="0"/>
                <w:bCs w:val="0"/>
                <w:rtl/>
              </w:rPr>
              <w:t>استقرار</w:t>
            </w:r>
            <w:r w:rsidR="00E744A8">
              <w:rPr>
                <w:rStyle w:val="Strong"/>
                <w:rFonts w:hint="cs"/>
                <w:b w:val="0"/>
                <w:bCs w:val="0"/>
                <w:rtl/>
              </w:rPr>
              <w:t xml:space="preserve"> </w:t>
            </w:r>
            <w:r w:rsidR="00E744A8">
              <w:rPr>
                <w:rFonts w:cs="B Nazanin" w:hint="cs"/>
                <w:rtl/>
              </w:rPr>
              <w:t>حاکمیت نظام جامع و یکپارچه برنامه</w:t>
            </w:r>
            <w:r w:rsidR="00E744A8">
              <w:rPr>
                <w:rFonts w:cs="B Nazanin"/>
                <w:rtl/>
              </w:rPr>
              <w:softHyphen/>
            </w:r>
            <w:r w:rsidR="00E744A8">
              <w:rPr>
                <w:rFonts w:cs="B Nazanin" w:hint="cs"/>
                <w:rtl/>
              </w:rPr>
              <w:t xml:space="preserve">ریزی و </w:t>
            </w:r>
            <w:r w:rsidRPr="00294B0A">
              <w:rPr>
                <w:rFonts w:cs="B Nazanin"/>
                <w:rtl/>
              </w:rPr>
              <w:t>جلوگیری از جزیره‌ای شدن برنامه‌ها</w:t>
            </w:r>
            <w:r w:rsidR="00E744A8">
              <w:rPr>
                <w:rFonts w:cs="B Nazanin" w:hint="cs"/>
                <w:rtl/>
              </w:rPr>
              <w:t>،</w:t>
            </w:r>
            <w:r w:rsidRPr="00294B0A">
              <w:rPr>
                <w:rFonts w:cs="B Nazanin"/>
                <w:rtl/>
              </w:rPr>
              <w:t xml:space="preserve"> تصمی</w:t>
            </w:r>
            <w:r w:rsidR="00E744A8">
              <w:rPr>
                <w:rFonts w:cs="B Nazanin" w:hint="cs"/>
                <w:rtl/>
              </w:rPr>
              <w:t>مات و سیاستگذاری</w:t>
            </w:r>
            <w:r w:rsidRPr="00294B0A">
              <w:rPr>
                <w:rFonts w:cs="B Nazanin"/>
                <w:rtl/>
              </w:rPr>
              <w:t>‌ها</w:t>
            </w:r>
            <w:r w:rsidR="00E744A8">
              <w:rPr>
                <w:rFonts w:cs="B Nazanin" w:hint="cs"/>
                <w:rtl/>
              </w:rPr>
              <w:t xml:space="preserve"> با بهره</w:t>
            </w:r>
            <w:r w:rsidR="00E744A8">
              <w:rPr>
                <w:rFonts w:cs="B Nazanin"/>
                <w:rtl/>
              </w:rPr>
              <w:softHyphen/>
            </w:r>
            <w:r w:rsidR="00E744A8">
              <w:rPr>
                <w:rFonts w:cs="B Nazanin" w:hint="cs"/>
                <w:rtl/>
              </w:rPr>
              <w:t>گیری از</w:t>
            </w:r>
            <w:r w:rsidR="00F77065">
              <w:rPr>
                <w:rFonts w:cs="B Nazanin" w:hint="cs"/>
                <w:rtl/>
              </w:rPr>
              <w:t xml:space="preserve"> </w:t>
            </w:r>
            <w:r w:rsidR="00E744A8">
              <w:rPr>
                <w:rFonts w:cs="B Nazanin" w:hint="cs"/>
                <w:rtl/>
              </w:rPr>
              <w:t>تجارب جهانی</w:t>
            </w:r>
          </w:p>
          <w:p w14:paraId="66A5ACF2" w14:textId="124A9B1C" w:rsidR="007E2204" w:rsidRPr="00294B0A" w:rsidRDefault="007E2204" w:rsidP="00A45773">
            <w:pPr>
              <w:pStyle w:val="NormalWeb"/>
              <w:numPr>
                <w:ilvl w:val="0"/>
                <w:numId w:val="6"/>
              </w:numPr>
              <w:bidi/>
              <w:spacing w:line="276" w:lineRule="auto"/>
              <w:jc w:val="both"/>
              <w:rPr>
                <w:rFonts w:cs="B Nazanin"/>
              </w:rPr>
            </w:pPr>
            <w:r w:rsidRPr="00294B0A">
              <w:rPr>
                <w:rFonts w:cs="B Nazanin"/>
                <w:rtl/>
              </w:rPr>
              <w:t>توسعه</w:t>
            </w:r>
            <w:r w:rsidRPr="00294B0A">
              <w:rPr>
                <w:rFonts w:cs="B Nazanin"/>
                <w:b/>
                <w:bCs/>
                <w:rtl/>
              </w:rPr>
              <w:t xml:space="preserve"> </w:t>
            </w:r>
            <w:r w:rsidRPr="00294B0A">
              <w:rPr>
                <w:rStyle w:val="Strong"/>
                <w:rFonts w:cs="B Nazanin"/>
                <w:b w:val="0"/>
                <w:bCs w:val="0"/>
                <w:rtl/>
              </w:rPr>
              <w:t xml:space="preserve">مکانیزم‌های یکپارچه </w:t>
            </w:r>
            <w:r w:rsidR="00A45773">
              <w:rPr>
                <w:rStyle w:val="Strong"/>
                <w:rFonts w:cs="B Nazanin" w:hint="cs"/>
                <w:b w:val="0"/>
                <w:bCs w:val="0"/>
                <w:rtl/>
              </w:rPr>
              <w:t>ن</w:t>
            </w:r>
            <w:r w:rsidR="00A45773" w:rsidRPr="00A45773">
              <w:rPr>
                <w:rStyle w:val="Strong"/>
                <w:rFonts w:cs="B Nazanin" w:hint="cs"/>
                <w:b w:val="0"/>
                <w:bCs w:val="0"/>
                <w:rtl/>
              </w:rPr>
              <w:t>ظام آمار و اطلاعات و نظام نظارت</w:t>
            </w:r>
            <w:r w:rsidRPr="00294B0A">
              <w:rPr>
                <w:rStyle w:val="Strong"/>
                <w:rFonts w:cs="B Nazanin"/>
                <w:b w:val="0"/>
                <w:bCs w:val="0"/>
                <w:rtl/>
              </w:rPr>
              <w:t xml:space="preserve"> و ارزیابی عملکرد</w:t>
            </w:r>
            <w:r w:rsidRPr="00294B0A">
              <w:rPr>
                <w:rFonts w:cs="B Nazanin"/>
                <w:rtl/>
              </w:rPr>
              <w:t xml:space="preserve"> برای پشتیبانی از </w:t>
            </w:r>
            <w:r w:rsidR="00A45773">
              <w:rPr>
                <w:rFonts w:cs="B Nazanin" w:hint="cs"/>
                <w:rtl/>
              </w:rPr>
              <w:t>نظام برنامه</w:t>
            </w:r>
            <w:r w:rsidR="00A45773">
              <w:rPr>
                <w:rFonts w:cs="B Nazanin"/>
                <w:rtl/>
              </w:rPr>
              <w:softHyphen/>
            </w:r>
            <w:r w:rsidR="00A45773">
              <w:rPr>
                <w:rFonts w:cs="B Nazanin" w:hint="cs"/>
                <w:rtl/>
              </w:rPr>
              <w:t xml:space="preserve">ریزی و </w:t>
            </w:r>
            <w:r w:rsidRPr="00294B0A">
              <w:rPr>
                <w:rFonts w:cs="B Nazanin"/>
                <w:rtl/>
              </w:rPr>
              <w:t>تصمیم‌گیری</w:t>
            </w:r>
            <w:r w:rsidR="00A45773">
              <w:rPr>
                <w:rFonts w:cs="B Nazanin"/>
                <w:rtl/>
              </w:rPr>
              <w:softHyphen/>
            </w:r>
            <w:r w:rsidR="00A45773">
              <w:rPr>
                <w:rFonts w:cs="B Nazanin" w:hint="cs"/>
                <w:rtl/>
              </w:rPr>
              <w:t>های</w:t>
            </w:r>
            <w:r w:rsidRPr="00294B0A">
              <w:rPr>
                <w:rFonts w:cs="B Nazanin"/>
                <w:rtl/>
              </w:rPr>
              <w:t xml:space="preserve"> مبتنی بر شواهد و ایجاد چرخه بازخورد مؤثر</w:t>
            </w:r>
            <w:r w:rsidR="00294B0A">
              <w:rPr>
                <w:rFonts w:cs="B Nazanin" w:hint="cs"/>
                <w:rtl/>
              </w:rPr>
              <w:t>.</w:t>
            </w:r>
          </w:p>
          <w:p w14:paraId="7CE8A3F1" w14:textId="2AFE8548" w:rsidR="007E2204" w:rsidRPr="00294B0A" w:rsidRDefault="007E2204" w:rsidP="00A45773">
            <w:pPr>
              <w:pStyle w:val="NormalWeb"/>
              <w:numPr>
                <w:ilvl w:val="0"/>
                <w:numId w:val="6"/>
              </w:numPr>
              <w:bidi/>
              <w:spacing w:line="276" w:lineRule="auto"/>
              <w:jc w:val="both"/>
              <w:rPr>
                <w:rFonts w:cs="B Nazanin"/>
                <w:b/>
                <w:bCs/>
              </w:rPr>
            </w:pPr>
            <w:r w:rsidRPr="00294B0A">
              <w:rPr>
                <w:rFonts w:cs="B Nazanin"/>
                <w:rtl/>
              </w:rPr>
              <w:t xml:space="preserve">ارائه </w:t>
            </w:r>
            <w:r w:rsidRPr="00294B0A">
              <w:rPr>
                <w:rStyle w:val="Strong"/>
                <w:rFonts w:cs="B Nazanin"/>
                <w:b w:val="0"/>
                <w:bCs w:val="0"/>
                <w:rtl/>
              </w:rPr>
              <w:t xml:space="preserve">الگوی تخصیص </w:t>
            </w:r>
            <w:r w:rsidR="00A45773">
              <w:rPr>
                <w:rStyle w:val="Strong"/>
                <w:rFonts w:cs="B Nazanin" w:hint="cs"/>
                <w:b w:val="0"/>
                <w:bCs w:val="0"/>
                <w:rtl/>
              </w:rPr>
              <w:t>و</w:t>
            </w:r>
            <w:r w:rsidR="00A45773">
              <w:rPr>
                <w:rStyle w:val="Strong"/>
                <w:rFonts w:hint="cs"/>
                <w:rtl/>
              </w:rPr>
              <w:t xml:space="preserve"> </w:t>
            </w:r>
            <w:r w:rsidR="00A45773" w:rsidRPr="00A45773">
              <w:rPr>
                <w:rStyle w:val="Strong"/>
                <w:rFonts w:cs="B Nazanin" w:hint="cs"/>
                <w:b w:val="0"/>
                <w:bCs w:val="0"/>
                <w:rtl/>
              </w:rPr>
              <w:t>مدیریت بهینه</w:t>
            </w:r>
            <w:r w:rsidR="00A45773">
              <w:rPr>
                <w:rStyle w:val="Strong"/>
                <w:rFonts w:cs="B Nazanin" w:hint="cs"/>
                <w:b w:val="0"/>
                <w:bCs w:val="0"/>
                <w:rtl/>
              </w:rPr>
              <w:t xml:space="preserve"> </w:t>
            </w:r>
            <w:r w:rsidRPr="00294B0A">
              <w:rPr>
                <w:rStyle w:val="Strong"/>
                <w:rFonts w:cs="B Nazanin"/>
                <w:b w:val="0"/>
                <w:bCs w:val="0"/>
                <w:rtl/>
              </w:rPr>
              <w:t>منابع و بودجه‌ریزی هماهنگ ب</w:t>
            </w:r>
            <w:r w:rsidR="00294B0A">
              <w:rPr>
                <w:rStyle w:val="Strong"/>
                <w:rFonts w:cs="B Nazanin"/>
                <w:b w:val="0"/>
                <w:bCs w:val="0"/>
                <w:rtl/>
              </w:rPr>
              <w:t>ا اهداف کلان و اولویت‌های سازم</w:t>
            </w:r>
            <w:r w:rsidR="00294B0A">
              <w:rPr>
                <w:rStyle w:val="Strong"/>
                <w:rFonts w:cs="B Nazanin" w:hint="cs"/>
                <w:b w:val="0"/>
                <w:bCs w:val="0"/>
                <w:rtl/>
              </w:rPr>
              <w:t>ان</w:t>
            </w:r>
            <w:r w:rsidR="00A45773">
              <w:rPr>
                <w:rStyle w:val="Strong"/>
                <w:rFonts w:cs="B Nazanin" w:hint="cs"/>
                <w:b w:val="0"/>
                <w:bCs w:val="0"/>
                <w:rtl/>
              </w:rPr>
              <w:t xml:space="preserve"> در پیوند با نظام برنامه</w:t>
            </w:r>
            <w:r w:rsidR="00A45773">
              <w:rPr>
                <w:rStyle w:val="Strong"/>
                <w:rFonts w:cs="B Nazanin"/>
                <w:b w:val="0"/>
                <w:bCs w:val="0"/>
                <w:rtl/>
              </w:rPr>
              <w:softHyphen/>
            </w:r>
            <w:r w:rsidR="00A45773">
              <w:rPr>
                <w:rStyle w:val="Strong"/>
                <w:rFonts w:cs="B Nazanin" w:hint="cs"/>
                <w:b w:val="0"/>
                <w:bCs w:val="0"/>
                <w:rtl/>
              </w:rPr>
              <w:t>ریزی و در تعامل با نظام</w:t>
            </w:r>
            <w:r w:rsidR="001D2F17">
              <w:rPr>
                <w:rStyle w:val="Strong"/>
                <w:rFonts w:cs="B Nazanin" w:hint="cs"/>
                <w:b w:val="0"/>
                <w:bCs w:val="0"/>
                <w:rtl/>
              </w:rPr>
              <w:t xml:space="preserve"> ارزیابی عملکرد</w:t>
            </w:r>
          </w:p>
          <w:p w14:paraId="03E64133" w14:textId="15E018EB" w:rsidR="007E2204" w:rsidRPr="00294B0A" w:rsidRDefault="007E2204" w:rsidP="00A45773">
            <w:pPr>
              <w:pStyle w:val="NormalWeb"/>
              <w:numPr>
                <w:ilvl w:val="0"/>
                <w:numId w:val="6"/>
              </w:numPr>
              <w:bidi/>
              <w:spacing w:line="276" w:lineRule="auto"/>
              <w:jc w:val="both"/>
              <w:rPr>
                <w:rFonts w:cs="B Nazanin"/>
              </w:rPr>
            </w:pPr>
            <w:r w:rsidRPr="00294B0A">
              <w:rPr>
                <w:rFonts w:cs="B Nazanin"/>
                <w:rtl/>
              </w:rPr>
              <w:t xml:space="preserve">ارزیابی </w:t>
            </w:r>
            <w:r w:rsidRPr="00294B0A">
              <w:rPr>
                <w:rStyle w:val="Strong"/>
                <w:rFonts w:cs="B Nazanin"/>
                <w:b w:val="0"/>
                <w:bCs w:val="0"/>
                <w:rtl/>
              </w:rPr>
              <w:t>اثربخشی و پیامدهای احتمالی</w:t>
            </w:r>
            <w:r w:rsidRPr="00294B0A">
              <w:rPr>
                <w:rFonts w:cs="B Nazanin"/>
                <w:rtl/>
              </w:rPr>
              <w:t xml:space="preserve"> اجرای نظام یکپارچه </w:t>
            </w:r>
            <w:r w:rsidR="00A45773">
              <w:rPr>
                <w:rFonts w:cs="B Nazanin" w:hint="cs"/>
                <w:rtl/>
              </w:rPr>
              <w:t>برنامه</w:t>
            </w:r>
            <w:r w:rsidR="00A45773">
              <w:rPr>
                <w:rFonts w:cs="B Nazanin"/>
                <w:rtl/>
              </w:rPr>
              <w:softHyphen/>
            </w:r>
            <w:r w:rsidR="00A45773">
              <w:rPr>
                <w:rFonts w:cs="B Nazanin" w:hint="cs"/>
                <w:rtl/>
              </w:rPr>
              <w:t xml:space="preserve">ریزی </w:t>
            </w:r>
            <w:r w:rsidRPr="00294B0A">
              <w:rPr>
                <w:rFonts w:cs="B Nazanin"/>
                <w:rtl/>
              </w:rPr>
              <w:t>بر سرعت</w:t>
            </w:r>
            <w:r w:rsidR="00A45773">
              <w:rPr>
                <w:rFonts w:cs="B Nazanin" w:hint="cs"/>
                <w:rtl/>
              </w:rPr>
              <w:t xml:space="preserve">، کیفیت و کارآمدی </w:t>
            </w:r>
            <w:r w:rsidRPr="00294B0A">
              <w:rPr>
                <w:rFonts w:cs="B Nazanin"/>
                <w:rtl/>
              </w:rPr>
              <w:t>تصمیم‌گیری</w:t>
            </w:r>
            <w:r w:rsidR="00A45773">
              <w:rPr>
                <w:rFonts w:cs="B Nazanin"/>
                <w:rtl/>
              </w:rPr>
              <w:softHyphen/>
            </w:r>
            <w:r w:rsidR="00A45773">
              <w:rPr>
                <w:rFonts w:cs="B Nazanin" w:hint="cs"/>
                <w:rtl/>
              </w:rPr>
              <w:t>ها</w:t>
            </w:r>
            <w:r w:rsidRPr="00294B0A">
              <w:rPr>
                <w:rFonts w:cs="B Nazanin"/>
                <w:rtl/>
              </w:rPr>
              <w:t>، پویایی</w:t>
            </w:r>
            <w:r w:rsidR="00A45773">
              <w:rPr>
                <w:rFonts w:cs="B Nazanin" w:hint="cs"/>
                <w:rtl/>
              </w:rPr>
              <w:t>، تاب</w:t>
            </w:r>
            <w:r w:rsidR="00A45773">
              <w:rPr>
                <w:rFonts w:cs="B Nazanin"/>
                <w:rtl/>
              </w:rPr>
              <w:softHyphen/>
            </w:r>
            <w:r w:rsidR="00A45773">
              <w:rPr>
                <w:rFonts w:cs="B Nazanin" w:hint="cs"/>
                <w:rtl/>
              </w:rPr>
              <w:t>آوری</w:t>
            </w:r>
            <w:r w:rsidRPr="00294B0A">
              <w:rPr>
                <w:rFonts w:cs="B Nazanin"/>
                <w:rtl/>
              </w:rPr>
              <w:t xml:space="preserve"> سازمان و کیفیت خدمات به ذی‌نفعان</w:t>
            </w:r>
            <w:r w:rsidRPr="00294B0A">
              <w:rPr>
                <w:rFonts w:cs="B Nazanin"/>
              </w:rPr>
              <w:t>.</w:t>
            </w:r>
          </w:p>
          <w:p w14:paraId="5069AB0B" w14:textId="2E5D26D4" w:rsidR="00294B0A" w:rsidRPr="0066443A" w:rsidRDefault="007E2204" w:rsidP="0066443A">
            <w:pPr>
              <w:pStyle w:val="NormalWeb"/>
              <w:numPr>
                <w:ilvl w:val="0"/>
                <w:numId w:val="6"/>
              </w:numPr>
              <w:bidi/>
              <w:spacing w:line="276" w:lineRule="auto"/>
              <w:jc w:val="both"/>
              <w:rPr>
                <w:rFonts w:cs="B Nazanin"/>
                <w:rtl/>
              </w:rPr>
            </w:pPr>
            <w:r w:rsidRPr="00294B0A">
              <w:rPr>
                <w:rFonts w:cs="B Nazanin"/>
                <w:rtl/>
              </w:rPr>
              <w:t xml:space="preserve">ارائه </w:t>
            </w:r>
            <w:r w:rsidRPr="00294B0A">
              <w:rPr>
                <w:rStyle w:val="Strong"/>
                <w:rFonts w:cs="B Nazanin"/>
                <w:b w:val="0"/>
                <w:bCs w:val="0"/>
                <w:rtl/>
              </w:rPr>
              <w:t>راهبردها و توصیه‌های کاربردی</w:t>
            </w:r>
            <w:r w:rsidRPr="00294B0A">
              <w:rPr>
                <w:rFonts w:cs="B Nazanin"/>
                <w:b/>
                <w:bCs/>
                <w:rtl/>
              </w:rPr>
              <w:t xml:space="preserve"> </w:t>
            </w:r>
            <w:r w:rsidRPr="00294B0A">
              <w:rPr>
                <w:rFonts w:cs="B Nazanin"/>
                <w:rtl/>
              </w:rPr>
              <w:t>برای پیاده‌سازی نظام جامع</w:t>
            </w:r>
            <w:r w:rsidR="007F0BAC">
              <w:rPr>
                <w:rFonts w:cs="B Nazanin" w:hint="cs"/>
                <w:rtl/>
              </w:rPr>
              <w:t>، یکپارچه</w:t>
            </w:r>
            <w:r w:rsidRPr="00294B0A">
              <w:rPr>
                <w:rFonts w:cs="B Nazanin"/>
                <w:rtl/>
              </w:rPr>
              <w:t xml:space="preserve"> و پایدار </w:t>
            </w:r>
            <w:r w:rsidR="007F0BAC">
              <w:rPr>
                <w:rFonts w:cs="B Nazanin" w:hint="cs"/>
                <w:rtl/>
              </w:rPr>
              <w:t>برنامه</w:t>
            </w:r>
            <w:r w:rsidR="007F0BAC">
              <w:rPr>
                <w:rFonts w:cs="B Nazanin"/>
                <w:rtl/>
              </w:rPr>
              <w:softHyphen/>
            </w:r>
            <w:r w:rsidR="007F0BAC">
              <w:rPr>
                <w:rFonts w:cs="B Nazanin" w:hint="cs"/>
                <w:rtl/>
              </w:rPr>
              <w:t xml:space="preserve">ریزی </w:t>
            </w:r>
            <w:r w:rsidRPr="00294B0A">
              <w:rPr>
                <w:rFonts w:cs="B Nazanin"/>
                <w:rtl/>
              </w:rPr>
              <w:t>در سازمان تأمین اجتماعی</w:t>
            </w:r>
            <w:r w:rsidR="00294B0A">
              <w:rPr>
                <w:rFonts w:cs="B Nazanin" w:hint="cs"/>
                <w:rtl/>
              </w:rPr>
              <w:t>.</w:t>
            </w:r>
          </w:p>
        </w:tc>
      </w:tr>
      <w:tr w:rsidR="00733AB4" w:rsidRPr="001B5C83" w14:paraId="26C0F9BE" w14:textId="77777777" w:rsidTr="001E5E8F">
        <w:trPr>
          <w:trHeight w:val="2780"/>
        </w:trPr>
        <w:tc>
          <w:tcPr>
            <w:tcW w:w="9792" w:type="dxa"/>
          </w:tcPr>
          <w:p w14:paraId="5116EE33" w14:textId="3EBCA8AB" w:rsidR="00733AB4" w:rsidRPr="00E3319F" w:rsidRDefault="003E6524" w:rsidP="001E5E8F">
            <w:pPr>
              <w:widowControl w:val="0"/>
              <w:numPr>
                <w:ilvl w:val="0"/>
                <w:numId w:val="1"/>
              </w:numPr>
              <w:spacing w:line="276" w:lineRule="auto"/>
              <w:jc w:val="both"/>
              <w:rPr>
                <w:rFonts w:cs="B Nazanin"/>
                <w:b/>
                <w:bCs/>
                <w:sz w:val="26"/>
                <w:szCs w:val="26"/>
              </w:rPr>
            </w:pPr>
            <w:r w:rsidRPr="008C3CBF">
              <w:rPr>
                <w:rFonts w:cs="B Nazanin"/>
                <w:b/>
                <w:bCs/>
                <w:sz w:val="24"/>
                <w:rtl/>
              </w:rPr>
              <w:lastRenderedPageBreak/>
              <w:t>زم</w:t>
            </w:r>
            <w:r w:rsidRPr="008C3CBF">
              <w:rPr>
                <w:rFonts w:cs="B Nazanin" w:hint="cs"/>
                <w:b/>
                <w:bCs/>
                <w:sz w:val="24"/>
                <w:rtl/>
              </w:rPr>
              <w:t>ی</w:t>
            </w:r>
            <w:r w:rsidRPr="008C3CBF">
              <w:rPr>
                <w:rFonts w:cs="B Nazanin" w:hint="eastAsia"/>
                <w:b/>
                <w:bCs/>
                <w:sz w:val="24"/>
                <w:rtl/>
              </w:rPr>
              <w:t>نه‌ها</w:t>
            </w:r>
            <w:r w:rsidRPr="008C3CBF">
              <w:rPr>
                <w:rFonts w:cs="B Nazanin" w:hint="cs"/>
                <w:b/>
                <w:bCs/>
                <w:sz w:val="24"/>
                <w:rtl/>
              </w:rPr>
              <w:t>ی</w:t>
            </w:r>
            <w:r w:rsidRPr="008C3CBF">
              <w:rPr>
                <w:rFonts w:cs="B Nazanin"/>
                <w:b/>
                <w:bCs/>
                <w:sz w:val="24"/>
                <w:rtl/>
              </w:rPr>
              <w:t xml:space="preserve"> استفاده و کاربرد نتا</w:t>
            </w:r>
            <w:r w:rsidRPr="008C3CBF">
              <w:rPr>
                <w:rFonts w:cs="B Nazanin" w:hint="cs"/>
                <w:b/>
                <w:bCs/>
                <w:sz w:val="24"/>
                <w:rtl/>
              </w:rPr>
              <w:t>ی</w:t>
            </w:r>
            <w:r w:rsidRPr="008C3CBF">
              <w:rPr>
                <w:rFonts w:cs="B Nazanin" w:hint="eastAsia"/>
                <w:b/>
                <w:bCs/>
                <w:sz w:val="24"/>
                <w:rtl/>
              </w:rPr>
              <w:t>ج</w:t>
            </w:r>
            <w:r w:rsidRPr="008C3CBF">
              <w:rPr>
                <w:rFonts w:cs="B Nazanin"/>
                <w:b/>
                <w:bCs/>
                <w:sz w:val="24"/>
                <w:rtl/>
              </w:rPr>
              <w:t xml:space="preserve"> تحق</w:t>
            </w:r>
            <w:r w:rsidRPr="008C3CBF">
              <w:rPr>
                <w:rFonts w:cs="B Nazanin" w:hint="cs"/>
                <w:b/>
                <w:bCs/>
                <w:sz w:val="24"/>
                <w:rtl/>
              </w:rPr>
              <w:t>ی</w:t>
            </w:r>
            <w:r w:rsidRPr="008C3CBF">
              <w:rPr>
                <w:rFonts w:cs="B Nazanin" w:hint="eastAsia"/>
                <w:b/>
                <w:bCs/>
                <w:sz w:val="24"/>
                <w:rtl/>
              </w:rPr>
              <w:t>ق</w:t>
            </w:r>
            <w:r w:rsidRPr="008C3CBF">
              <w:rPr>
                <w:rFonts w:cs="B Nazanin" w:hint="cs"/>
                <w:b/>
                <w:bCs/>
                <w:sz w:val="24"/>
                <w:rtl/>
              </w:rPr>
              <w:t xml:space="preserve"> </w:t>
            </w:r>
            <w:r w:rsidR="00733AB4" w:rsidRPr="008C3CBF">
              <w:rPr>
                <w:rFonts w:cs="B Nazanin" w:hint="cs"/>
                <w:b/>
                <w:bCs/>
                <w:sz w:val="24"/>
                <w:rtl/>
              </w:rPr>
              <w:t xml:space="preserve">(کاربست آن </w:t>
            </w:r>
            <w:r w:rsidR="008C3CBF" w:rsidRPr="008C3CBF">
              <w:rPr>
                <w:rFonts w:cs="B Nazanin" w:hint="cs"/>
                <w:b/>
                <w:bCs/>
                <w:sz w:val="24"/>
                <w:rtl/>
              </w:rPr>
              <w:t xml:space="preserve">در سازمان تامین اجتماعی یا </w:t>
            </w:r>
            <w:r w:rsidR="00733AB4" w:rsidRPr="008C3CBF">
              <w:rPr>
                <w:rFonts w:cs="B Nazanin" w:hint="cs"/>
                <w:b/>
                <w:bCs/>
                <w:sz w:val="24"/>
                <w:rtl/>
              </w:rPr>
              <w:t>حوزه رفاه و تامین اجتماعی):</w:t>
            </w:r>
          </w:p>
          <w:p w14:paraId="563FF650" w14:textId="30B41028" w:rsidR="00043F0E" w:rsidRPr="00294B0A" w:rsidRDefault="00043F0E" w:rsidP="001E5E8F">
            <w:pPr>
              <w:pStyle w:val="ListParagraph"/>
              <w:numPr>
                <w:ilvl w:val="0"/>
                <w:numId w:val="4"/>
              </w:numPr>
              <w:spacing w:after="100" w:afterAutospacing="1" w:line="276" w:lineRule="auto"/>
              <w:jc w:val="both"/>
              <w:rPr>
                <w:rFonts w:cs="B Nazanin"/>
                <w:sz w:val="24"/>
                <w:rtl/>
                <w:lang w:bidi="ar-SA"/>
              </w:rPr>
            </w:pPr>
            <w:r w:rsidRPr="00294B0A">
              <w:rPr>
                <w:rFonts w:cs="B Nazanin"/>
                <w:sz w:val="24"/>
                <w:rtl/>
                <w:lang w:bidi="ar-SA"/>
              </w:rPr>
              <w:t>درون‌سازمان</w:t>
            </w:r>
            <w:r w:rsidRPr="00294B0A">
              <w:rPr>
                <w:rFonts w:cs="B Nazanin" w:hint="cs"/>
                <w:sz w:val="24"/>
                <w:rtl/>
                <w:lang w:bidi="ar-SA"/>
              </w:rPr>
              <w:t>ی</w:t>
            </w:r>
            <w:r w:rsidRPr="00294B0A">
              <w:rPr>
                <w:rFonts w:cs="B Nazanin"/>
                <w:sz w:val="24"/>
                <w:rtl/>
                <w:lang w:bidi="ar-SA"/>
              </w:rPr>
              <w:t>: به‌کارگ</w:t>
            </w:r>
            <w:r w:rsidRPr="00294B0A">
              <w:rPr>
                <w:rFonts w:cs="B Nazanin" w:hint="cs"/>
                <w:sz w:val="24"/>
                <w:rtl/>
                <w:lang w:bidi="ar-SA"/>
              </w:rPr>
              <w:t>ی</w:t>
            </w:r>
            <w:r w:rsidRPr="00294B0A">
              <w:rPr>
                <w:rFonts w:cs="B Nazanin" w:hint="eastAsia"/>
                <w:sz w:val="24"/>
                <w:rtl/>
                <w:lang w:bidi="ar-SA"/>
              </w:rPr>
              <w:t>ر</w:t>
            </w:r>
            <w:r w:rsidRPr="00294B0A">
              <w:rPr>
                <w:rFonts w:cs="B Nazanin" w:hint="cs"/>
                <w:sz w:val="24"/>
                <w:rtl/>
                <w:lang w:bidi="ar-SA"/>
              </w:rPr>
              <w:t>ی</w:t>
            </w:r>
            <w:r w:rsidRPr="00294B0A">
              <w:rPr>
                <w:rFonts w:cs="B Nazanin"/>
                <w:sz w:val="24"/>
                <w:rtl/>
                <w:lang w:bidi="ar-SA"/>
              </w:rPr>
              <w:t xml:space="preserve"> الگو</w:t>
            </w:r>
            <w:r w:rsidRPr="00294B0A">
              <w:rPr>
                <w:rFonts w:cs="B Nazanin" w:hint="cs"/>
                <w:sz w:val="24"/>
                <w:rtl/>
                <w:lang w:bidi="ar-SA"/>
              </w:rPr>
              <w:t>ی</w:t>
            </w:r>
            <w:r w:rsidRPr="00294B0A">
              <w:rPr>
                <w:rFonts w:cs="B Nazanin"/>
                <w:sz w:val="24"/>
                <w:rtl/>
                <w:lang w:bidi="ar-SA"/>
              </w:rPr>
              <w:t xml:space="preserve"> پ</w:t>
            </w:r>
            <w:r w:rsidRPr="00294B0A">
              <w:rPr>
                <w:rFonts w:cs="B Nazanin" w:hint="cs"/>
                <w:sz w:val="24"/>
                <w:rtl/>
                <w:lang w:bidi="ar-SA"/>
              </w:rPr>
              <w:t>ی</w:t>
            </w:r>
            <w:r w:rsidRPr="00294B0A">
              <w:rPr>
                <w:rFonts w:cs="B Nazanin" w:hint="eastAsia"/>
                <w:sz w:val="24"/>
                <w:rtl/>
                <w:lang w:bidi="ar-SA"/>
              </w:rPr>
              <w:t>شنهاد</w:t>
            </w:r>
            <w:r w:rsidRPr="00294B0A">
              <w:rPr>
                <w:rFonts w:cs="B Nazanin" w:hint="cs"/>
                <w:sz w:val="24"/>
                <w:rtl/>
                <w:lang w:bidi="ar-SA"/>
              </w:rPr>
              <w:t>ی</w:t>
            </w:r>
            <w:r w:rsidRPr="00294B0A">
              <w:rPr>
                <w:rFonts w:cs="B Nazanin"/>
                <w:sz w:val="24"/>
                <w:rtl/>
                <w:lang w:bidi="ar-SA"/>
              </w:rPr>
              <w:t xml:space="preserve"> در سازمان تأم</w:t>
            </w:r>
            <w:r w:rsidRPr="00294B0A">
              <w:rPr>
                <w:rFonts w:cs="B Nazanin" w:hint="cs"/>
                <w:sz w:val="24"/>
                <w:rtl/>
                <w:lang w:bidi="ar-SA"/>
              </w:rPr>
              <w:t>ی</w:t>
            </w:r>
            <w:r w:rsidRPr="00294B0A">
              <w:rPr>
                <w:rFonts w:cs="B Nazanin" w:hint="eastAsia"/>
                <w:sz w:val="24"/>
                <w:rtl/>
                <w:lang w:bidi="ar-SA"/>
              </w:rPr>
              <w:t>ن</w:t>
            </w:r>
            <w:r w:rsidRPr="00294B0A">
              <w:rPr>
                <w:rFonts w:cs="B Nazanin"/>
                <w:sz w:val="24"/>
                <w:rtl/>
                <w:lang w:bidi="ar-SA"/>
              </w:rPr>
              <w:t xml:space="preserve"> اجتماع</w:t>
            </w:r>
            <w:r w:rsidRPr="00294B0A">
              <w:rPr>
                <w:rFonts w:cs="B Nazanin" w:hint="cs"/>
                <w:sz w:val="24"/>
                <w:rtl/>
                <w:lang w:bidi="ar-SA"/>
              </w:rPr>
              <w:t>ی</w:t>
            </w:r>
            <w:r w:rsidRPr="00294B0A">
              <w:rPr>
                <w:rFonts w:cs="B Nazanin"/>
                <w:sz w:val="24"/>
                <w:rtl/>
                <w:lang w:bidi="ar-SA"/>
              </w:rPr>
              <w:t xml:space="preserve"> برا</w:t>
            </w:r>
            <w:r w:rsidRPr="00294B0A">
              <w:rPr>
                <w:rFonts w:cs="B Nazanin" w:hint="cs"/>
                <w:sz w:val="24"/>
                <w:rtl/>
                <w:lang w:bidi="ar-SA"/>
              </w:rPr>
              <w:t>ی</w:t>
            </w:r>
            <w:r w:rsidRPr="00294B0A">
              <w:rPr>
                <w:rFonts w:cs="B Nazanin"/>
                <w:sz w:val="24"/>
                <w:rtl/>
                <w:lang w:bidi="ar-SA"/>
              </w:rPr>
              <w:t xml:space="preserve"> ارتقا</w:t>
            </w:r>
            <w:r w:rsidR="003D6CE3">
              <w:rPr>
                <w:rFonts w:cs="B Nazanin" w:hint="cs"/>
                <w:sz w:val="24"/>
                <w:rtl/>
                <w:lang w:bidi="ar-SA"/>
              </w:rPr>
              <w:t>ء</w:t>
            </w:r>
            <w:r w:rsidRPr="00294B0A">
              <w:rPr>
                <w:rFonts w:cs="B Nazanin"/>
                <w:sz w:val="24"/>
                <w:rtl/>
                <w:lang w:bidi="ar-SA"/>
              </w:rPr>
              <w:t xml:space="preserve"> انسجام، افزا</w:t>
            </w:r>
            <w:r w:rsidRPr="00294B0A">
              <w:rPr>
                <w:rFonts w:cs="B Nazanin" w:hint="cs"/>
                <w:sz w:val="24"/>
                <w:rtl/>
                <w:lang w:bidi="ar-SA"/>
              </w:rPr>
              <w:t>ی</w:t>
            </w:r>
            <w:r w:rsidRPr="00294B0A">
              <w:rPr>
                <w:rFonts w:cs="B Nazanin" w:hint="eastAsia"/>
                <w:sz w:val="24"/>
                <w:rtl/>
                <w:lang w:bidi="ar-SA"/>
              </w:rPr>
              <w:t>ش</w:t>
            </w:r>
            <w:r w:rsidR="003D6CE3">
              <w:rPr>
                <w:rFonts w:cs="B Nazanin" w:hint="cs"/>
                <w:sz w:val="24"/>
                <w:rtl/>
                <w:lang w:bidi="ar-SA"/>
              </w:rPr>
              <w:t xml:space="preserve"> </w:t>
            </w:r>
            <w:r w:rsidRPr="00294B0A">
              <w:rPr>
                <w:rFonts w:cs="B Nazanin"/>
                <w:sz w:val="24"/>
                <w:rtl/>
                <w:lang w:bidi="ar-SA"/>
              </w:rPr>
              <w:t>کارا</w:t>
            </w:r>
            <w:r w:rsidRPr="00294B0A">
              <w:rPr>
                <w:rFonts w:cs="B Nazanin" w:hint="cs"/>
                <w:sz w:val="24"/>
                <w:rtl/>
                <w:lang w:bidi="ar-SA"/>
              </w:rPr>
              <w:t>یی</w:t>
            </w:r>
            <w:r w:rsidRPr="00294B0A">
              <w:rPr>
                <w:rFonts w:cs="B Nazanin"/>
                <w:sz w:val="24"/>
                <w:rtl/>
                <w:lang w:bidi="ar-SA"/>
              </w:rPr>
              <w:t xml:space="preserve"> منابع و بهبود تصم</w:t>
            </w:r>
            <w:r w:rsidRPr="00294B0A">
              <w:rPr>
                <w:rFonts w:cs="B Nazanin" w:hint="cs"/>
                <w:sz w:val="24"/>
                <w:rtl/>
                <w:lang w:bidi="ar-SA"/>
              </w:rPr>
              <w:t>ی</w:t>
            </w:r>
            <w:r w:rsidRPr="00294B0A">
              <w:rPr>
                <w:rFonts w:cs="B Nazanin" w:hint="eastAsia"/>
                <w:sz w:val="24"/>
                <w:rtl/>
                <w:lang w:bidi="ar-SA"/>
              </w:rPr>
              <w:t>م‌گ</w:t>
            </w:r>
            <w:r w:rsidRPr="00294B0A">
              <w:rPr>
                <w:rFonts w:cs="B Nazanin" w:hint="cs"/>
                <w:sz w:val="24"/>
                <w:rtl/>
                <w:lang w:bidi="ar-SA"/>
              </w:rPr>
              <w:t>ی</w:t>
            </w:r>
            <w:r w:rsidRPr="00294B0A">
              <w:rPr>
                <w:rFonts w:cs="B Nazanin" w:hint="eastAsia"/>
                <w:sz w:val="24"/>
                <w:rtl/>
                <w:lang w:bidi="ar-SA"/>
              </w:rPr>
              <w:t>ر</w:t>
            </w:r>
            <w:r w:rsidRPr="00294B0A">
              <w:rPr>
                <w:rFonts w:cs="B Nazanin" w:hint="cs"/>
                <w:sz w:val="24"/>
                <w:rtl/>
                <w:lang w:bidi="ar-SA"/>
              </w:rPr>
              <w:t>ی</w:t>
            </w:r>
            <w:r w:rsidR="003D6CE3">
              <w:rPr>
                <w:rFonts w:cs="B Nazanin"/>
                <w:sz w:val="24"/>
                <w:rtl/>
                <w:lang w:bidi="ar-SA"/>
              </w:rPr>
              <w:softHyphen/>
            </w:r>
            <w:r w:rsidR="003D6CE3">
              <w:rPr>
                <w:rFonts w:cs="B Nazanin" w:hint="cs"/>
                <w:sz w:val="24"/>
                <w:rtl/>
                <w:lang w:bidi="ar-SA"/>
              </w:rPr>
              <w:t>ها و اثربخشی برنامه</w:t>
            </w:r>
            <w:r w:rsidR="003D6CE3">
              <w:rPr>
                <w:rFonts w:cs="B Nazanin"/>
                <w:sz w:val="24"/>
                <w:rtl/>
                <w:lang w:bidi="ar-SA"/>
              </w:rPr>
              <w:softHyphen/>
            </w:r>
            <w:r w:rsidR="003D6CE3">
              <w:rPr>
                <w:rFonts w:cs="B Nazanin" w:hint="cs"/>
                <w:sz w:val="24"/>
                <w:rtl/>
                <w:lang w:bidi="ar-SA"/>
              </w:rPr>
              <w:t>ها و سیاستهای سازمان</w:t>
            </w:r>
          </w:p>
          <w:p w14:paraId="1E7EABB4" w14:textId="77777777" w:rsidR="00043F0E" w:rsidRPr="00294B0A" w:rsidRDefault="00043F0E" w:rsidP="003D6CE3">
            <w:pPr>
              <w:pStyle w:val="ListParagraph"/>
              <w:numPr>
                <w:ilvl w:val="0"/>
                <w:numId w:val="4"/>
              </w:numPr>
              <w:spacing w:before="100" w:beforeAutospacing="1" w:after="100" w:afterAutospacing="1" w:line="276" w:lineRule="auto"/>
              <w:jc w:val="both"/>
              <w:rPr>
                <w:rFonts w:cs="B Nazanin"/>
                <w:sz w:val="24"/>
                <w:rtl/>
                <w:lang w:bidi="ar-SA"/>
              </w:rPr>
            </w:pPr>
            <w:r w:rsidRPr="00294B0A">
              <w:rPr>
                <w:rFonts w:cs="B Nazanin" w:hint="eastAsia"/>
                <w:sz w:val="24"/>
                <w:rtl/>
                <w:lang w:bidi="ar-SA"/>
              </w:rPr>
              <w:t>ب</w:t>
            </w:r>
            <w:r w:rsidRPr="00294B0A">
              <w:rPr>
                <w:rFonts w:cs="B Nazanin" w:hint="cs"/>
                <w:sz w:val="24"/>
                <w:rtl/>
                <w:lang w:bidi="ar-SA"/>
              </w:rPr>
              <w:t>ی</w:t>
            </w:r>
            <w:r w:rsidRPr="00294B0A">
              <w:rPr>
                <w:rFonts w:cs="B Nazanin" w:hint="eastAsia"/>
                <w:sz w:val="24"/>
                <w:rtl/>
                <w:lang w:bidi="ar-SA"/>
              </w:rPr>
              <w:t>ن‌سازمان</w:t>
            </w:r>
            <w:r w:rsidRPr="00294B0A">
              <w:rPr>
                <w:rFonts w:cs="B Nazanin" w:hint="cs"/>
                <w:sz w:val="24"/>
                <w:rtl/>
                <w:lang w:bidi="ar-SA"/>
              </w:rPr>
              <w:t>ی</w:t>
            </w:r>
            <w:r w:rsidRPr="00294B0A">
              <w:rPr>
                <w:rFonts w:cs="B Nazanin"/>
                <w:sz w:val="24"/>
                <w:rtl/>
                <w:lang w:bidi="ar-SA"/>
              </w:rPr>
              <w:t>: کاربرد نتا</w:t>
            </w:r>
            <w:r w:rsidRPr="00294B0A">
              <w:rPr>
                <w:rFonts w:cs="B Nazanin" w:hint="cs"/>
                <w:sz w:val="24"/>
                <w:rtl/>
                <w:lang w:bidi="ar-SA"/>
              </w:rPr>
              <w:t>ی</w:t>
            </w:r>
            <w:r w:rsidRPr="00294B0A">
              <w:rPr>
                <w:rFonts w:cs="B Nazanin" w:hint="eastAsia"/>
                <w:sz w:val="24"/>
                <w:rtl/>
                <w:lang w:bidi="ar-SA"/>
              </w:rPr>
              <w:t>ج</w:t>
            </w:r>
            <w:r w:rsidRPr="00294B0A">
              <w:rPr>
                <w:rFonts w:cs="B Nazanin"/>
                <w:sz w:val="24"/>
                <w:rtl/>
                <w:lang w:bidi="ar-SA"/>
              </w:rPr>
              <w:t xml:space="preserve"> برا</w:t>
            </w:r>
            <w:r w:rsidRPr="00294B0A">
              <w:rPr>
                <w:rFonts w:cs="B Nazanin" w:hint="cs"/>
                <w:sz w:val="24"/>
                <w:rtl/>
                <w:lang w:bidi="ar-SA"/>
              </w:rPr>
              <w:t>ی</w:t>
            </w:r>
            <w:r w:rsidRPr="00294B0A">
              <w:rPr>
                <w:rFonts w:cs="B Nazanin"/>
                <w:sz w:val="24"/>
                <w:rtl/>
                <w:lang w:bidi="ar-SA"/>
              </w:rPr>
              <w:t xml:space="preserve"> سا</w:t>
            </w:r>
            <w:r w:rsidRPr="00294B0A">
              <w:rPr>
                <w:rFonts w:cs="B Nazanin" w:hint="cs"/>
                <w:sz w:val="24"/>
                <w:rtl/>
                <w:lang w:bidi="ar-SA"/>
              </w:rPr>
              <w:t>ی</w:t>
            </w:r>
            <w:r w:rsidRPr="00294B0A">
              <w:rPr>
                <w:rFonts w:cs="B Nazanin" w:hint="eastAsia"/>
                <w:sz w:val="24"/>
                <w:rtl/>
                <w:lang w:bidi="ar-SA"/>
              </w:rPr>
              <w:t>ر</w:t>
            </w:r>
            <w:r w:rsidRPr="00294B0A">
              <w:rPr>
                <w:rFonts w:cs="B Nazanin"/>
                <w:sz w:val="24"/>
                <w:rtl/>
                <w:lang w:bidi="ar-SA"/>
              </w:rPr>
              <w:t xml:space="preserve"> نهادها</w:t>
            </w:r>
            <w:r w:rsidRPr="00294B0A">
              <w:rPr>
                <w:rFonts w:cs="B Nazanin" w:hint="cs"/>
                <w:sz w:val="24"/>
                <w:rtl/>
                <w:lang w:bidi="ar-SA"/>
              </w:rPr>
              <w:t>ی</w:t>
            </w:r>
            <w:r w:rsidRPr="00294B0A">
              <w:rPr>
                <w:rFonts w:cs="B Nazanin"/>
                <w:sz w:val="24"/>
                <w:rtl/>
                <w:lang w:bidi="ar-SA"/>
              </w:rPr>
              <w:t xml:space="preserve"> حوزه رفاه و تأم</w:t>
            </w:r>
            <w:r w:rsidRPr="00294B0A">
              <w:rPr>
                <w:rFonts w:cs="B Nazanin" w:hint="cs"/>
                <w:sz w:val="24"/>
                <w:rtl/>
                <w:lang w:bidi="ar-SA"/>
              </w:rPr>
              <w:t>ی</w:t>
            </w:r>
            <w:r w:rsidRPr="00294B0A">
              <w:rPr>
                <w:rFonts w:cs="B Nazanin" w:hint="eastAsia"/>
                <w:sz w:val="24"/>
                <w:rtl/>
                <w:lang w:bidi="ar-SA"/>
              </w:rPr>
              <w:t>ن</w:t>
            </w:r>
            <w:r w:rsidRPr="00294B0A">
              <w:rPr>
                <w:rFonts w:cs="B Nazanin"/>
                <w:sz w:val="24"/>
                <w:rtl/>
                <w:lang w:bidi="ar-SA"/>
              </w:rPr>
              <w:t xml:space="preserve"> اجتماع</w:t>
            </w:r>
            <w:r w:rsidRPr="00294B0A">
              <w:rPr>
                <w:rFonts w:cs="B Nazanin" w:hint="cs"/>
                <w:sz w:val="24"/>
                <w:rtl/>
                <w:lang w:bidi="ar-SA"/>
              </w:rPr>
              <w:t>ی</w:t>
            </w:r>
            <w:r w:rsidRPr="00294B0A">
              <w:rPr>
                <w:rFonts w:cs="B Nazanin"/>
                <w:sz w:val="24"/>
                <w:rtl/>
                <w:lang w:bidi="ar-SA"/>
              </w:rPr>
              <w:t xml:space="preserve"> (وزارت تعاون، کار و رفاه اجتماع</w:t>
            </w:r>
            <w:r w:rsidRPr="00294B0A">
              <w:rPr>
                <w:rFonts w:cs="B Nazanin" w:hint="cs"/>
                <w:sz w:val="24"/>
                <w:rtl/>
                <w:lang w:bidi="ar-SA"/>
              </w:rPr>
              <w:t>ی</w:t>
            </w:r>
            <w:r w:rsidRPr="00294B0A">
              <w:rPr>
                <w:rFonts w:cs="B Nazanin" w:hint="eastAsia"/>
                <w:sz w:val="24"/>
                <w:rtl/>
                <w:lang w:bidi="ar-SA"/>
              </w:rPr>
              <w:t>،</w:t>
            </w:r>
            <w:r w:rsidRPr="00294B0A">
              <w:rPr>
                <w:rFonts w:cs="B Nazanin"/>
                <w:sz w:val="24"/>
                <w:rtl/>
                <w:lang w:bidi="ar-SA"/>
              </w:rPr>
              <w:t xml:space="preserve"> صندوق‌ها</w:t>
            </w:r>
            <w:r w:rsidRPr="00294B0A">
              <w:rPr>
                <w:rFonts w:cs="B Nazanin" w:hint="cs"/>
                <w:sz w:val="24"/>
                <w:rtl/>
                <w:lang w:bidi="ar-SA"/>
              </w:rPr>
              <w:t>ی</w:t>
            </w:r>
            <w:r w:rsidRPr="00294B0A">
              <w:rPr>
                <w:rFonts w:cs="B Nazanin"/>
                <w:sz w:val="24"/>
                <w:rtl/>
                <w:lang w:bidi="ar-SA"/>
              </w:rPr>
              <w:t xml:space="preserve"> بازنشستگ</w:t>
            </w:r>
            <w:r w:rsidRPr="00294B0A">
              <w:rPr>
                <w:rFonts w:cs="B Nazanin" w:hint="cs"/>
                <w:sz w:val="24"/>
                <w:rtl/>
                <w:lang w:bidi="ar-SA"/>
              </w:rPr>
              <w:t>ی</w:t>
            </w:r>
            <w:r w:rsidRPr="00294B0A">
              <w:rPr>
                <w:rFonts w:cs="B Nazanin" w:hint="eastAsia"/>
                <w:sz w:val="24"/>
                <w:rtl/>
                <w:lang w:bidi="ar-SA"/>
              </w:rPr>
              <w:t>،</w:t>
            </w:r>
            <w:r w:rsidRPr="00294B0A">
              <w:rPr>
                <w:rFonts w:cs="B Nazanin"/>
                <w:sz w:val="24"/>
                <w:rtl/>
                <w:lang w:bidi="ar-SA"/>
              </w:rPr>
              <w:t xml:space="preserve"> ب</w:t>
            </w:r>
            <w:r w:rsidRPr="00294B0A">
              <w:rPr>
                <w:rFonts w:cs="B Nazanin" w:hint="cs"/>
                <w:sz w:val="24"/>
                <w:rtl/>
                <w:lang w:bidi="ar-SA"/>
              </w:rPr>
              <w:t>ی</w:t>
            </w:r>
            <w:r w:rsidRPr="00294B0A">
              <w:rPr>
                <w:rFonts w:cs="B Nazanin" w:hint="eastAsia"/>
                <w:sz w:val="24"/>
                <w:rtl/>
                <w:lang w:bidi="ar-SA"/>
              </w:rPr>
              <w:t>مه</w:t>
            </w:r>
            <w:r w:rsidRPr="00294B0A">
              <w:rPr>
                <w:rFonts w:cs="B Nazanin"/>
                <w:sz w:val="24"/>
                <w:rtl/>
                <w:lang w:bidi="ar-SA"/>
              </w:rPr>
              <w:t xml:space="preserve"> سلامت).</w:t>
            </w:r>
          </w:p>
          <w:p w14:paraId="77BCF2F1" w14:textId="6B958BBD" w:rsidR="00C2404E" w:rsidRPr="001E5E8F" w:rsidRDefault="00043F0E" w:rsidP="001E5E8F">
            <w:pPr>
              <w:pStyle w:val="ListParagraph"/>
              <w:numPr>
                <w:ilvl w:val="0"/>
                <w:numId w:val="4"/>
              </w:numPr>
              <w:spacing w:before="100" w:beforeAutospacing="1" w:line="276" w:lineRule="auto"/>
              <w:jc w:val="both"/>
              <w:rPr>
                <w:rFonts w:cs="Times New Roman"/>
                <w:sz w:val="24"/>
                <w:lang w:bidi="ar-SA"/>
              </w:rPr>
            </w:pPr>
            <w:r w:rsidRPr="00294B0A">
              <w:rPr>
                <w:rFonts w:cs="B Nazanin" w:hint="eastAsia"/>
                <w:sz w:val="24"/>
                <w:rtl/>
                <w:lang w:bidi="ar-SA"/>
              </w:rPr>
              <w:t>س</w:t>
            </w:r>
            <w:r w:rsidRPr="00294B0A">
              <w:rPr>
                <w:rFonts w:cs="B Nazanin" w:hint="cs"/>
                <w:sz w:val="24"/>
                <w:rtl/>
                <w:lang w:bidi="ar-SA"/>
              </w:rPr>
              <w:t>ی</w:t>
            </w:r>
            <w:r w:rsidRPr="00294B0A">
              <w:rPr>
                <w:rFonts w:cs="B Nazanin" w:hint="eastAsia"/>
                <w:sz w:val="24"/>
                <w:rtl/>
                <w:lang w:bidi="ar-SA"/>
              </w:rPr>
              <w:t>است‌گذار</w:t>
            </w:r>
            <w:r w:rsidRPr="00294B0A">
              <w:rPr>
                <w:rFonts w:cs="B Nazanin" w:hint="cs"/>
                <w:sz w:val="24"/>
                <w:rtl/>
                <w:lang w:bidi="ar-SA"/>
              </w:rPr>
              <w:t>ی</w:t>
            </w:r>
            <w:r w:rsidRPr="00294B0A">
              <w:rPr>
                <w:rFonts w:cs="B Nazanin"/>
                <w:sz w:val="24"/>
                <w:rtl/>
                <w:lang w:bidi="ar-SA"/>
              </w:rPr>
              <w:t xml:space="preserve"> کلان: استفاده از نتا</w:t>
            </w:r>
            <w:r w:rsidRPr="00294B0A">
              <w:rPr>
                <w:rFonts w:cs="B Nazanin" w:hint="cs"/>
                <w:sz w:val="24"/>
                <w:rtl/>
                <w:lang w:bidi="ar-SA"/>
              </w:rPr>
              <w:t>ی</w:t>
            </w:r>
            <w:r w:rsidRPr="00294B0A">
              <w:rPr>
                <w:rFonts w:cs="B Nazanin" w:hint="eastAsia"/>
                <w:sz w:val="24"/>
                <w:rtl/>
                <w:lang w:bidi="ar-SA"/>
              </w:rPr>
              <w:t>ج</w:t>
            </w:r>
            <w:r w:rsidRPr="00294B0A">
              <w:rPr>
                <w:rFonts w:cs="B Nazanin"/>
                <w:sz w:val="24"/>
                <w:rtl/>
                <w:lang w:bidi="ar-SA"/>
              </w:rPr>
              <w:t xml:space="preserve"> تحق</w:t>
            </w:r>
            <w:r w:rsidRPr="00294B0A">
              <w:rPr>
                <w:rFonts w:cs="B Nazanin" w:hint="cs"/>
                <w:sz w:val="24"/>
                <w:rtl/>
                <w:lang w:bidi="ar-SA"/>
              </w:rPr>
              <w:t>ی</w:t>
            </w:r>
            <w:r w:rsidRPr="00294B0A">
              <w:rPr>
                <w:rFonts w:cs="B Nazanin" w:hint="eastAsia"/>
                <w:sz w:val="24"/>
                <w:rtl/>
                <w:lang w:bidi="ar-SA"/>
              </w:rPr>
              <w:t>ق</w:t>
            </w:r>
            <w:r w:rsidRPr="00294B0A">
              <w:rPr>
                <w:rFonts w:cs="B Nazanin"/>
                <w:sz w:val="24"/>
                <w:rtl/>
                <w:lang w:bidi="ar-SA"/>
              </w:rPr>
              <w:t xml:space="preserve"> در تدو</w:t>
            </w:r>
            <w:r w:rsidRPr="00294B0A">
              <w:rPr>
                <w:rFonts w:cs="B Nazanin" w:hint="cs"/>
                <w:sz w:val="24"/>
                <w:rtl/>
                <w:lang w:bidi="ar-SA"/>
              </w:rPr>
              <w:t>ی</w:t>
            </w:r>
            <w:r w:rsidRPr="00294B0A">
              <w:rPr>
                <w:rFonts w:cs="B Nazanin" w:hint="eastAsia"/>
                <w:sz w:val="24"/>
                <w:rtl/>
                <w:lang w:bidi="ar-SA"/>
              </w:rPr>
              <w:t>ن</w:t>
            </w:r>
            <w:r w:rsidRPr="00294B0A">
              <w:rPr>
                <w:rFonts w:cs="B Nazanin"/>
                <w:sz w:val="24"/>
                <w:rtl/>
                <w:lang w:bidi="ar-SA"/>
              </w:rPr>
              <w:t xml:space="preserve"> س</w:t>
            </w:r>
            <w:r w:rsidRPr="00294B0A">
              <w:rPr>
                <w:rFonts w:cs="B Nazanin" w:hint="cs"/>
                <w:sz w:val="24"/>
                <w:rtl/>
                <w:lang w:bidi="ar-SA"/>
              </w:rPr>
              <w:t>ی</w:t>
            </w:r>
            <w:r w:rsidRPr="00294B0A">
              <w:rPr>
                <w:rFonts w:cs="B Nazanin" w:hint="eastAsia"/>
                <w:sz w:val="24"/>
                <w:rtl/>
                <w:lang w:bidi="ar-SA"/>
              </w:rPr>
              <w:t>است‌ها</w:t>
            </w:r>
            <w:r w:rsidRPr="00294B0A">
              <w:rPr>
                <w:rFonts w:cs="B Nazanin" w:hint="cs"/>
                <w:sz w:val="24"/>
                <w:rtl/>
                <w:lang w:bidi="ar-SA"/>
              </w:rPr>
              <w:t>ی</w:t>
            </w:r>
            <w:r w:rsidRPr="00294B0A">
              <w:rPr>
                <w:rFonts w:cs="B Nazanin"/>
                <w:sz w:val="24"/>
                <w:rtl/>
                <w:lang w:bidi="ar-SA"/>
              </w:rPr>
              <w:t xml:space="preserve"> مل</w:t>
            </w:r>
            <w:r w:rsidRPr="00294B0A">
              <w:rPr>
                <w:rFonts w:cs="B Nazanin" w:hint="cs"/>
                <w:sz w:val="24"/>
                <w:rtl/>
                <w:lang w:bidi="ar-SA"/>
              </w:rPr>
              <w:t>ی</w:t>
            </w:r>
            <w:r w:rsidRPr="00294B0A">
              <w:rPr>
                <w:rFonts w:cs="B Nazanin"/>
                <w:sz w:val="24"/>
                <w:rtl/>
                <w:lang w:bidi="ar-SA"/>
              </w:rPr>
              <w:t xml:space="preserve"> رفاه و تأم</w:t>
            </w:r>
            <w:r w:rsidRPr="00294B0A">
              <w:rPr>
                <w:rFonts w:cs="B Nazanin" w:hint="cs"/>
                <w:sz w:val="24"/>
                <w:rtl/>
                <w:lang w:bidi="ar-SA"/>
              </w:rPr>
              <w:t>ی</w:t>
            </w:r>
            <w:r w:rsidRPr="00294B0A">
              <w:rPr>
                <w:rFonts w:cs="B Nazanin" w:hint="eastAsia"/>
                <w:sz w:val="24"/>
                <w:rtl/>
                <w:lang w:bidi="ar-SA"/>
              </w:rPr>
              <w:t>ن</w:t>
            </w:r>
            <w:r w:rsidRPr="00294B0A">
              <w:rPr>
                <w:rFonts w:cs="B Nazanin"/>
                <w:sz w:val="24"/>
                <w:rtl/>
                <w:lang w:bidi="ar-SA"/>
              </w:rPr>
              <w:t xml:space="preserve"> اجتماع</w:t>
            </w:r>
            <w:r w:rsidRPr="00294B0A">
              <w:rPr>
                <w:rFonts w:cs="B Nazanin" w:hint="cs"/>
                <w:sz w:val="24"/>
                <w:rtl/>
                <w:lang w:bidi="ar-SA"/>
              </w:rPr>
              <w:t>ی</w:t>
            </w:r>
            <w:r w:rsidRPr="00294B0A">
              <w:rPr>
                <w:rFonts w:cs="B Nazanin"/>
                <w:sz w:val="24"/>
                <w:rtl/>
                <w:lang w:bidi="ar-SA"/>
              </w:rPr>
              <w:t xml:space="preserve"> در راستا</w:t>
            </w:r>
            <w:r w:rsidRPr="00294B0A">
              <w:rPr>
                <w:rFonts w:cs="B Nazanin" w:hint="cs"/>
                <w:sz w:val="24"/>
                <w:rtl/>
                <w:lang w:bidi="ar-SA"/>
              </w:rPr>
              <w:t>ی</w:t>
            </w:r>
            <w:r w:rsidRPr="00294B0A">
              <w:rPr>
                <w:rFonts w:cs="B Nazanin"/>
                <w:sz w:val="24"/>
                <w:rtl/>
                <w:lang w:bidi="ar-SA"/>
              </w:rPr>
              <w:t xml:space="preserve"> حکمران</w:t>
            </w:r>
            <w:r w:rsidRPr="00294B0A">
              <w:rPr>
                <w:rFonts w:cs="B Nazanin" w:hint="cs"/>
                <w:sz w:val="24"/>
                <w:rtl/>
                <w:lang w:bidi="ar-SA"/>
              </w:rPr>
              <w:t>ی</w:t>
            </w:r>
            <w:r w:rsidRPr="00294B0A">
              <w:rPr>
                <w:rFonts w:cs="B Nazanin"/>
                <w:sz w:val="24"/>
                <w:rtl/>
                <w:lang w:bidi="ar-SA"/>
              </w:rPr>
              <w:t xml:space="preserve"> </w:t>
            </w:r>
            <w:r w:rsidRPr="00294B0A">
              <w:rPr>
                <w:rFonts w:cs="B Nazanin" w:hint="cs"/>
                <w:sz w:val="24"/>
                <w:rtl/>
                <w:lang w:bidi="ar-SA"/>
              </w:rPr>
              <w:t>ی</w:t>
            </w:r>
            <w:r w:rsidRPr="00294B0A">
              <w:rPr>
                <w:rFonts w:cs="B Nazanin" w:hint="eastAsia"/>
                <w:sz w:val="24"/>
                <w:rtl/>
                <w:lang w:bidi="ar-SA"/>
              </w:rPr>
              <w:t>کپارچه</w:t>
            </w:r>
            <w:r w:rsidRPr="00294B0A">
              <w:rPr>
                <w:rFonts w:cs="B Nazanin"/>
                <w:sz w:val="24"/>
                <w:rtl/>
                <w:lang w:bidi="ar-SA"/>
              </w:rPr>
              <w:t xml:space="preserve"> و پاسخگو.</w:t>
            </w:r>
          </w:p>
        </w:tc>
      </w:tr>
      <w:tr w:rsidR="00733AB4" w:rsidRPr="001B5C83" w14:paraId="6D559473" w14:textId="77777777" w:rsidTr="00F57CF3">
        <w:trPr>
          <w:trHeight w:val="2582"/>
        </w:trPr>
        <w:tc>
          <w:tcPr>
            <w:tcW w:w="9792" w:type="dxa"/>
          </w:tcPr>
          <w:p w14:paraId="33F40301" w14:textId="5EC50F02" w:rsidR="000C2C80" w:rsidRDefault="00733AB4" w:rsidP="001E5E8F">
            <w:pPr>
              <w:widowControl w:val="0"/>
              <w:numPr>
                <w:ilvl w:val="0"/>
                <w:numId w:val="1"/>
              </w:numPr>
              <w:spacing w:line="276" w:lineRule="auto"/>
              <w:ind w:left="389"/>
              <w:jc w:val="lowKashida"/>
              <w:rPr>
                <w:rFonts w:cs="B Nazanin"/>
                <w:b/>
                <w:bCs/>
                <w:sz w:val="24"/>
              </w:rPr>
            </w:pPr>
            <w:r w:rsidRPr="008C3CBF">
              <w:rPr>
                <w:rFonts w:cs="B Nazanin" w:hint="cs"/>
                <w:b/>
                <w:bCs/>
                <w:sz w:val="24"/>
                <w:rtl/>
              </w:rPr>
              <w:t xml:space="preserve">محدوده مکانی </w:t>
            </w:r>
            <w:r w:rsidR="00021364">
              <w:rPr>
                <w:rFonts w:cs="B Nazanin" w:hint="cs"/>
                <w:b/>
                <w:bCs/>
                <w:sz w:val="24"/>
                <w:rtl/>
              </w:rPr>
              <w:t>و محدوده زمانی</w:t>
            </w:r>
          </w:p>
          <w:p w14:paraId="57F507FC" w14:textId="77777777" w:rsidR="00043F0E" w:rsidRPr="00294B0A" w:rsidRDefault="00043F0E" w:rsidP="001E5E8F">
            <w:pPr>
              <w:pStyle w:val="ListParagraph"/>
              <w:widowControl w:val="0"/>
              <w:numPr>
                <w:ilvl w:val="0"/>
                <w:numId w:val="5"/>
              </w:numPr>
              <w:spacing w:line="276" w:lineRule="auto"/>
              <w:ind w:left="1109"/>
              <w:jc w:val="both"/>
              <w:rPr>
                <w:rFonts w:cs="B Nazanin"/>
                <w:sz w:val="24"/>
                <w:rtl/>
              </w:rPr>
            </w:pPr>
            <w:r w:rsidRPr="00294B0A">
              <w:rPr>
                <w:rFonts w:cs="B Nazanin"/>
                <w:sz w:val="24"/>
                <w:rtl/>
              </w:rPr>
              <w:t>محدوده مکان</w:t>
            </w:r>
            <w:r w:rsidRPr="00294B0A">
              <w:rPr>
                <w:rFonts w:cs="B Nazanin" w:hint="cs"/>
                <w:sz w:val="24"/>
                <w:rtl/>
              </w:rPr>
              <w:t>ی</w:t>
            </w:r>
            <w:r w:rsidRPr="00294B0A">
              <w:rPr>
                <w:rFonts w:cs="B Nazanin"/>
                <w:sz w:val="24"/>
                <w:rtl/>
              </w:rPr>
              <w:t>: ستاد مرکز</w:t>
            </w:r>
            <w:r w:rsidRPr="00294B0A">
              <w:rPr>
                <w:rFonts w:cs="B Nazanin" w:hint="cs"/>
                <w:sz w:val="24"/>
                <w:rtl/>
              </w:rPr>
              <w:t>ی</w:t>
            </w:r>
            <w:r w:rsidRPr="00294B0A">
              <w:rPr>
                <w:rFonts w:cs="B Nazanin"/>
                <w:sz w:val="24"/>
                <w:rtl/>
              </w:rPr>
              <w:t xml:space="preserve"> سازمان تأم</w:t>
            </w:r>
            <w:r w:rsidRPr="00294B0A">
              <w:rPr>
                <w:rFonts w:cs="B Nazanin" w:hint="cs"/>
                <w:sz w:val="24"/>
                <w:rtl/>
              </w:rPr>
              <w:t>ی</w:t>
            </w:r>
            <w:r w:rsidRPr="00294B0A">
              <w:rPr>
                <w:rFonts w:cs="B Nazanin" w:hint="eastAsia"/>
                <w:sz w:val="24"/>
                <w:rtl/>
              </w:rPr>
              <w:t>ن</w:t>
            </w:r>
            <w:r w:rsidRPr="00294B0A">
              <w:rPr>
                <w:rFonts w:cs="B Nazanin"/>
                <w:sz w:val="24"/>
                <w:rtl/>
              </w:rPr>
              <w:t xml:space="preserve"> اجتماع</w:t>
            </w:r>
            <w:r w:rsidRPr="00294B0A">
              <w:rPr>
                <w:rFonts w:cs="B Nazanin" w:hint="cs"/>
                <w:sz w:val="24"/>
                <w:rtl/>
              </w:rPr>
              <w:t>ی</w:t>
            </w:r>
            <w:r w:rsidRPr="00294B0A">
              <w:rPr>
                <w:rFonts w:cs="B Nazanin" w:hint="eastAsia"/>
                <w:sz w:val="24"/>
                <w:rtl/>
              </w:rPr>
              <w:t>،</w:t>
            </w:r>
            <w:r w:rsidRPr="00294B0A">
              <w:rPr>
                <w:rFonts w:cs="B Nazanin"/>
                <w:sz w:val="24"/>
                <w:rtl/>
              </w:rPr>
              <w:t xml:space="preserve"> مد</w:t>
            </w:r>
            <w:r w:rsidRPr="00294B0A">
              <w:rPr>
                <w:rFonts w:cs="B Nazanin" w:hint="cs"/>
                <w:sz w:val="24"/>
                <w:rtl/>
              </w:rPr>
              <w:t>ی</w:t>
            </w:r>
            <w:r w:rsidRPr="00294B0A">
              <w:rPr>
                <w:rFonts w:cs="B Nazanin" w:hint="eastAsia"/>
                <w:sz w:val="24"/>
                <w:rtl/>
              </w:rPr>
              <w:t>ر</w:t>
            </w:r>
            <w:r w:rsidRPr="00294B0A">
              <w:rPr>
                <w:rFonts w:cs="B Nazanin" w:hint="cs"/>
                <w:sz w:val="24"/>
                <w:rtl/>
              </w:rPr>
              <w:t>ی</w:t>
            </w:r>
            <w:r w:rsidRPr="00294B0A">
              <w:rPr>
                <w:rFonts w:cs="B Nazanin" w:hint="eastAsia"/>
                <w:sz w:val="24"/>
                <w:rtl/>
              </w:rPr>
              <w:t>ت‌ها</w:t>
            </w:r>
            <w:r w:rsidRPr="00294B0A">
              <w:rPr>
                <w:rFonts w:cs="B Nazanin" w:hint="cs"/>
                <w:sz w:val="24"/>
                <w:rtl/>
              </w:rPr>
              <w:t>ی</w:t>
            </w:r>
            <w:r w:rsidRPr="00294B0A">
              <w:rPr>
                <w:rFonts w:cs="B Nazanin"/>
                <w:sz w:val="24"/>
                <w:rtl/>
              </w:rPr>
              <w:t xml:space="preserve"> استان</w:t>
            </w:r>
            <w:r w:rsidRPr="00294B0A">
              <w:rPr>
                <w:rFonts w:cs="B Nazanin" w:hint="cs"/>
                <w:sz w:val="24"/>
                <w:rtl/>
              </w:rPr>
              <w:t>ی</w:t>
            </w:r>
            <w:r w:rsidRPr="00294B0A">
              <w:rPr>
                <w:rFonts w:cs="B Nazanin"/>
                <w:sz w:val="24"/>
                <w:rtl/>
              </w:rPr>
              <w:t xml:space="preserve"> و شعب منتخب (به عنوان نمونه‌ها</w:t>
            </w:r>
            <w:r w:rsidRPr="00294B0A">
              <w:rPr>
                <w:rFonts w:cs="B Nazanin" w:hint="cs"/>
                <w:sz w:val="24"/>
                <w:rtl/>
              </w:rPr>
              <w:t>ی</w:t>
            </w:r>
            <w:r w:rsidRPr="00294B0A">
              <w:rPr>
                <w:rFonts w:cs="B Nazanin"/>
                <w:sz w:val="24"/>
                <w:rtl/>
              </w:rPr>
              <w:t xml:space="preserve"> مورد</w:t>
            </w:r>
            <w:r w:rsidRPr="00294B0A">
              <w:rPr>
                <w:rFonts w:cs="B Nazanin" w:hint="cs"/>
                <w:sz w:val="24"/>
                <w:rtl/>
              </w:rPr>
              <w:t>ی</w:t>
            </w:r>
            <w:r w:rsidRPr="00294B0A">
              <w:rPr>
                <w:rFonts w:cs="B Nazanin"/>
                <w:sz w:val="24"/>
                <w:rtl/>
              </w:rPr>
              <w:t xml:space="preserve"> برا</w:t>
            </w:r>
            <w:r w:rsidRPr="00294B0A">
              <w:rPr>
                <w:rFonts w:cs="B Nazanin" w:hint="cs"/>
                <w:sz w:val="24"/>
                <w:rtl/>
              </w:rPr>
              <w:t>ی</w:t>
            </w:r>
            <w:r w:rsidRPr="00294B0A">
              <w:rPr>
                <w:rFonts w:cs="B Nazanin"/>
                <w:sz w:val="24"/>
                <w:rtl/>
              </w:rPr>
              <w:t xml:space="preserve"> تحل</w:t>
            </w:r>
            <w:r w:rsidRPr="00294B0A">
              <w:rPr>
                <w:rFonts w:cs="B Nazanin" w:hint="cs"/>
                <w:sz w:val="24"/>
                <w:rtl/>
              </w:rPr>
              <w:t>ی</w:t>
            </w:r>
            <w:r w:rsidRPr="00294B0A">
              <w:rPr>
                <w:rFonts w:cs="B Nazanin" w:hint="eastAsia"/>
                <w:sz w:val="24"/>
                <w:rtl/>
              </w:rPr>
              <w:t>ل</w:t>
            </w:r>
            <w:r w:rsidRPr="00294B0A">
              <w:rPr>
                <w:rFonts w:cs="B Nazanin"/>
                <w:sz w:val="24"/>
                <w:rtl/>
              </w:rPr>
              <w:t xml:space="preserve"> م</w:t>
            </w:r>
            <w:r w:rsidRPr="00294B0A">
              <w:rPr>
                <w:rFonts w:cs="B Nazanin" w:hint="cs"/>
                <w:sz w:val="24"/>
                <w:rtl/>
              </w:rPr>
              <w:t>ی</w:t>
            </w:r>
            <w:r w:rsidRPr="00294B0A">
              <w:rPr>
                <w:rFonts w:cs="B Nazanin" w:hint="eastAsia"/>
                <w:sz w:val="24"/>
                <w:rtl/>
              </w:rPr>
              <w:t>دان</w:t>
            </w:r>
            <w:r w:rsidRPr="00294B0A">
              <w:rPr>
                <w:rFonts w:cs="B Nazanin" w:hint="cs"/>
                <w:sz w:val="24"/>
                <w:rtl/>
              </w:rPr>
              <w:t>ی</w:t>
            </w:r>
            <w:r w:rsidRPr="00294B0A">
              <w:rPr>
                <w:rFonts w:cs="B Nazanin"/>
                <w:sz w:val="24"/>
                <w:rtl/>
              </w:rPr>
              <w:t>).</w:t>
            </w:r>
          </w:p>
          <w:p w14:paraId="3ED7DC40" w14:textId="77777777" w:rsidR="00706976" w:rsidRDefault="00043F0E" w:rsidP="000F7906">
            <w:pPr>
              <w:pStyle w:val="ListParagraph"/>
              <w:widowControl w:val="0"/>
              <w:numPr>
                <w:ilvl w:val="0"/>
                <w:numId w:val="5"/>
              </w:numPr>
              <w:spacing w:line="276" w:lineRule="auto"/>
              <w:jc w:val="both"/>
              <w:rPr>
                <w:rFonts w:cs="B Nazanin"/>
                <w:sz w:val="24"/>
              </w:rPr>
            </w:pPr>
            <w:r w:rsidRPr="00294B0A">
              <w:rPr>
                <w:rFonts w:cs="B Nazanin" w:hint="eastAsia"/>
                <w:sz w:val="24"/>
                <w:rtl/>
              </w:rPr>
              <w:t>محدوده</w:t>
            </w:r>
            <w:r w:rsidRPr="00294B0A">
              <w:rPr>
                <w:rFonts w:cs="B Nazanin"/>
                <w:sz w:val="24"/>
                <w:rtl/>
              </w:rPr>
              <w:t xml:space="preserve"> زمان</w:t>
            </w:r>
            <w:r w:rsidRPr="00294B0A">
              <w:rPr>
                <w:rFonts w:cs="B Nazanin" w:hint="cs"/>
                <w:sz w:val="24"/>
                <w:rtl/>
              </w:rPr>
              <w:t>ی</w:t>
            </w:r>
            <w:r w:rsidRPr="00294B0A">
              <w:rPr>
                <w:rFonts w:cs="B Nazanin"/>
                <w:sz w:val="24"/>
                <w:rtl/>
              </w:rPr>
              <w:t>: بازه پنج‌ساله اخ</w:t>
            </w:r>
            <w:r w:rsidRPr="00294B0A">
              <w:rPr>
                <w:rFonts w:cs="B Nazanin" w:hint="cs"/>
                <w:sz w:val="24"/>
                <w:rtl/>
              </w:rPr>
              <w:t>ی</w:t>
            </w:r>
            <w:r w:rsidRPr="00294B0A">
              <w:rPr>
                <w:rFonts w:cs="B Nazanin" w:hint="eastAsia"/>
                <w:sz w:val="24"/>
                <w:rtl/>
              </w:rPr>
              <w:t>ر</w:t>
            </w:r>
            <w:r w:rsidRPr="00294B0A">
              <w:rPr>
                <w:rFonts w:cs="B Nazanin"/>
                <w:sz w:val="24"/>
                <w:rtl/>
              </w:rPr>
              <w:t xml:space="preserve"> (به‌عنوان داده‌ها</w:t>
            </w:r>
            <w:r w:rsidRPr="00294B0A">
              <w:rPr>
                <w:rFonts w:cs="B Nazanin" w:hint="cs"/>
                <w:sz w:val="24"/>
                <w:rtl/>
              </w:rPr>
              <w:t>ی</w:t>
            </w:r>
            <w:r w:rsidRPr="00294B0A">
              <w:rPr>
                <w:rFonts w:cs="B Nazanin"/>
                <w:sz w:val="24"/>
                <w:rtl/>
              </w:rPr>
              <w:t xml:space="preserve"> تحل</w:t>
            </w:r>
            <w:r w:rsidRPr="00294B0A">
              <w:rPr>
                <w:rFonts w:cs="B Nazanin" w:hint="cs"/>
                <w:sz w:val="24"/>
                <w:rtl/>
              </w:rPr>
              <w:t>ی</w:t>
            </w:r>
            <w:r w:rsidRPr="00294B0A">
              <w:rPr>
                <w:rFonts w:cs="B Nazanin" w:hint="eastAsia"/>
                <w:sz w:val="24"/>
                <w:rtl/>
              </w:rPr>
              <w:t>ل</w:t>
            </w:r>
            <w:r w:rsidRPr="00294B0A">
              <w:rPr>
                <w:rFonts w:cs="B Nazanin" w:hint="cs"/>
                <w:sz w:val="24"/>
                <w:rtl/>
              </w:rPr>
              <w:t>ی</w:t>
            </w:r>
            <w:r w:rsidRPr="00294B0A">
              <w:rPr>
                <w:rFonts w:cs="B Nazanin"/>
                <w:sz w:val="24"/>
                <w:rtl/>
              </w:rPr>
              <w:t xml:space="preserve"> برا</w:t>
            </w:r>
            <w:r w:rsidRPr="00294B0A">
              <w:rPr>
                <w:rFonts w:cs="B Nazanin" w:hint="cs"/>
                <w:sz w:val="24"/>
                <w:rtl/>
              </w:rPr>
              <w:t>ی</w:t>
            </w:r>
            <w:r w:rsidRPr="00294B0A">
              <w:rPr>
                <w:rFonts w:cs="B Nazanin"/>
                <w:sz w:val="24"/>
                <w:rtl/>
              </w:rPr>
              <w:t xml:space="preserve"> شناخت وضع</w:t>
            </w:r>
            <w:r w:rsidRPr="00294B0A">
              <w:rPr>
                <w:rFonts w:cs="B Nazanin" w:hint="cs"/>
                <w:sz w:val="24"/>
                <w:rtl/>
              </w:rPr>
              <w:t>ی</w:t>
            </w:r>
            <w:r w:rsidRPr="00294B0A">
              <w:rPr>
                <w:rFonts w:cs="B Nazanin" w:hint="eastAsia"/>
                <w:sz w:val="24"/>
                <w:rtl/>
              </w:rPr>
              <w:t>ت</w:t>
            </w:r>
            <w:r w:rsidRPr="00294B0A">
              <w:rPr>
                <w:rFonts w:cs="B Nazanin"/>
                <w:sz w:val="24"/>
                <w:rtl/>
              </w:rPr>
              <w:t xml:space="preserve"> موجود) </w:t>
            </w:r>
          </w:p>
          <w:p w14:paraId="46ACC6DB" w14:textId="74CB00FD" w:rsidR="000C2C80" w:rsidRPr="00071BF3" w:rsidRDefault="00887501" w:rsidP="00071BF3">
            <w:pPr>
              <w:pStyle w:val="ListParagraph"/>
              <w:widowControl w:val="0"/>
              <w:spacing w:line="276" w:lineRule="auto"/>
              <w:ind w:left="781"/>
              <w:jc w:val="both"/>
              <w:rPr>
                <w:rFonts w:cs="B Nazanin"/>
                <w:sz w:val="24"/>
                <w:rtl/>
              </w:rPr>
            </w:pPr>
            <w:r>
              <w:rPr>
                <w:rFonts w:cs="B Nazanin" w:hint="cs"/>
                <w:sz w:val="24"/>
                <w:rtl/>
              </w:rPr>
              <w:t xml:space="preserve">* </w:t>
            </w:r>
            <w:r w:rsidR="00706976">
              <w:rPr>
                <w:rFonts w:cs="B Nazanin" w:hint="cs"/>
                <w:sz w:val="24"/>
                <w:rtl/>
              </w:rPr>
              <w:t>نتایج این پروژه تا زمان ضرورت تغییر اساسی در ساختار و فرآیندهای سازمان تامین اجتماعی به دلایل محتملی نظیر؛ برپایی نظام جامع و لایه بندی رفاه و تامین اجتماعی و یا اجرای سیاستهای کوچک سازی برای آینده معتبر خواهد بود.</w:t>
            </w:r>
          </w:p>
        </w:tc>
      </w:tr>
      <w:tr w:rsidR="001E5E8F" w:rsidRPr="001B5C83" w14:paraId="4700AC5A" w14:textId="77777777" w:rsidTr="00510655">
        <w:tc>
          <w:tcPr>
            <w:tcW w:w="9792" w:type="dxa"/>
          </w:tcPr>
          <w:p w14:paraId="6AF8CC85" w14:textId="77777777" w:rsidR="001E5E8F" w:rsidRPr="00294B0A" w:rsidRDefault="001E5E8F" w:rsidP="001E5E8F">
            <w:pPr>
              <w:widowControl w:val="0"/>
              <w:numPr>
                <w:ilvl w:val="0"/>
                <w:numId w:val="1"/>
              </w:numPr>
              <w:spacing w:line="276" w:lineRule="auto"/>
              <w:ind w:left="394"/>
              <w:jc w:val="lowKashida"/>
              <w:rPr>
                <w:rFonts w:cs="B Nazanin"/>
                <w:b/>
                <w:bCs/>
                <w:sz w:val="24"/>
              </w:rPr>
            </w:pPr>
            <w:r>
              <w:rPr>
                <w:rFonts w:cs="B Nazanin" w:hint="cs"/>
                <w:b/>
                <w:bCs/>
                <w:sz w:val="24"/>
                <w:rtl/>
              </w:rPr>
              <w:t>شرح خدمات</w:t>
            </w:r>
            <w:r w:rsidRPr="008C3CBF">
              <w:rPr>
                <w:rFonts w:cs="B Nazanin" w:hint="cs"/>
                <w:b/>
                <w:bCs/>
                <w:sz w:val="24"/>
                <w:rtl/>
              </w:rPr>
              <w:t xml:space="preserve"> مورد انتظار</w:t>
            </w:r>
            <w:r>
              <w:rPr>
                <w:rFonts w:cs="B Nazanin" w:hint="cs"/>
                <w:b/>
                <w:bCs/>
                <w:sz w:val="24"/>
                <w:rtl/>
              </w:rPr>
              <w:t>در سال 1405</w:t>
            </w:r>
            <w:r w:rsidRPr="008C3CBF">
              <w:rPr>
                <w:rFonts w:cs="B Nazanin" w:hint="cs"/>
                <w:b/>
                <w:bCs/>
                <w:sz w:val="24"/>
                <w:rtl/>
              </w:rPr>
              <w:t>:</w:t>
            </w:r>
            <w:r w:rsidRPr="00294B0A">
              <w:rPr>
                <w:rFonts w:cs="B Nazanin"/>
                <w:color w:val="FF0000"/>
              </w:rPr>
              <w:t>.</w:t>
            </w:r>
          </w:p>
          <w:p w14:paraId="65CB0CEA" w14:textId="77777777" w:rsidR="001E5E8F" w:rsidRPr="00F43D36" w:rsidRDefault="001E5E8F" w:rsidP="001E5E8F">
            <w:pPr>
              <w:widowControl w:val="0"/>
              <w:numPr>
                <w:ilvl w:val="0"/>
                <w:numId w:val="11"/>
              </w:numPr>
              <w:spacing w:line="276" w:lineRule="auto"/>
              <w:ind w:left="1051"/>
              <w:jc w:val="lowKashida"/>
              <w:rPr>
                <w:rFonts w:cs="B Nazanin"/>
                <w:b/>
                <w:bCs/>
                <w:sz w:val="24"/>
              </w:rPr>
            </w:pPr>
            <w:r w:rsidRPr="00294B0A">
              <w:rPr>
                <w:rFonts w:cs="B Nazanin"/>
                <w:sz w:val="24"/>
                <w:lang w:bidi="ar-SA"/>
              </w:rPr>
              <w:t xml:space="preserve"> </w:t>
            </w:r>
            <w:r>
              <w:rPr>
                <w:rFonts w:cs="B Nazanin" w:hint="cs"/>
                <w:sz w:val="24"/>
                <w:rtl/>
                <w:lang w:bidi="ar-SA"/>
              </w:rPr>
              <w:t>تنظیم جدول زمانبندی پیشرفت کار برای هر یک از نظامهای سازمانی مورد بررسی</w:t>
            </w:r>
          </w:p>
          <w:p w14:paraId="39BB5DED" w14:textId="578EA197" w:rsidR="001E5E8F" w:rsidRPr="00F43D36" w:rsidRDefault="001E5E8F" w:rsidP="001E5E8F">
            <w:pPr>
              <w:widowControl w:val="0"/>
              <w:numPr>
                <w:ilvl w:val="0"/>
                <w:numId w:val="11"/>
              </w:numPr>
              <w:spacing w:line="276" w:lineRule="auto"/>
              <w:ind w:left="1051"/>
              <w:jc w:val="lowKashida"/>
              <w:rPr>
                <w:rFonts w:cs="B Nazanin"/>
                <w:b/>
                <w:bCs/>
                <w:sz w:val="24"/>
              </w:rPr>
            </w:pPr>
            <w:r w:rsidRPr="00294B0A">
              <w:rPr>
                <w:rFonts w:cs="B Nazanin"/>
                <w:sz w:val="24"/>
                <w:rtl/>
                <w:lang w:bidi="ar-SA"/>
              </w:rPr>
              <w:t xml:space="preserve">شناسایی نقاط ضعف، گسست‌ها و مشکلات </w:t>
            </w:r>
            <w:r>
              <w:rPr>
                <w:rFonts w:cs="B Nazanin" w:hint="cs"/>
                <w:sz w:val="24"/>
                <w:rtl/>
                <w:lang w:bidi="ar-SA"/>
              </w:rPr>
              <w:t xml:space="preserve">فرآیندی، ارتباطی و </w:t>
            </w:r>
            <w:r w:rsidRPr="00294B0A">
              <w:rPr>
                <w:rFonts w:cs="B Nazanin"/>
                <w:sz w:val="24"/>
                <w:rtl/>
                <w:lang w:bidi="ar-SA"/>
              </w:rPr>
              <w:t xml:space="preserve">عملکردی </w:t>
            </w:r>
            <w:r>
              <w:rPr>
                <w:rFonts w:cs="B Nazanin" w:hint="cs"/>
                <w:sz w:val="24"/>
                <w:rtl/>
                <w:lang w:bidi="ar-SA"/>
              </w:rPr>
              <w:t>نظام</w:t>
            </w:r>
            <w:r>
              <w:rPr>
                <w:rFonts w:cs="B Nazanin"/>
                <w:sz w:val="24"/>
                <w:rtl/>
                <w:lang w:bidi="ar-SA"/>
              </w:rPr>
              <w:softHyphen/>
            </w:r>
            <w:r>
              <w:rPr>
                <w:rFonts w:cs="B Nazanin" w:hint="cs"/>
                <w:sz w:val="24"/>
                <w:rtl/>
                <w:lang w:bidi="ar-SA"/>
              </w:rPr>
              <w:t>های</w:t>
            </w:r>
            <w:r w:rsidRPr="00294B0A">
              <w:rPr>
                <w:rFonts w:cs="B Nazanin"/>
                <w:sz w:val="24"/>
                <w:rtl/>
                <w:lang w:bidi="ar-SA"/>
              </w:rPr>
              <w:t xml:space="preserve"> برنامه</w:t>
            </w:r>
            <w:r>
              <w:rPr>
                <w:rFonts w:cs="B Nazanin"/>
                <w:sz w:val="24"/>
                <w:rtl/>
                <w:lang w:bidi="ar-SA"/>
              </w:rPr>
              <w:softHyphen/>
            </w:r>
            <w:r>
              <w:rPr>
                <w:rFonts w:cs="B Nazanin" w:hint="cs"/>
                <w:sz w:val="24"/>
                <w:rtl/>
                <w:lang w:bidi="ar-SA"/>
              </w:rPr>
              <w:t>ریزی</w:t>
            </w:r>
            <w:r w:rsidRPr="00294B0A">
              <w:rPr>
                <w:rFonts w:cs="B Nazanin"/>
                <w:sz w:val="24"/>
                <w:rtl/>
                <w:lang w:bidi="ar-SA"/>
              </w:rPr>
              <w:t>، بودجه</w:t>
            </w:r>
            <w:r>
              <w:rPr>
                <w:rFonts w:cs="B Nazanin"/>
                <w:sz w:val="24"/>
                <w:rtl/>
                <w:lang w:bidi="ar-SA"/>
              </w:rPr>
              <w:softHyphen/>
            </w:r>
            <w:r>
              <w:rPr>
                <w:rFonts w:cs="B Nazanin" w:hint="cs"/>
                <w:sz w:val="24"/>
                <w:rtl/>
                <w:lang w:bidi="ar-SA"/>
              </w:rPr>
              <w:t>ریزی</w:t>
            </w:r>
            <w:r w:rsidRPr="00294B0A">
              <w:rPr>
                <w:rFonts w:cs="B Nazanin"/>
                <w:sz w:val="24"/>
                <w:rtl/>
                <w:lang w:bidi="ar-SA"/>
              </w:rPr>
              <w:t xml:space="preserve">، مالی، </w:t>
            </w:r>
            <w:r>
              <w:rPr>
                <w:rFonts w:cs="B Nazanin" w:hint="cs"/>
                <w:sz w:val="24"/>
                <w:rtl/>
                <w:lang w:bidi="ar-SA"/>
              </w:rPr>
              <w:t>آمار و اطلاعات، نظارت</w:t>
            </w:r>
            <w:r w:rsidRPr="00294B0A">
              <w:rPr>
                <w:rFonts w:cs="B Nazanin"/>
                <w:sz w:val="24"/>
                <w:rtl/>
                <w:lang w:bidi="ar-SA"/>
              </w:rPr>
              <w:t xml:space="preserve"> و ارزیابی</w:t>
            </w:r>
            <w:r>
              <w:rPr>
                <w:rFonts w:cs="B Nazanin" w:hint="cs"/>
                <w:sz w:val="24"/>
                <w:rtl/>
                <w:lang w:bidi="ar-SA"/>
              </w:rPr>
              <w:t>.</w:t>
            </w:r>
            <w:r w:rsidR="00BF56DF">
              <w:rPr>
                <w:rFonts w:cs="B Nazanin" w:hint="cs"/>
                <w:sz w:val="24"/>
                <w:rtl/>
                <w:lang w:bidi="ar-SA"/>
              </w:rPr>
              <w:t xml:space="preserve"> (انجام مطالعات اسنادی، میدانی، کیفی و اعتبار سنجی)</w:t>
            </w:r>
          </w:p>
          <w:p w14:paraId="640F1CAB" w14:textId="77777777" w:rsidR="001E5E8F" w:rsidRDefault="001E5E8F" w:rsidP="001E5E8F">
            <w:pPr>
              <w:widowControl w:val="0"/>
              <w:numPr>
                <w:ilvl w:val="0"/>
                <w:numId w:val="11"/>
              </w:numPr>
              <w:spacing w:line="276" w:lineRule="auto"/>
              <w:ind w:left="1051"/>
              <w:jc w:val="lowKashida"/>
              <w:rPr>
                <w:rFonts w:cs="B Nazanin"/>
                <w:sz w:val="24"/>
                <w:lang w:bidi="ar-SA"/>
              </w:rPr>
            </w:pPr>
            <w:r w:rsidRPr="00F43D36">
              <w:rPr>
                <w:rFonts w:cs="B Nazanin" w:hint="cs"/>
                <w:sz w:val="24"/>
                <w:rtl/>
                <w:lang w:bidi="ar-SA"/>
              </w:rPr>
              <w:t xml:space="preserve">برگزاری جلسات مشترک کارشناسی با </w:t>
            </w:r>
            <w:r>
              <w:rPr>
                <w:rFonts w:cs="B Nazanin" w:hint="cs"/>
                <w:sz w:val="24"/>
                <w:rtl/>
                <w:lang w:bidi="ar-SA"/>
              </w:rPr>
              <w:t xml:space="preserve">حوزه برنامه ریزی و دیگر </w:t>
            </w:r>
            <w:r w:rsidRPr="00F43D36">
              <w:rPr>
                <w:rFonts w:cs="B Nazanin" w:hint="cs"/>
                <w:sz w:val="24"/>
                <w:rtl/>
                <w:lang w:bidi="ar-SA"/>
              </w:rPr>
              <w:t>حوزه ها و نمایندگان سازمانی</w:t>
            </w:r>
            <w:r>
              <w:rPr>
                <w:rFonts w:cs="B Nazanin" w:hint="cs"/>
                <w:sz w:val="24"/>
                <w:rtl/>
                <w:lang w:bidi="ar-SA"/>
              </w:rPr>
              <w:t xml:space="preserve"> مرتبط</w:t>
            </w:r>
            <w:r w:rsidRPr="00F43D36">
              <w:rPr>
                <w:rFonts w:cs="B Nazanin" w:hint="cs"/>
                <w:sz w:val="24"/>
                <w:rtl/>
                <w:lang w:bidi="ar-SA"/>
              </w:rPr>
              <w:t xml:space="preserve">، تنظیم صورتجلسات و </w:t>
            </w:r>
            <w:r>
              <w:rPr>
                <w:rFonts w:cs="B Nazanin" w:hint="cs"/>
                <w:sz w:val="24"/>
                <w:rtl/>
                <w:lang w:bidi="ar-SA"/>
              </w:rPr>
              <w:t xml:space="preserve">ارائه گزارش </w:t>
            </w:r>
            <w:r w:rsidRPr="00F43D36">
              <w:rPr>
                <w:rFonts w:cs="B Nazanin" w:hint="cs"/>
                <w:sz w:val="24"/>
                <w:rtl/>
                <w:lang w:bidi="ar-SA"/>
              </w:rPr>
              <w:t xml:space="preserve">اجرای مصوبات </w:t>
            </w:r>
          </w:p>
          <w:p w14:paraId="32CBC894" w14:textId="77777777" w:rsidR="001E5E8F" w:rsidRPr="00F43D36" w:rsidRDefault="001E5E8F" w:rsidP="001E5E8F">
            <w:pPr>
              <w:widowControl w:val="0"/>
              <w:numPr>
                <w:ilvl w:val="0"/>
                <w:numId w:val="11"/>
              </w:numPr>
              <w:spacing w:line="276" w:lineRule="auto"/>
              <w:ind w:left="1051"/>
              <w:jc w:val="lowKashida"/>
              <w:rPr>
                <w:rFonts w:cs="B Nazanin"/>
                <w:sz w:val="24"/>
                <w:lang w:bidi="ar-SA"/>
              </w:rPr>
            </w:pPr>
            <w:r>
              <w:rPr>
                <w:rFonts w:cs="B Nazanin" w:hint="cs"/>
                <w:sz w:val="24"/>
                <w:rtl/>
                <w:lang w:bidi="ar-SA"/>
              </w:rPr>
              <w:t>ایجاد هماهنگی و مشورت مستمر با حوزه برنامه</w:t>
            </w:r>
            <w:r>
              <w:rPr>
                <w:rFonts w:cs="B Nazanin"/>
                <w:sz w:val="24"/>
                <w:rtl/>
                <w:lang w:bidi="ar-SA"/>
              </w:rPr>
              <w:softHyphen/>
            </w:r>
            <w:r>
              <w:rPr>
                <w:rFonts w:cs="B Nazanin" w:hint="cs"/>
                <w:sz w:val="24"/>
                <w:rtl/>
                <w:lang w:bidi="ar-SA"/>
              </w:rPr>
              <w:t>ریزی در خصوص نتایج تمامی مراحل انجام کار و مصوبات جلسات به عنوان حوزه سفارش دهنده کار در تمامی مراحل اجرای پروژه</w:t>
            </w:r>
          </w:p>
          <w:p w14:paraId="4EDAA44A" w14:textId="77777777" w:rsidR="001E5E8F" w:rsidRPr="006B3D84" w:rsidRDefault="001E5E8F" w:rsidP="001E5E8F">
            <w:pPr>
              <w:widowControl w:val="0"/>
              <w:numPr>
                <w:ilvl w:val="0"/>
                <w:numId w:val="1"/>
              </w:numPr>
              <w:spacing w:line="276" w:lineRule="auto"/>
              <w:ind w:left="389"/>
              <w:jc w:val="lowKashida"/>
              <w:rPr>
                <w:rFonts w:cs="B Nazanin"/>
                <w:b/>
                <w:bCs/>
                <w:sz w:val="24"/>
              </w:rPr>
            </w:pPr>
            <w:r>
              <w:rPr>
                <w:rFonts w:cs="B Nazanin" w:hint="cs"/>
                <w:b/>
                <w:bCs/>
                <w:sz w:val="24"/>
                <w:rtl/>
              </w:rPr>
              <w:t xml:space="preserve"> شرح خدمات</w:t>
            </w:r>
            <w:r w:rsidRPr="008C3CBF">
              <w:rPr>
                <w:rFonts w:cs="B Nazanin" w:hint="cs"/>
                <w:b/>
                <w:bCs/>
                <w:sz w:val="24"/>
                <w:rtl/>
              </w:rPr>
              <w:t xml:space="preserve"> مورد انتظار</w:t>
            </w:r>
            <w:r>
              <w:rPr>
                <w:rFonts w:cs="B Nazanin" w:hint="cs"/>
                <w:b/>
                <w:bCs/>
                <w:sz w:val="24"/>
                <w:rtl/>
              </w:rPr>
              <w:t>در دو سال آتی</w:t>
            </w:r>
            <w:r w:rsidRPr="008C3CBF">
              <w:rPr>
                <w:rFonts w:cs="B Nazanin" w:hint="cs"/>
                <w:b/>
                <w:bCs/>
                <w:sz w:val="24"/>
                <w:rtl/>
              </w:rPr>
              <w:t>:</w:t>
            </w:r>
            <w:r w:rsidRPr="00294B0A">
              <w:rPr>
                <w:rFonts w:cs="B Nazanin"/>
                <w:color w:val="FF0000"/>
              </w:rPr>
              <w:t>.</w:t>
            </w:r>
          </w:p>
          <w:p w14:paraId="34DD9282" w14:textId="77777777" w:rsidR="001E5E8F" w:rsidRDefault="001E5E8F" w:rsidP="001E5E8F">
            <w:pPr>
              <w:pStyle w:val="ListParagraph"/>
              <w:numPr>
                <w:ilvl w:val="3"/>
                <w:numId w:val="7"/>
              </w:numPr>
              <w:spacing w:after="100" w:afterAutospacing="1" w:line="264" w:lineRule="auto"/>
              <w:ind w:left="1037"/>
              <w:jc w:val="both"/>
              <w:rPr>
                <w:rFonts w:cs="B Nazanin"/>
                <w:sz w:val="24"/>
                <w:lang w:bidi="ar-SA"/>
              </w:rPr>
            </w:pPr>
            <w:r>
              <w:rPr>
                <w:rFonts w:cs="B Nazanin" w:hint="cs"/>
                <w:sz w:val="24"/>
                <w:rtl/>
                <w:lang w:bidi="ar-SA"/>
              </w:rPr>
              <w:t xml:space="preserve">تعریف </w:t>
            </w:r>
            <w:r w:rsidRPr="00294B0A">
              <w:rPr>
                <w:rFonts w:cs="B Nazanin"/>
                <w:sz w:val="24"/>
                <w:rtl/>
                <w:lang w:bidi="ar-SA"/>
              </w:rPr>
              <w:t xml:space="preserve">شاخص‌ها، مکانیزم‌ها و فرآیندهای لازم </w:t>
            </w:r>
            <w:r>
              <w:rPr>
                <w:rFonts w:cs="B Nazanin" w:hint="cs"/>
                <w:sz w:val="24"/>
                <w:rtl/>
                <w:lang w:bidi="ar-SA"/>
              </w:rPr>
              <w:t xml:space="preserve">داخلی و تعاملی </w:t>
            </w:r>
            <w:r w:rsidRPr="00294B0A">
              <w:rPr>
                <w:rFonts w:cs="B Nazanin"/>
                <w:sz w:val="24"/>
                <w:rtl/>
                <w:lang w:bidi="ar-SA"/>
              </w:rPr>
              <w:t>برای</w:t>
            </w:r>
            <w:r>
              <w:rPr>
                <w:rFonts w:cs="B Nazanin" w:hint="cs"/>
                <w:sz w:val="24"/>
                <w:rtl/>
                <w:lang w:bidi="ar-SA"/>
              </w:rPr>
              <w:t xml:space="preserve"> نظام آمار و اطلاعات سازمان به عنوان جزئی از یک نظام جامع و یکپارچه برنامه</w:t>
            </w:r>
            <w:r>
              <w:rPr>
                <w:rFonts w:cs="B Nazanin"/>
                <w:sz w:val="24"/>
                <w:rtl/>
                <w:lang w:bidi="ar-SA"/>
              </w:rPr>
              <w:softHyphen/>
            </w:r>
            <w:r>
              <w:rPr>
                <w:rFonts w:cs="B Nazanin" w:hint="cs"/>
                <w:sz w:val="24"/>
                <w:rtl/>
                <w:lang w:bidi="ar-SA"/>
              </w:rPr>
              <w:t>ریزی</w:t>
            </w:r>
          </w:p>
          <w:p w14:paraId="334A6716" w14:textId="77777777" w:rsidR="001E5E8F" w:rsidRDefault="001E5E8F" w:rsidP="001E5E8F">
            <w:pPr>
              <w:pStyle w:val="ListParagraph"/>
              <w:numPr>
                <w:ilvl w:val="3"/>
                <w:numId w:val="7"/>
              </w:numPr>
              <w:spacing w:before="100" w:beforeAutospacing="1" w:after="100" w:afterAutospacing="1" w:line="264" w:lineRule="auto"/>
              <w:ind w:left="1037"/>
              <w:jc w:val="both"/>
              <w:rPr>
                <w:rFonts w:cs="B Nazanin"/>
                <w:sz w:val="24"/>
                <w:lang w:bidi="ar-SA"/>
              </w:rPr>
            </w:pPr>
            <w:r>
              <w:rPr>
                <w:rFonts w:cs="B Nazanin" w:hint="cs"/>
                <w:sz w:val="24"/>
                <w:rtl/>
                <w:lang w:bidi="ar-SA"/>
              </w:rPr>
              <w:t xml:space="preserve">تعریف </w:t>
            </w:r>
            <w:r w:rsidRPr="00294B0A">
              <w:rPr>
                <w:rFonts w:cs="B Nazanin"/>
                <w:sz w:val="24"/>
                <w:rtl/>
                <w:lang w:bidi="ar-SA"/>
              </w:rPr>
              <w:t xml:space="preserve">شاخص‌ها، مکانیزم‌ها و فرآیندهای لازم </w:t>
            </w:r>
            <w:r>
              <w:rPr>
                <w:rFonts w:cs="B Nazanin" w:hint="cs"/>
                <w:sz w:val="24"/>
                <w:rtl/>
                <w:lang w:bidi="ar-SA"/>
              </w:rPr>
              <w:t xml:space="preserve">داخلی و تعاملی </w:t>
            </w:r>
            <w:r w:rsidRPr="00294B0A">
              <w:rPr>
                <w:rFonts w:cs="B Nazanin"/>
                <w:sz w:val="24"/>
                <w:rtl/>
                <w:lang w:bidi="ar-SA"/>
              </w:rPr>
              <w:t>برای</w:t>
            </w:r>
            <w:r>
              <w:rPr>
                <w:rFonts w:cs="B Nazanin" w:hint="cs"/>
                <w:sz w:val="24"/>
                <w:rtl/>
                <w:lang w:bidi="ar-SA"/>
              </w:rPr>
              <w:t xml:space="preserve"> نظام بودجه</w:t>
            </w:r>
            <w:r>
              <w:rPr>
                <w:rFonts w:cs="B Nazanin"/>
                <w:sz w:val="24"/>
                <w:rtl/>
                <w:lang w:bidi="ar-SA"/>
              </w:rPr>
              <w:softHyphen/>
            </w:r>
            <w:r>
              <w:rPr>
                <w:rFonts w:cs="B Nazanin" w:hint="cs"/>
                <w:sz w:val="24"/>
                <w:rtl/>
                <w:lang w:bidi="ar-SA"/>
              </w:rPr>
              <w:t>ریزی سازمان به عنوان جزئی از یک نظام جامع و یکپارچه برنامه</w:t>
            </w:r>
            <w:r>
              <w:rPr>
                <w:rFonts w:cs="B Nazanin"/>
                <w:sz w:val="24"/>
                <w:rtl/>
                <w:lang w:bidi="ar-SA"/>
              </w:rPr>
              <w:softHyphen/>
            </w:r>
            <w:r>
              <w:rPr>
                <w:rFonts w:cs="B Nazanin" w:hint="cs"/>
                <w:sz w:val="24"/>
                <w:rtl/>
                <w:lang w:bidi="ar-SA"/>
              </w:rPr>
              <w:t>ریزی</w:t>
            </w:r>
          </w:p>
          <w:p w14:paraId="48617302" w14:textId="77777777" w:rsidR="001E5E8F" w:rsidRDefault="001E5E8F" w:rsidP="001E5E8F">
            <w:pPr>
              <w:pStyle w:val="ListParagraph"/>
              <w:numPr>
                <w:ilvl w:val="3"/>
                <w:numId w:val="7"/>
              </w:numPr>
              <w:spacing w:before="100" w:beforeAutospacing="1" w:after="100" w:afterAutospacing="1" w:line="264" w:lineRule="auto"/>
              <w:ind w:left="1037"/>
              <w:jc w:val="both"/>
              <w:rPr>
                <w:rFonts w:cs="B Nazanin"/>
                <w:sz w:val="24"/>
                <w:lang w:bidi="ar-SA"/>
              </w:rPr>
            </w:pPr>
            <w:r>
              <w:rPr>
                <w:rFonts w:cs="B Nazanin" w:hint="cs"/>
                <w:sz w:val="24"/>
                <w:rtl/>
                <w:lang w:bidi="ar-SA"/>
              </w:rPr>
              <w:t xml:space="preserve">تعریف </w:t>
            </w:r>
            <w:r w:rsidRPr="00294B0A">
              <w:rPr>
                <w:rFonts w:cs="B Nazanin"/>
                <w:sz w:val="24"/>
                <w:rtl/>
                <w:lang w:bidi="ar-SA"/>
              </w:rPr>
              <w:t xml:space="preserve">شاخص‌ها، مکانیزم‌ها و فرآیندهای لازم </w:t>
            </w:r>
            <w:r>
              <w:rPr>
                <w:rFonts w:cs="B Nazanin" w:hint="cs"/>
                <w:sz w:val="24"/>
                <w:rtl/>
                <w:lang w:bidi="ar-SA"/>
              </w:rPr>
              <w:t xml:space="preserve">داخلی و تعاملی </w:t>
            </w:r>
            <w:r w:rsidRPr="00294B0A">
              <w:rPr>
                <w:rFonts w:cs="B Nazanin"/>
                <w:sz w:val="24"/>
                <w:rtl/>
                <w:lang w:bidi="ar-SA"/>
              </w:rPr>
              <w:t>برای</w:t>
            </w:r>
            <w:r>
              <w:rPr>
                <w:rFonts w:cs="B Nazanin" w:hint="cs"/>
                <w:sz w:val="24"/>
                <w:rtl/>
                <w:lang w:bidi="ar-SA"/>
              </w:rPr>
              <w:t xml:space="preserve"> نظام مالی سازمان به عنوان جزئی از یک نظام جامع و یکپارچه برنامه</w:t>
            </w:r>
            <w:r>
              <w:rPr>
                <w:rFonts w:cs="B Nazanin"/>
                <w:sz w:val="24"/>
                <w:rtl/>
                <w:lang w:bidi="ar-SA"/>
              </w:rPr>
              <w:softHyphen/>
            </w:r>
            <w:r>
              <w:rPr>
                <w:rFonts w:cs="B Nazanin" w:hint="cs"/>
                <w:sz w:val="24"/>
                <w:rtl/>
                <w:lang w:bidi="ar-SA"/>
              </w:rPr>
              <w:t>ریزی</w:t>
            </w:r>
          </w:p>
          <w:p w14:paraId="5D860085" w14:textId="77777777" w:rsidR="001E5E8F" w:rsidRDefault="001E5E8F" w:rsidP="001E5E8F">
            <w:pPr>
              <w:pStyle w:val="ListParagraph"/>
              <w:numPr>
                <w:ilvl w:val="3"/>
                <w:numId w:val="7"/>
              </w:numPr>
              <w:spacing w:before="100" w:beforeAutospacing="1" w:after="100" w:afterAutospacing="1" w:line="264" w:lineRule="auto"/>
              <w:ind w:left="1037"/>
              <w:jc w:val="both"/>
              <w:rPr>
                <w:rFonts w:cs="B Nazanin"/>
                <w:sz w:val="24"/>
                <w:lang w:bidi="ar-SA"/>
              </w:rPr>
            </w:pPr>
            <w:r>
              <w:rPr>
                <w:rFonts w:cs="B Nazanin" w:hint="cs"/>
                <w:sz w:val="24"/>
                <w:rtl/>
                <w:lang w:bidi="ar-SA"/>
              </w:rPr>
              <w:t xml:space="preserve">تعریف </w:t>
            </w:r>
            <w:r w:rsidRPr="00294B0A">
              <w:rPr>
                <w:rFonts w:cs="B Nazanin"/>
                <w:sz w:val="24"/>
                <w:rtl/>
                <w:lang w:bidi="ar-SA"/>
              </w:rPr>
              <w:t xml:space="preserve">شاخص‌ها، مکانیزم‌ها و فرآیندهای لازم </w:t>
            </w:r>
            <w:r>
              <w:rPr>
                <w:rFonts w:cs="B Nazanin" w:hint="cs"/>
                <w:sz w:val="24"/>
                <w:rtl/>
                <w:lang w:bidi="ar-SA"/>
              </w:rPr>
              <w:t xml:space="preserve">داخلی و تعاملی </w:t>
            </w:r>
            <w:r w:rsidRPr="00294B0A">
              <w:rPr>
                <w:rFonts w:cs="B Nazanin"/>
                <w:sz w:val="24"/>
                <w:rtl/>
                <w:lang w:bidi="ar-SA"/>
              </w:rPr>
              <w:t>برای</w:t>
            </w:r>
            <w:r>
              <w:rPr>
                <w:rFonts w:cs="B Nazanin" w:hint="cs"/>
                <w:sz w:val="24"/>
                <w:rtl/>
                <w:lang w:bidi="ar-SA"/>
              </w:rPr>
              <w:t xml:space="preserve"> نظام نظارت و ارزیابی سازمان به عنوان جزئی از یک نظام جامع و یکپارچه برنامه</w:t>
            </w:r>
            <w:r>
              <w:rPr>
                <w:rFonts w:cs="B Nazanin"/>
                <w:sz w:val="24"/>
                <w:rtl/>
                <w:lang w:bidi="ar-SA"/>
              </w:rPr>
              <w:softHyphen/>
            </w:r>
            <w:r>
              <w:rPr>
                <w:rFonts w:cs="B Nazanin" w:hint="cs"/>
                <w:sz w:val="24"/>
                <w:rtl/>
                <w:lang w:bidi="ar-SA"/>
              </w:rPr>
              <w:t>ریزی</w:t>
            </w:r>
          </w:p>
          <w:p w14:paraId="78CEE4A0" w14:textId="77777777" w:rsidR="001E5E8F" w:rsidRPr="00C20B8F" w:rsidRDefault="001E5E8F" w:rsidP="001E5E8F">
            <w:pPr>
              <w:pStyle w:val="ListParagraph"/>
              <w:numPr>
                <w:ilvl w:val="3"/>
                <w:numId w:val="7"/>
              </w:numPr>
              <w:spacing w:before="100" w:beforeAutospacing="1" w:after="100" w:afterAutospacing="1" w:line="264" w:lineRule="auto"/>
              <w:ind w:left="1037"/>
              <w:jc w:val="both"/>
              <w:rPr>
                <w:rFonts w:cs="B Nazanin"/>
                <w:sz w:val="24"/>
                <w:lang w:bidi="ar-SA"/>
              </w:rPr>
            </w:pPr>
            <w:r w:rsidRPr="00B70A8D">
              <w:rPr>
                <w:rFonts w:cs="B Nazanin" w:hint="cs"/>
                <w:sz w:val="24"/>
                <w:rtl/>
                <w:lang w:bidi="ar-SA"/>
              </w:rPr>
              <w:t>طراحی نقشه فرآیندهای ارتباطی و تعاملی نظام</w:t>
            </w:r>
            <w:r w:rsidRPr="00B70A8D">
              <w:rPr>
                <w:rFonts w:cs="B Nazanin"/>
                <w:sz w:val="24"/>
                <w:rtl/>
                <w:lang w:bidi="ar-SA"/>
              </w:rPr>
              <w:softHyphen/>
            </w:r>
            <w:r w:rsidRPr="00B70A8D">
              <w:rPr>
                <w:rFonts w:cs="B Nazanin" w:hint="cs"/>
                <w:sz w:val="24"/>
                <w:rtl/>
                <w:lang w:bidi="ar-SA"/>
              </w:rPr>
              <w:t>های</w:t>
            </w:r>
            <w:r w:rsidRPr="00B70A8D">
              <w:rPr>
                <w:rFonts w:cs="B Nazanin"/>
                <w:sz w:val="24"/>
                <w:rtl/>
                <w:lang w:bidi="ar-SA"/>
              </w:rPr>
              <w:t xml:space="preserve"> </w:t>
            </w:r>
            <w:r>
              <w:rPr>
                <w:rFonts w:cs="B Nazanin" w:hint="cs"/>
                <w:sz w:val="24"/>
                <w:rtl/>
                <w:lang w:bidi="ar-SA"/>
              </w:rPr>
              <w:t>مورد بررسی</w:t>
            </w:r>
          </w:p>
          <w:p w14:paraId="3425C70F" w14:textId="77777777" w:rsidR="001E5E8F" w:rsidRPr="00294B0A" w:rsidRDefault="001E5E8F" w:rsidP="001E5E8F">
            <w:pPr>
              <w:pStyle w:val="ListParagraph"/>
              <w:numPr>
                <w:ilvl w:val="3"/>
                <w:numId w:val="7"/>
              </w:numPr>
              <w:spacing w:before="100" w:beforeAutospacing="1" w:after="100" w:afterAutospacing="1" w:line="264" w:lineRule="auto"/>
              <w:ind w:left="1037"/>
              <w:jc w:val="both"/>
              <w:rPr>
                <w:rFonts w:cs="B Nazanin"/>
                <w:sz w:val="24"/>
                <w:lang w:bidi="ar-SA"/>
              </w:rPr>
            </w:pPr>
            <w:r>
              <w:rPr>
                <w:rFonts w:cs="B Nazanin" w:hint="cs"/>
                <w:sz w:val="24"/>
                <w:rtl/>
                <w:lang w:bidi="ar-SA"/>
              </w:rPr>
              <w:t>طراحی</w:t>
            </w:r>
            <w:r w:rsidRPr="00294B0A">
              <w:rPr>
                <w:rFonts w:cs="B Nazanin"/>
                <w:sz w:val="24"/>
                <w:rtl/>
                <w:lang w:bidi="ar-SA"/>
              </w:rPr>
              <w:t xml:space="preserve"> </w:t>
            </w:r>
            <w:r>
              <w:rPr>
                <w:rFonts w:cs="B Nazanin" w:hint="cs"/>
                <w:sz w:val="24"/>
                <w:rtl/>
                <w:lang w:bidi="ar-SA"/>
              </w:rPr>
              <w:t xml:space="preserve">و تفسیر </w:t>
            </w:r>
            <w:r w:rsidRPr="00294B0A">
              <w:rPr>
                <w:rFonts w:cs="B Nazanin"/>
                <w:sz w:val="24"/>
                <w:rtl/>
                <w:lang w:bidi="ar-SA"/>
              </w:rPr>
              <w:t xml:space="preserve">یک نظام </w:t>
            </w:r>
            <w:r>
              <w:rPr>
                <w:rFonts w:cs="B Nazanin" w:hint="cs"/>
                <w:sz w:val="24"/>
                <w:rtl/>
                <w:lang w:bidi="ar-SA"/>
              </w:rPr>
              <w:t xml:space="preserve">جامع و </w:t>
            </w:r>
            <w:r w:rsidRPr="00294B0A">
              <w:rPr>
                <w:rFonts w:cs="B Nazanin"/>
                <w:sz w:val="24"/>
                <w:rtl/>
                <w:lang w:bidi="ar-SA"/>
              </w:rPr>
              <w:t xml:space="preserve">یکپارچه برنامه‌ریزی با استانداردهای ارتباطی </w:t>
            </w:r>
            <w:r>
              <w:rPr>
                <w:rFonts w:cs="B Nazanin" w:hint="cs"/>
                <w:sz w:val="24"/>
                <w:rtl/>
                <w:lang w:bidi="ar-SA"/>
              </w:rPr>
              <w:t xml:space="preserve">و فرآیندی </w:t>
            </w:r>
            <w:r w:rsidRPr="00294B0A">
              <w:rPr>
                <w:rFonts w:cs="B Nazanin"/>
                <w:sz w:val="24"/>
                <w:rtl/>
                <w:lang w:bidi="ar-SA"/>
              </w:rPr>
              <w:t>مشخص</w:t>
            </w:r>
            <w:r>
              <w:rPr>
                <w:rFonts w:cs="B Nazanin" w:hint="cs"/>
                <w:sz w:val="24"/>
                <w:rtl/>
                <w:lang w:bidi="ar-SA"/>
              </w:rPr>
              <w:t xml:space="preserve"> و موثر</w:t>
            </w:r>
            <w:r w:rsidRPr="00294B0A">
              <w:rPr>
                <w:rFonts w:cs="B Nazanin"/>
                <w:sz w:val="24"/>
                <w:rtl/>
                <w:lang w:bidi="ar-SA"/>
              </w:rPr>
              <w:t xml:space="preserve"> </w:t>
            </w:r>
            <w:r>
              <w:rPr>
                <w:rFonts w:cs="B Nazanin" w:hint="cs"/>
                <w:sz w:val="24"/>
                <w:rtl/>
                <w:lang w:bidi="ar-SA"/>
              </w:rPr>
              <w:t>و متناسب با ماهیت و کارکردهای ماموریتی سازمان تامین اجتماعی</w:t>
            </w:r>
          </w:p>
          <w:p w14:paraId="2B4D13E3" w14:textId="2991FDF7" w:rsidR="001E5E8F" w:rsidRPr="001E5E8F" w:rsidRDefault="001E5E8F" w:rsidP="001E5E8F">
            <w:pPr>
              <w:pStyle w:val="ListParagraph"/>
              <w:numPr>
                <w:ilvl w:val="3"/>
                <w:numId w:val="7"/>
              </w:numPr>
              <w:spacing w:before="100" w:beforeAutospacing="1" w:line="264" w:lineRule="auto"/>
              <w:ind w:left="1037"/>
              <w:jc w:val="both"/>
              <w:rPr>
                <w:rFonts w:cs="B Nazanin"/>
                <w:sz w:val="24"/>
                <w:rtl/>
                <w:lang w:bidi="ar-SA"/>
              </w:rPr>
            </w:pPr>
            <w:r w:rsidRPr="00294B0A">
              <w:rPr>
                <w:rFonts w:cs="B Nazanin"/>
                <w:sz w:val="24"/>
                <w:rtl/>
                <w:lang w:bidi="ar-SA"/>
              </w:rPr>
              <w:t xml:space="preserve">ارائه راهنمای عملیاتی‌سازی مدل و پیشنهاد اصلاح فرآیندها </w:t>
            </w:r>
            <w:r>
              <w:rPr>
                <w:rFonts w:cs="B Nazanin" w:hint="cs"/>
                <w:sz w:val="24"/>
                <w:rtl/>
                <w:lang w:bidi="ar-SA"/>
              </w:rPr>
              <w:t>برای استقرار نظام جامع و یکپارچه برنامه</w:t>
            </w:r>
            <w:r>
              <w:rPr>
                <w:rFonts w:cs="B Nazanin"/>
                <w:sz w:val="24"/>
                <w:rtl/>
                <w:lang w:bidi="ar-SA"/>
              </w:rPr>
              <w:softHyphen/>
            </w:r>
            <w:r>
              <w:rPr>
                <w:rFonts w:cs="B Nazanin" w:hint="cs"/>
                <w:sz w:val="24"/>
                <w:rtl/>
                <w:lang w:bidi="ar-SA"/>
              </w:rPr>
              <w:t>ریزی</w:t>
            </w:r>
          </w:p>
        </w:tc>
      </w:tr>
      <w:tr w:rsidR="001E5E8F" w:rsidRPr="001B5C83" w14:paraId="24765904" w14:textId="77777777" w:rsidTr="001E5E8F">
        <w:trPr>
          <w:trHeight w:val="5120"/>
        </w:trPr>
        <w:tc>
          <w:tcPr>
            <w:tcW w:w="9792" w:type="dxa"/>
          </w:tcPr>
          <w:p w14:paraId="48622F53" w14:textId="77777777" w:rsidR="001E5E8F" w:rsidRDefault="001E5E8F" w:rsidP="001E5E8F">
            <w:pPr>
              <w:widowControl w:val="0"/>
              <w:numPr>
                <w:ilvl w:val="0"/>
                <w:numId w:val="13"/>
              </w:numPr>
              <w:spacing w:line="276" w:lineRule="auto"/>
              <w:jc w:val="lowKashida"/>
              <w:rPr>
                <w:rFonts w:cs="B Nazanin"/>
                <w:b/>
                <w:bCs/>
                <w:sz w:val="24"/>
              </w:rPr>
            </w:pPr>
            <w:r w:rsidRPr="008C3CBF">
              <w:rPr>
                <w:rFonts w:cs="B Nazanin" w:hint="cs"/>
                <w:b/>
                <w:bCs/>
                <w:sz w:val="24"/>
                <w:rtl/>
              </w:rPr>
              <w:lastRenderedPageBreak/>
              <w:t>خروجی‌ موردانتظار</w:t>
            </w:r>
            <w:r>
              <w:rPr>
                <w:rFonts w:cs="B Nazanin" w:hint="cs"/>
                <w:b/>
                <w:bCs/>
                <w:sz w:val="24"/>
                <w:rtl/>
              </w:rPr>
              <w:t xml:space="preserve"> در سال 1405</w:t>
            </w:r>
            <w:r w:rsidRPr="008C3CBF">
              <w:rPr>
                <w:rFonts w:cs="B Nazanin" w:hint="cs"/>
                <w:b/>
                <w:bCs/>
                <w:sz w:val="24"/>
                <w:rtl/>
              </w:rPr>
              <w:t xml:space="preserve"> :</w:t>
            </w:r>
          </w:p>
          <w:p w14:paraId="79BE67A1" w14:textId="77777777" w:rsidR="001E5E8F" w:rsidRPr="00B33CDB" w:rsidRDefault="001E5E8F" w:rsidP="001E5E8F">
            <w:pPr>
              <w:widowControl w:val="0"/>
              <w:numPr>
                <w:ilvl w:val="0"/>
                <w:numId w:val="14"/>
              </w:numPr>
              <w:tabs>
                <w:tab w:val="right" w:pos="1051"/>
                <w:tab w:val="right" w:pos="1096"/>
              </w:tabs>
              <w:spacing w:line="276" w:lineRule="auto"/>
              <w:ind w:hanging="29"/>
              <w:jc w:val="both"/>
              <w:rPr>
                <w:rFonts w:cs="B Nazanin"/>
                <w:b/>
                <w:bCs/>
                <w:sz w:val="24"/>
              </w:rPr>
            </w:pPr>
            <w:r>
              <w:rPr>
                <w:rFonts w:cs="B Nazanin" w:hint="cs"/>
                <w:sz w:val="24"/>
                <w:rtl/>
                <w:lang w:bidi="ar-SA"/>
              </w:rPr>
              <w:t>ارائه گزارش تحلیلی و نتایج آسیب شناسی وضع موجود  نظام</w:t>
            </w:r>
            <w:r>
              <w:rPr>
                <w:rFonts w:cs="B Nazanin"/>
                <w:sz w:val="24"/>
                <w:rtl/>
                <w:lang w:bidi="ar-SA"/>
              </w:rPr>
              <w:softHyphen/>
            </w:r>
            <w:r>
              <w:rPr>
                <w:rFonts w:cs="B Nazanin" w:hint="cs"/>
                <w:sz w:val="24"/>
                <w:rtl/>
                <w:lang w:bidi="ar-SA"/>
              </w:rPr>
              <w:t>های</w:t>
            </w:r>
            <w:r w:rsidRPr="00294B0A">
              <w:rPr>
                <w:rFonts w:cs="B Nazanin"/>
                <w:sz w:val="24"/>
                <w:rtl/>
                <w:lang w:bidi="ar-SA"/>
              </w:rPr>
              <w:t xml:space="preserve"> برنامه</w:t>
            </w:r>
            <w:r>
              <w:rPr>
                <w:rFonts w:cs="B Nazanin"/>
                <w:sz w:val="24"/>
                <w:rtl/>
                <w:lang w:bidi="ar-SA"/>
              </w:rPr>
              <w:softHyphen/>
            </w:r>
            <w:r>
              <w:rPr>
                <w:rFonts w:cs="B Nazanin" w:hint="cs"/>
                <w:sz w:val="24"/>
                <w:rtl/>
                <w:lang w:bidi="ar-SA"/>
              </w:rPr>
              <w:t>ریزی</w:t>
            </w:r>
            <w:r w:rsidRPr="00294B0A">
              <w:rPr>
                <w:rFonts w:cs="B Nazanin"/>
                <w:sz w:val="24"/>
                <w:rtl/>
                <w:lang w:bidi="ar-SA"/>
              </w:rPr>
              <w:t>، بودجه</w:t>
            </w:r>
            <w:r>
              <w:rPr>
                <w:rFonts w:cs="B Nazanin"/>
                <w:sz w:val="24"/>
                <w:rtl/>
                <w:lang w:bidi="ar-SA"/>
              </w:rPr>
              <w:softHyphen/>
            </w:r>
            <w:r>
              <w:rPr>
                <w:rFonts w:cs="B Nazanin" w:hint="cs"/>
                <w:sz w:val="24"/>
                <w:rtl/>
                <w:lang w:bidi="ar-SA"/>
              </w:rPr>
              <w:t>ریزی</w:t>
            </w:r>
            <w:r w:rsidRPr="00294B0A">
              <w:rPr>
                <w:rFonts w:cs="B Nazanin"/>
                <w:sz w:val="24"/>
                <w:rtl/>
                <w:lang w:bidi="ar-SA"/>
              </w:rPr>
              <w:t xml:space="preserve">، مالی، </w:t>
            </w:r>
            <w:r>
              <w:rPr>
                <w:rFonts w:cs="B Nazanin" w:hint="cs"/>
                <w:sz w:val="24"/>
                <w:rtl/>
                <w:lang w:bidi="ar-SA"/>
              </w:rPr>
              <w:t xml:space="preserve">آمار و اطلاعات، </w:t>
            </w:r>
            <w:r w:rsidRPr="00B33CDB">
              <w:rPr>
                <w:rFonts w:cs="B Nazanin" w:hint="cs"/>
                <w:sz w:val="24"/>
                <w:rtl/>
                <w:lang w:bidi="ar-SA"/>
              </w:rPr>
              <w:t>نظارت</w:t>
            </w:r>
          </w:p>
          <w:p w14:paraId="189A7B95" w14:textId="77777777" w:rsidR="001E5E8F" w:rsidRPr="00B33CDB" w:rsidRDefault="001E5E8F" w:rsidP="001E5E8F">
            <w:pPr>
              <w:widowControl w:val="0"/>
              <w:tabs>
                <w:tab w:val="right" w:pos="1051"/>
                <w:tab w:val="right" w:pos="1096"/>
              </w:tabs>
              <w:spacing w:line="276" w:lineRule="auto"/>
              <w:ind w:left="720"/>
              <w:jc w:val="both"/>
              <w:rPr>
                <w:rFonts w:cs="B Nazanin"/>
                <w:b/>
                <w:bCs/>
                <w:sz w:val="24"/>
              </w:rPr>
            </w:pPr>
            <w:r>
              <w:rPr>
                <w:rFonts w:cs="B Nazanin" w:hint="cs"/>
                <w:sz w:val="24"/>
                <w:rtl/>
                <w:lang w:bidi="ar-SA"/>
              </w:rPr>
              <w:t xml:space="preserve">    </w:t>
            </w:r>
            <w:r w:rsidRPr="00B33CDB">
              <w:rPr>
                <w:rFonts w:cs="B Nazanin"/>
                <w:sz w:val="24"/>
                <w:rtl/>
                <w:lang w:bidi="ar-SA"/>
              </w:rPr>
              <w:t xml:space="preserve"> و ارزیابی</w:t>
            </w:r>
            <w:r w:rsidRPr="00B33CDB">
              <w:rPr>
                <w:rFonts w:cs="B Nazanin" w:hint="cs"/>
                <w:sz w:val="24"/>
                <w:rtl/>
                <w:lang w:bidi="ar-SA"/>
              </w:rPr>
              <w:t xml:space="preserve"> سازمان تامین اجتماعی</w:t>
            </w:r>
            <w:r w:rsidRPr="00B33CDB">
              <w:rPr>
                <w:rFonts w:cs="B Nazanin" w:hint="cs"/>
                <w:b/>
                <w:bCs/>
                <w:sz w:val="24"/>
                <w:rtl/>
              </w:rPr>
              <w:t xml:space="preserve"> </w:t>
            </w:r>
          </w:p>
          <w:p w14:paraId="7983D2C6" w14:textId="77777777" w:rsidR="001E5E8F" w:rsidRPr="00A911E6" w:rsidRDefault="001E5E8F" w:rsidP="001E5E8F">
            <w:pPr>
              <w:pStyle w:val="ListParagraph"/>
              <w:numPr>
                <w:ilvl w:val="0"/>
                <w:numId w:val="14"/>
              </w:numPr>
              <w:tabs>
                <w:tab w:val="right" w:pos="1051"/>
              </w:tabs>
              <w:spacing w:after="120" w:line="276" w:lineRule="auto"/>
              <w:ind w:hanging="29"/>
              <w:rPr>
                <w:rFonts w:cs="B Nazanin"/>
                <w:sz w:val="24"/>
                <w:lang w:bidi="ar-SA"/>
              </w:rPr>
            </w:pPr>
            <w:r>
              <w:rPr>
                <w:rFonts w:cs="B Nazanin" w:hint="cs"/>
                <w:sz w:val="24"/>
                <w:rtl/>
                <w:lang w:bidi="ar-SA"/>
              </w:rPr>
              <w:t xml:space="preserve">ارائه </w:t>
            </w:r>
            <w:r w:rsidRPr="00A911E6">
              <w:rPr>
                <w:rFonts w:cs="B Nazanin"/>
                <w:sz w:val="24"/>
                <w:rtl/>
                <w:lang w:bidi="ar-SA"/>
              </w:rPr>
              <w:t xml:space="preserve">گزارش </w:t>
            </w:r>
            <w:r>
              <w:rPr>
                <w:rFonts w:cs="B Nazanin" w:hint="cs"/>
                <w:sz w:val="24"/>
                <w:rtl/>
                <w:lang w:bidi="ar-SA"/>
              </w:rPr>
              <w:t>الزامات</w:t>
            </w:r>
            <w:r w:rsidRPr="00A911E6">
              <w:rPr>
                <w:rFonts w:cs="B Nazanin"/>
                <w:sz w:val="24"/>
                <w:rtl/>
                <w:lang w:bidi="ar-SA"/>
              </w:rPr>
              <w:t xml:space="preserve"> عملیاتی برای اصلاح فرآیندهای سازمان</w:t>
            </w:r>
            <w:r w:rsidRPr="00A911E6">
              <w:rPr>
                <w:rFonts w:cs="B Nazanin"/>
                <w:sz w:val="24"/>
                <w:lang w:bidi="ar-SA"/>
              </w:rPr>
              <w:t>.</w:t>
            </w:r>
          </w:p>
          <w:p w14:paraId="5139F95A" w14:textId="77777777" w:rsidR="001E5E8F" w:rsidRPr="001C4306" w:rsidRDefault="001E5E8F" w:rsidP="001E5E8F">
            <w:pPr>
              <w:widowControl w:val="0"/>
              <w:numPr>
                <w:ilvl w:val="0"/>
                <w:numId w:val="13"/>
              </w:numPr>
              <w:spacing w:line="276" w:lineRule="auto"/>
              <w:jc w:val="lowKashida"/>
              <w:rPr>
                <w:rFonts w:cs="B Nazanin"/>
                <w:b/>
                <w:bCs/>
                <w:sz w:val="24"/>
              </w:rPr>
            </w:pPr>
            <w:r w:rsidRPr="008C3CBF">
              <w:rPr>
                <w:rFonts w:cs="B Nazanin" w:hint="cs"/>
                <w:b/>
                <w:bCs/>
                <w:sz w:val="24"/>
                <w:rtl/>
              </w:rPr>
              <w:t>خروجی‌های موردانتظار</w:t>
            </w:r>
            <w:r>
              <w:rPr>
                <w:rFonts w:cs="B Nazanin" w:hint="cs"/>
                <w:b/>
                <w:bCs/>
                <w:sz w:val="24"/>
                <w:rtl/>
              </w:rPr>
              <w:t xml:space="preserve"> در دو سال آتی</w:t>
            </w:r>
            <w:r w:rsidRPr="008C3CBF">
              <w:rPr>
                <w:rFonts w:cs="B Nazanin" w:hint="cs"/>
                <w:b/>
                <w:bCs/>
                <w:sz w:val="24"/>
                <w:rtl/>
              </w:rPr>
              <w:t xml:space="preserve"> :</w:t>
            </w:r>
          </w:p>
          <w:p w14:paraId="381FE29D" w14:textId="77777777" w:rsidR="001E5E8F" w:rsidRPr="00294B0A" w:rsidRDefault="001E5E8F" w:rsidP="001E5E8F">
            <w:pPr>
              <w:pStyle w:val="ListParagraph"/>
              <w:numPr>
                <w:ilvl w:val="3"/>
                <w:numId w:val="13"/>
              </w:numPr>
              <w:spacing w:before="100" w:beforeAutospacing="1" w:after="100" w:afterAutospacing="1" w:line="276" w:lineRule="auto"/>
              <w:ind w:left="1051"/>
              <w:rPr>
                <w:rFonts w:cs="B Nazanin"/>
                <w:sz w:val="24"/>
                <w:lang w:bidi="ar-SA"/>
              </w:rPr>
            </w:pPr>
            <w:r>
              <w:rPr>
                <w:rFonts w:cs="B Nazanin" w:hint="cs"/>
                <w:sz w:val="24"/>
                <w:rtl/>
                <w:lang w:bidi="ar-SA"/>
              </w:rPr>
              <w:t xml:space="preserve">معرفی </w:t>
            </w:r>
            <w:r w:rsidRPr="00294B0A">
              <w:rPr>
                <w:rFonts w:cs="B Nazanin"/>
                <w:sz w:val="24"/>
                <w:rtl/>
                <w:lang w:bidi="ar-SA"/>
              </w:rPr>
              <w:t xml:space="preserve">مدل جامع و یکپارچه </w:t>
            </w:r>
            <w:r>
              <w:rPr>
                <w:rFonts w:cs="B Nazanin" w:hint="cs"/>
                <w:sz w:val="24"/>
                <w:rtl/>
                <w:lang w:bidi="ar-SA"/>
              </w:rPr>
              <w:t xml:space="preserve">نظام </w:t>
            </w:r>
            <w:r w:rsidRPr="00294B0A">
              <w:rPr>
                <w:rFonts w:cs="B Nazanin"/>
                <w:sz w:val="24"/>
                <w:rtl/>
                <w:lang w:bidi="ar-SA"/>
              </w:rPr>
              <w:t>برنامه‌ریزی سازمان</w:t>
            </w:r>
            <w:r>
              <w:rPr>
                <w:rFonts w:cs="B Nazanin" w:hint="cs"/>
                <w:sz w:val="24"/>
                <w:rtl/>
                <w:lang w:bidi="ar-SA"/>
              </w:rPr>
              <w:t xml:space="preserve"> تامین اجتماعی </w:t>
            </w:r>
          </w:p>
          <w:p w14:paraId="3A45709C" w14:textId="77777777" w:rsidR="001E5E8F" w:rsidRPr="00294B0A" w:rsidRDefault="001E5E8F" w:rsidP="001E5E8F">
            <w:pPr>
              <w:pStyle w:val="ListParagraph"/>
              <w:numPr>
                <w:ilvl w:val="3"/>
                <w:numId w:val="13"/>
              </w:numPr>
              <w:spacing w:before="100" w:beforeAutospacing="1" w:after="100" w:afterAutospacing="1" w:line="276" w:lineRule="auto"/>
              <w:ind w:left="1051"/>
              <w:rPr>
                <w:rFonts w:cs="B Nazanin"/>
                <w:sz w:val="24"/>
                <w:lang w:bidi="ar-SA"/>
              </w:rPr>
            </w:pPr>
            <w:r>
              <w:rPr>
                <w:rFonts w:cs="B Nazanin" w:hint="cs"/>
                <w:sz w:val="24"/>
                <w:rtl/>
                <w:lang w:bidi="ar-SA"/>
              </w:rPr>
              <w:t>ارائه</w:t>
            </w:r>
            <w:r>
              <w:rPr>
                <w:rFonts w:cs="B Nazanin"/>
                <w:sz w:val="24"/>
                <w:rtl/>
                <w:lang w:bidi="ar-SA"/>
              </w:rPr>
              <w:softHyphen/>
            </w:r>
            <w:r>
              <w:rPr>
                <w:rFonts w:cs="B Nazanin" w:hint="cs"/>
                <w:sz w:val="24"/>
                <w:rtl/>
                <w:lang w:bidi="ar-SA"/>
              </w:rPr>
              <w:t xml:space="preserve">ی نقشه و </w:t>
            </w:r>
            <w:r w:rsidRPr="00294B0A">
              <w:rPr>
                <w:rFonts w:cs="B Nazanin"/>
                <w:sz w:val="24"/>
                <w:rtl/>
                <w:lang w:bidi="ar-SA"/>
              </w:rPr>
              <w:t xml:space="preserve">چارچوب استاندارد ارتباطی </w:t>
            </w:r>
            <w:r>
              <w:rPr>
                <w:rFonts w:cs="B Nazanin" w:hint="cs"/>
                <w:sz w:val="24"/>
                <w:rtl/>
                <w:lang w:bidi="ar-SA"/>
              </w:rPr>
              <w:t xml:space="preserve">و فرآیندی </w:t>
            </w:r>
            <w:r w:rsidRPr="00294B0A">
              <w:rPr>
                <w:rFonts w:cs="B Nazanin"/>
                <w:sz w:val="24"/>
                <w:rtl/>
                <w:lang w:bidi="ar-SA"/>
              </w:rPr>
              <w:t>میان</w:t>
            </w:r>
            <w:r>
              <w:rPr>
                <w:rFonts w:cs="B Nazanin" w:hint="cs"/>
                <w:sz w:val="24"/>
                <w:rtl/>
                <w:lang w:bidi="ar-SA"/>
              </w:rPr>
              <w:t xml:space="preserve"> نظام برنامه</w:t>
            </w:r>
            <w:r>
              <w:rPr>
                <w:rFonts w:cs="B Nazanin"/>
                <w:sz w:val="24"/>
                <w:rtl/>
                <w:lang w:bidi="ar-SA"/>
              </w:rPr>
              <w:softHyphen/>
            </w:r>
            <w:r>
              <w:rPr>
                <w:rFonts w:cs="B Nazanin" w:hint="cs"/>
                <w:sz w:val="24"/>
                <w:rtl/>
                <w:lang w:bidi="ar-SA"/>
              </w:rPr>
              <w:t>ریزی و دیگر</w:t>
            </w:r>
            <w:r w:rsidRPr="00294B0A">
              <w:rPr>
                <w:rFonts w:cs="B Nazanin"/>
                <w:sz w:val="24"/>
                <w:rtl/>
                <w:lang w:bidi="ar-SA"/>
              </w:rPr>
              <w:t xml:space="preserve"> </w:t>
            </w:r>
            <w:r>
              <w:rPr>
                <w:rFonts w:cs="B Nazanin" w:hint="cs"/>
                <w:sz w:val="24"/>
                <w:rtl/>
                <w:lang w:bidi="ar-SA"/>
              </w:rPr>
              <w:t>نظام</w:t>
            </w:r>
            <w:r>
              <w:rPr>
                <w:rFonts w:cs="B Nazanin"/>
                <w:sz w:val="24"/>
                <w:rtl/>
                <w:lang w:bidi="ar-SA"/>
              </w:rPr>
              <w:softHyphen/>
            </w:r>
            <w:r>
              <w:rPr>
                <w:rFonts w:cs="B Nazanin" w:hint="cs"/>
                <w:sz w:val="24"/>
                <w:rtl/>
                <w:lang w:bidi="ar-SA"/>
              </w:rPr>
              <w:t>های سازمانی متعامل موردنظر</w:t>
            </w:r>
            <w:r w:rsidRPr="00294B0A">
              <w:rPr>
                <w:rFonts w:cs="B Nazanin"/>
                <w:sz w:val="24"/>
                <w:rtl/>
                <w:lang w:bidi="ar-SA"/>
              </w:rPr>
              <w:t xml:space="preserve"> که هم‌افزایی و هماهنگی میان آن‌ها را تضمین کند</w:t>
            </w:r>
            <w:r w:rsidRPr="00294B0A">
              <w:rPr>
                <w:rFonts w:cs="B Nazanin"/>
                <w:sz w:val="24"/>
                <w:lang w:bidi="ar-SA"/>
              </w:rPr>
              <w:t>.</w:t>
            </w:r>
          </w:p>
          <w:p w14:paraId="2DAC4290" w14:textId="77777777" w:rsidR="001E5E8F" w:rsidRDefault="001E5E8F" w:rsidP="001E5E8F">
            <w:pPr>
              <w:pStyle w:val="ListParagraph"/>
              <w:numPr>
                <w:ilvl w:val="3"/>
                <w:numId w:val="13"/>
              </w:numPr>
              <w:spacing w:before="100" w:beforeAutospacing="1" w:after="100" w:afterAutospacing="1" w:line="276" w:lineRule="auto"/>
              <w:ind w:left="1051"/>
              <w:rPr>
                <w:rFonts w:cs="B Nazanin"/>
                <w:sz w:val="24"/>
                <w:lang w:bidi="ar-SA"/>
              </w:rPr>
            </w:pPr>
            <w:r>
              <w:rPr>
                <w:rFonts w:cs="B Nazanin" w:hint="cs"/>
                <w:sz w:val="24"/>
                <w:rtl/>
                <w:lang w:bidi="ar-SA"/>
              </w:rPr>
              <w:t xml:space="preserve">ارائه </w:t>
            </w:r>
            <w:r w:rsidRPr="00294B0A">
              <w:rPr>
                <w:rFonts w:cs="B Nazanin"/>
                <w:sz w:val="24"/>
                <w:rtl/>
                <w:lang w:bidi="ar-SA"/>
              </w:rPr>
              <w:t xml:space="preserve">گزارش </w:t>
            </w:r>
            <w:r>
              <w:rPr>
                <w:rFonts w:cs="B Nazanin" w:hint="cs"/>
                <w:sz w:val="24"/>
                <w:rtl/>
                <w:lang w:bidi="ar-SA"/>
              </w:rPr>
              <w:t xml:space="preserve">راهنما و </w:t>
            </w:r>
            <w:r w:rsidRPr="00294B0A">
              <w:rPr>
                <w:rFonts w:cs="B Nazanin"/>
                <w:sz w:val="24"/>
                <w:rtl/>
                <w:lang w:bidi="ar-SA"/>
              </w:rPr>
              <w:t>توصیه‌های عملیاتی برای اصلاح فرآیند</w:t>
            </w:r>
            <w:r>
              <w:rPr>
                <w:rFonts w:cs="B Nazanin" w:hint="cs"/>
                <w:sz w:val="24"/>
                <w:rtl/>
                <w:lang w:bidi="ar-SA"/>
              </w:rPr>
              <w:t xml:space="preserve"> و کارکرد نظام</w:t>
            </w:r>
            <w:r>
              <w:rPr>
                <w:rFonts w:cs="B Nazanin"/>
                <w:sz w:val="24"/>
                <w:rtl/>
                <w:lang w:bidi="ar-SA"/>
              </w:rPr>
              <w:softHyphen/>
            </w:r>
            <w:r>
              <w:rPr>
                <w:rFonts w:cs="B Nazanin" w:hint="cs"/>
                <w:sz w:val="24"/>
                <w:rtl/>
                <w:lang w:bidi="ar-SA"/>
              </w:rPr>
              <w:t>های مورد بررسی</w:t>
            </w:r>
            <w:r w:rsidRPr="00294B0A">
              <w:rPr>
                <w:rFonts w:cs="B Nazanin"/>
                <w:sz w:val="24"/>
                <w:rtl/>
                <w:lang w:bidi="ar-SA"/>
              </w:rPr>
              <w:t xml:space="preserve"> </w:t>
            </w:r>
            <w:r>
              <w:rPr>
                <w:rFonts w:cs="B Nazanin" w:hint="cs"/>
                <w:sz w:val="24"/>
                <w:rtl/>
                <w:lang w:bidi="ar-SA"/>
              </w:rPr>
              <w:t>به عنوان اجزای نظام جامع برنامه</w:t>
            </w:r>
            <w:r>
              <w:rPr>
                <w:rFonts w:cs="B Nazanin"/>
                <w:sz w:val="24"/>
                <w:rtl/>
                <w:lang w:bidi="ar-SA"/>
              </w:rPr>
              <w:softHyphen/>
            </w:r>
            <w:r>
              <w:rPr>
                <w:rFonts w:cs="B Nazanin" w:hint="cs"/>
                <w:sz w:val="24"/>
                <w:rtl/>
                <w:lang w:bidi="ar-SA"/>
              </w:rPr>
              <w:t>ریزی</w:t>
            </w:r>
          </w:p>
          <w:p w14:paraId="7138A09B" w14:textId="64D72B7D" w:rsidR="001E5E8F" w:rsidRPr="001E5E8F" w:rsidRDefault="001E5E8F" w:rsidP="001E5E8F">
            <w:pPr>
              <w:pStyle w:val="ListParagraph"/>
              <w:numPr>
                <w:ilvl w:val="3"/>
                <w:numId w:val="13"/>
              </w:numPr>
              <w:spacing w:before="100" w:beforeAutospacing="1" w:line="276" w:lineRule="auto"/>
              <w:ind w:left="1051"/>
              <w:rPr>
                <w:rFonts w:cs="B Nazanin"/>
                <w:sz w:val="24"/>
                <w:rtl/>
                <w:lang w:bidi="ar-SA"/>
              </w:rPr>
            </w:pPr>
            <w:r w:rsidRPr="001E5E8F">
              <w:rPr>
                <w:rFonts w:cs="B Nazanin" w:hint="cs"/>
                <w:sz w:val="24"/>
                <w:rtl/>
                <w:lang w:bidi="ar-SA"/>
              </w:rPr>
              <w:t>ارائه گزارش تاثیر پیاده</w:t>
            </w:r>
            <w:r w:rsidRPr="001E5E8F">
              <w:rPr>
                <w:rFonts w:cs="B Nazanin"/>
                <w:sz w:val="24"/>
                <w:rtl/>
                <w:lang w:bidi="ar-SA"/>
              </w:rPr>
              <w:softHyphen/>
            </w:r>
            <w:r w:rsidRPr="001E5E8F">
              <w:rPr>
                <w:rFonts w:cs="B Nazanin" w:hint="cs"/>
                <w:sz w:val="24"/>
                <w:rtl/>
                <w:lang w:bidi="ar-SA"/>
              </w:rPr>
              <w:t>سازی مدل بر هم</w:t>
            </w:r>
            <w:r w:rsidRPr="001E5E8F">
              <w:rPr>
                <w:rFonts w:cs="B Nazanin"/>
                <w:sz w:val="24"/>
                <w:rtl/>
                <w:lang w:bidi="ar-SA"/>
              </w:rPr>
              <w:softHyphen/>
            </w:r>
            <w:r w:rsidRPr="001E5E8F">
              <w:rPr>
                <w:rFonts w:cs="B Nazanin" w:hint="cs"/>
                <w:sz w:val="24"/>
                <w:rtl/>
                <w:lang w:bidi="ar-SA"/>
              </w:rPr>
              <w:t>افزایی ارتباطی و عملکردی نظام</w:t>
            </w:r>
            <w:r w:rsidRPr="001E5E8F">
              <w:rPr>
                <w:rFonts w:cs="B Nazanin"/>
                <w:sz w:val="24"/>
                <w:rtl/>
                <w:lang w:bidi="ar-SA"/>
              </w:rPr>
              <w:softHyphen/>
            </w:r>
            <w:r w:rsidRPr="001E5E8F">
              <w:rPr>
                <w:rFonts w:cs="B Nazanin" w:hint="cs"/>
                <w:sz w:val="24"/>
                <w:rtl/>
                <w:lang w:bidi="ar-SA"/>
              </w:rPr>
              <w:t>های مورد بررسی و تغییر سرعت و کیفیت تصمیم</w:t>
            </w:r>
            <w:r w:rsidRPr="001E5E8F">
              <w:rPr>
                <w:rFonts w:cs="B Nazanin"/>
                <w:sz w:val="24"/>
                <w:rtl/>
                <w:lang w:bidi="ar-SA"/>
              </w:rPr>
              <w:softHyphen/>
            </w:r>
            <w:r w:rsidRPr="001E5E8F">
              <w:rPr>
                <w:rFonts w:cs="B Nazanin" w:hint="cs"/>
                <w:sz w:val="24"/>
                <w:rtl/>
                <w:lang w:bidi="ar-SA"/>
              </w:rPr>
              <w:t>گیری</w:t>
            </w:r>
            <w:r w:rsidRPr="001E5E8F">
              <w:rPr>
                <w:rFonts w:cs="B Nazanin"/>
                <w:sz w:val="24"/>
                <w:rtl/>
                <w:lang w:bidi="ar-SA"/>
              </w:rPr>
              <w:softHyphen/>
            </w:r>
            <w:r w:rsidRPr="001E5E8F">
              <w:rPr>
                <w:rFonts w:cs="B Nazanin" w:hint="cs"/>
                <w:sz w:val="24"/>
                <w:rtl/>
                <w:lang w:bidi="ar-SA"/>
              </w:rPr>
              <w:t>های قابل اتکاء، اجرای موثر برنامه</w:t>
            </w:r>
            <w:r w:rsidRPr="001E5E8F">
              <w:rPr>
                <w:rFonts w:cs="B Nazanin"/>
                <w:sz w:val="24"/>
                <w:rtl/>
                <w:lang w:bidi="ar-SA"/>
              </w:rPr>
              <w:softHyphen/>
            </w:r>
            <w:r w:rsidRPr="001E5E8F">
              <w:rPr>
                <w:rFonts w:cs="B Nazanin" w:hint="cs"/>
                <w:sz w:val="24"/>
                <w:rtl/>
                <w:lang w:bidi="ar-SA"/>
              </w:rPr>
              <w:t>ها و کارایی تولید، تخصیص و صرف منابع</w:t>
            </w:r>
          </w:p>
        </w:tc>
      </w:tr>
      <w:tr w:rsidR="001E5E8F" w:rsidRPr="001B5C83" w14:paraId="0CA99354" w14:textId="77777777" w:rsidTr="001E5E8F">
        <w:trPr>
          <w:trHeight w:val="4400"/>
        </w:trPr>
        <w:tc>
          <w:tcPr>
            <w:tcW w:w="9792" w:type="dxa"/>
          </w:tcPr>
          <w:p w14:paraId="604B6509" w14:textId="77777777" w:rsidR="001E5E8F" w:rsidRDefault="001E5E8F" w:rsidP="001E5E8F">
            <w:pPr>
              <w:widowControl w:val="0"/>
              <w:numPr>
                <w:ilvl w:val="0"/>
                <w:numId w:val="1"/>
              </w:numPr>
              <w:spacing w:line="276" w:lineRule="auto"/>
              <w:ind w:left="394"/>
              <w:jc w:val="lowKashida"/>
              <w:rPr>
                <w:rFonts w:cs="B Nazanin"/>
                <w:b/>
                <w:bCs/>
                <w:sz w:val="24"/>
              </w:rPr>
            </w:pPr>
            <w:r w:rsidRPr="008C3CBF">
              <w:rPr>
                <w:rFonts w:cs="B Nazanin" w:hint="cs"/>
                <w:b/>
                <w:bCs/>
                <w:sz w:val="24"/>
                <w:rtl/>
              </w:rPr>
              <w:t>محدودیت ها و موانع احتمالی پیش رو:</w:t>
            </w:r>
          </w:p>
          <w:p w14:paraId="7F519C7F" w14:textId="06EE0695" w:rsidR="001E5E8F" w:rsidRPr="00294B0A" w:rsidRDefault="001E5E8F" w:rsidP="001E5E8F">
            <w:pPr>
              <w:pStyle w:val="ListParagraph"/>
              <w:numPr>
                <w:ilvl w:val="3"/>
                <w:numId w:val="9"/>
              </w:numPr>
              <w:spacing w:before="120" w:after="100" w:afterAutospacing="1" w:line="276" w:lineRule="auto"/>
              <w:ind w:left="893"/>
              <w:jc w:val="both"/>
              <w:rPr>
                <w:rFonts w:cs="B Nazanin"/>
                <w:sz w:val="24"/>
                <w:lang w:bidi="ar-SA"/>
              </w:rPr>
            </w:pPr>
            <w:r w:rsidRPr="00294B0A">
              <w:rPr>
                <w:rFonts w:cs="B Nazanin"/>
                <w:sz w:val="24"/>
                <w:rtl/>
                <w:lang w:bidi="ar-SA"/>
              </w:rPr>
              <w:t>تنوع و پیچیدگی نظام‌ها</w:t>
            </w:r>
            <w:r>
              <w:rPr>
                <w:rFonts w:cs="B Nazanin"/>
                <w:sz w:val="24"/>
                <w:rtl/>
                <w:lang w:bidi="ar-SA"/>
              </w:rPr>
              <w:softHyphen/>
            </w:r>
            <w:r>
              <w:rPr>
                <w:rFonts w:cs="B Nazanin" w:hint="cs"/>
                <w:sz w:val="24"/>
                <w:rtl/>
                <w:lang w:bidi="ar-SA"/>
              </w:rPr>
              <w:t>ی سازمانی موردنظر</w:t>
            </w:r>
            <w:r w:rsidRPr="00294B0A">
              <w:rPr>
                <w:rFonts w:cs="B Nazanin"/>
                <w:sz w:val="24"/>
                <w:rtl/>
                <w:lang w:bidi="ar-SA"/>
              </w:rPr>
              <w:t xml:space="preserve">، </w:t>
            </w:r>
            <w:r>
              <w:rPr>
                <w:rFonts w:cs="B Nazanin" w:hint="cs"/>
                <w:sz w:val="24"/>
                <w:rtl/>
                <w:lang w:bidi="ar-SA"/>
              </w:rPr>
              <w:t>با توجه به</w:t>
            </w:r>
            <w:r w:rsidRPr="00294B0A">
              <w:rPr>
                <w:rFonts w:cs="B Nazanin"/>
                <w:sz w:val="24"/>
                <w:rtl/>
                <w:lang w:bidi="ar-SA"/>
              </w:rPr>
              <w:t xml:space="preserve"> تفاوت </w:t>
            </w:r>
            <w:r>
              <w:rPr>
                <w:rFonts w:cs="B Nazanin" w:hint="cs"/>
                <w:sz w:val="24"/>
                <w:rtl/>
                <w:lang w:bidi="ar-SA"/>
              </w:rPr>
              <w:t>در ویژگی فرآیندها و ماموریت</w:t>
            </w:r>
            <w:r w:rsidRPr="00294B0A">
              <w:rPr>
                <w:rFonts w:cs="B Nazanin"/>
                <w:sz w:val="24"/>
                <w:rtl/>
                <w:lang w:bidi="ar-SA"/>
              </w:rPr>
              <w:t xml:space="preserve"> ستاد</w:t>
            </w:r>
            <w:r>
              <w:rPr>
                <w:rFonts w:cs="B Nazanin" w:hint="cs"/>
                <w:sz w:val="24"/>
                <w:rtl/>
                <w:lang w:bidi="ar-SA"/>
              </w:rPr>
              <w:t xml:space="preserve"> مرکزی</w:t>
            </w:r>
            <w:r w:rsidRPr="00294B0A">
              <w:rPr>
                <w:rFonts w:cs="B Nazanin"/>
                <w:sz w:val="24"/>
                <w:rtl/>
                <w:lang w:bidi="ar-SA"/>
              </w:rPr>
              <w:t xml:space="preserve"> و واحدهای استانی </w:t>
            </w:r>
          </w:p>
          <w:p w14:paraId="2F980C86" w14:textId="2B638B67" w:rsidR="001E5E8F" w:rsidRPr="007A0A4A" w:rsidRDefault="001E5E8F" w:rsidP="001E5E8F">
            <w:pPr>
              <w:pStyle w:val="ListParagraph"/>
              <w:numPr>
                <w:ilvl w:val="3"/>
                <w:numId w:val="9"/>
              </w:numPr>
              <w:spacing w:before="100" w:beforeAutospacing="1" w:after="100" w:afterAutospacing="1" w:line="276" w:lineRule="auto"/>
              <w:ind w:left="895"/>
              <w:jc w:val="both"/>
              <w:rPr>
                <w:rFonts w:cs="B Nazanin"/>
                <w:sz w:val="24"/>
                <w:lang w:bidi="ar-SA"/>
              </w:rPr>
            </w:pPr>
            <w:r w:rsidRPr="00294B0A">
              <w:rPr>
                <w:rFonts w:cs="B Nazanin"/>
                <w:sz w:val="24"/>
                <w:rtl/>
                <w:lang w:bidi="ar-SA"/>
              </w:rPr>
              <w:t xml:space="preserve">تغییرات سیاستی </w:t>
            </w:r>
            <w:r>
              <w:rPr>
                <w:rFonts w:cs="B Nazanin" w:hint="cs"/>
                <w:sz w:val="24"/>
                <w:rtl/>
                <w:lang w:bidi="ar-SA"/>
              </w:rPr>
              <w:t xml:space="preserve">و </w:t>
            </w:r>
            <w:r w:rsidRPr="00294B0A">
              <w:rPr>
                <w:rFonts w:cs="B Nazanin"/>
                <w:sz w:val="24"/>
                <w:rtl/>
                <w:lang w:bidi="ar-SA"/>
              </w:rPr>
              <w:t xml:space="preserve">مدیریتی در </w:t>
            </w:r>
            <w:r>
              <w:rPr>
                <w:rFonts w:cs="B Nazanin" w:hint="cs"/>
                <w:sz w:val="24"/>
                <w:rtl/>
                <w:lang w:bidi="ar-SA"/>
              </w:rPr>
              <w:t>سطح کلان و ملی</w:t>
            </w:r>
            <w:r w:rsidRPr="00294B0A">
              <w:rPr>
                <w:rFonts w:cs="B Nazanin"/>
                <w:sz w:val="24"/>
                <w:rtl/>
                <w:lang w:bidi="ar-SA"/>
              </w:rPr>
              <w:t xml:space="preserve"> که ممکن است اجرای پیشنهادها</w:t>
            </w:r>
            <w:r>
              <w:rPr>
                <w:rFonts w:cs="B Nazanin" w:hint="cs"/>
                <w:sz w:val="24"/>
                <w:rtl/>
                <w:lang w:bidi="ar-SA"/>
              </w:rPr>
              <w:t>ی اصلاحی</w:t>
            </w:r>
            <w:r w:rsidRPr="00294B0A">
              <w:rPr>
                <w:rFonts w:cs="B Nazanin"/>
                <w:sz w:val="24"/>
                <w:rtl/>
                <w:lang w:bidi="ar-SA"/>
              </w:rPr>
              <w:t xml:space="preserve"> را به تأخیر بیندازد</w:t>
            </w:r>
            <w:r>
              <w:rPr>
                <w:rFonts w:cs="B Nazanin" w:hint="cs"/>
                <w:sz w:val="24"/>
                <w:rtl/>
                <w:lang w:bidi="ar-SA"/>
              </w:rPr>
              <w:t>.</w:t>
            </w:r>
          </w:p>
          <w:p w14:paraId="52F8DA9D" w14:textId="537E4130" w:rsidR="001E5E8F" w:rsidRDefault="001E5E8F" w:rsidP="001E5E8F">
            <w:pPr>
              <w:pStyle w:val="ListParagraph"/>
              <w:numPr>
                <w:ilvl w:val="3"/>
                <w:numId w:val="9"/>
              </w:numPr>
              <w:spacing w:before="100" w:beforeAutospacing="1" w:after="100" w:afterAutospacing="1" w:line="276" w:lineRule="auto"/>
              <w:ind w:left="895"/>
              <w:jc w:val="both"/>
              <w:rPr>
                <w:rFonts w:cs="B Nazanin"/>
                <w:sz w:val="24"/>
                <w:lang w:bidi="ar-SA"/>
              </w:rPr>
            </w:pPr>
            <w:r w:rsidRPr="00294B0A">
              <w:rPr>
                <w:rFonts w:cs="B Nazanin"/>
                <w:sz w:val="24"/>
                <w:rtl/>
                <w:lang w:bidi="ar-SA"/>
              </w:rPr>
              <w:t>استاندارد</w:t>
            </w:r>
            <w:r>
              <w:rPr>
                <w:rFonts w:cs="B Nazanin" w:hint="cs"/>
                <w:sz w:val="24"/>
                <w:rtl/>
                <w:lang w:bidi="ar-SA"/>
              </w:rPr>
              <w:t xml:space="preserve"> نبودن برخی مکانیزم</w:t>
            </w:r>
            <w:r>
              <w:rPr>
                <w:rFonts w:cs="B Nazanin"/>
                <w:sz w:val="24"/>
                <w:rtl/>
                <w:lang w:bidi="ar-SA"/>
              </w:rPr>
              <w:softHyphen/>
            </w:r>
            <w:r>
              <w:rPr>
                <w:rFonts w:cs="B Nazanin" w:hint="cs"/>
                <w:sz w:val="24"/>
                <w:rtl/>
                <w:lang w:bidi="ar-SA"/>
              </w:rPr>
              <w:t xml:space="preserve">ها، فرآیندها، </w:t>
            </w:r>
            <w:r w:rsidRPr="00294B0A">
              <w:rPr>
                <w:rFonts w:cs="B Nazanin"/>
                <w:sz w:val="24"/>
                <w:rtl/>
                <w:lang w:bidi="ar-SA"/>
              </w:rPr>
              <w:t>داده‌ها</w:t>
            </w:r>
            <w:r>
              <w:rPr>
                <w:rFonts w:cs="B Nazanin" w:hint="cs"/>
                <w:sz w:val="24"/>
                <w:rtl/>
                <w:lang w:bidi="ar-SA"/>
              </w:rPr>
              <w:t>ی اطلاعاتی</w:t>
            </w:r>
            <w:r w:rsidRPr="00294B0A">
              <w:rPr>
                <w:rFonts w:cs="B Nazanin"/>
                <w:sz w:val="24"/>
                <w:rtl/>
                <w:lang w:bidi="ar-SA"/>
              </w:rPr>
              <w:t xml:space="preserve"> و شاخص‌ها</w:t>
            </w:r>
            <w:r>
              <w:rPr>
                <w:rFonts w:cs="B Nazanin" w:hint="cs"/>
                <w:sz w:val="24"/>
                <w:rtl/>
                <w:lang w:bidi="ar-SA"/>
              </w:rPr>
              <w:t>یی که می تواند بر طراحی مدل جامع برنامه</w:t>
            </w:r>
            <w:r>
              <w:rPr>
                <w:rFonts w:cs="B Nazanin"/>
                <w:sz w:val="24"/>
                <w:rtl/>
                <w:lang w:bidi="ar-SA"/>
              </w:rPr>
              <w:softHyphen/>
            </w:r>
            <w:r>
              <w:rPr>
                <w:rFonts w:cs="B Nazanin" w:hint="cs"/>
                <w:sz w:val="24"/>
                <w:rtl/>
                <w:lang w:bidi="ar-SA"/>
              </w:rPr>
              <w:t>ریزی موثر باشد.</w:t>
            </w:r>
          </w:p>
          <w:p w14:paraId="39CF8BDF" w14:textId="47E9212C" w:rsidR="001E5E8F" w:rsidRDefault="001E5E8F" w:rsidP="001E5E8F">
            <w:pPr>
              <w:pStyle w:val="ListParagraph"/>
              <w:numPr>
                <w:ilvl w:val="3"/>
                <w:numId w:val="9"/>
              </w:numPr>
              <w:spacing w:before="100" w:beforeAutospacing="1" w:after="100" w:afterAutospacing="1" w:line="276" w:lineRule="auto"/>
              <w:ind w:left="895"/>
              <w:jc w:val="both"/>
              <w:rPr>
                <w:rFonts w:cs="B Nazanin"/>
                <w:sz w:val="24"/>
                <w:lang w:bidi="ar-SA"/>
              </w:rPr>
            </w:pPr>
            <w:r>
              <w:rPr>
                <w:rFonts w:cs="B Nazanin" w:hint="cs"/>
                <w:sz w:val="24"/>
                <w:rtl/>
                <w:lang w:bidi="ar-SA"/>
              </w:rPr>
              <w:t>ناکافی بودن همکاری حوزه های سازمانی ذیربط با توجه به اهمیت محرمانگی برخی اطلاعات و داده</w:t>
            </w:r>
            <w:r>
              <w:rPr>
                <w:rFonts w:cs="B Nazanin"/>
                <w:sz w:val="24"/>
                <w:rtl/>
                <w:lang w:bidi="ar-SA"/>
              </w:rPr>
              <w:softHyphen/>
            </w:r>
            <w:r>
              <w:rPr>
                <w:rFonts w:cs="B Nazanin" w:hint="cs"/>
                <w:sz w:val="24"/>
                <w:rtl/>
                <w:lang w:bidi="ar-SA"/>
              </w:rPr>
              <w:t>ها که می تواند اجرای پروژه را طولانی نماید.</w:t>
            </w:r>
          </w:p>
          <w:p w14:paraId="74E5DF9D" w14:textId="35377FCE" w:rsidR="001E5E8F" w:rsidRDefault="001E5E8F" w:rsidP="001E5E8F">
            <w:pPr>
              <w:pStyle w:val="ListParagraph"/>
              <w:numPr>
                <w:ilvl w:val="3"/>
                <w:numId w:val="9"/>
              </w:numPr>
              <w:spacing w:before="100" w:beforeAutospacing="1" w:after="100" w:afterAutospacing="1" w:line="276" w:lineRule="auto"/>
              <w:ind w:left="895"/>
              <w:jc w:val="both"/>
              <w:rPr>
                <w:rFonts w:cs="B Nazanin"/>
                <w:sz w:val="24"/>
                <w:lang w:bidi="ar-SA"/>
              </w:rPr>
            </w:pPr>
            <w:r>
              <w:rPr>
                <w:rFonts w:cs="B Nazanin" w:hint="cs"/>
                <w:sz w:val="24"/>
                <w:rtl/>
                <w:lang w:bidi="ar-SA"/>
              </w:rPr>
              <w:t>وقوع محتمل جنگ و تداخلات سیاستی جدید صادره حین اجرای پروژه و تاثیر بر اولویت اجرای آن</w:t>
            </w:r>
          </w:p>
          <w:p w14:paraId="0A5226DD" w14:textId="0C752722" w:rsidR="001E5E8F" w:rsidRPr="00706976" w:rsidRDefault="001E5E8F" w:rsidP="001E5E8F">
            <w:pPr>
              <w:pStyle w:val="ListParagraph"/>
              <w:numPr>
                <w:ilvl w:val="3"/>
                <w:numId w:val="9"/>
              </w:numPr>
              <w:spacing w:before="100" w:beforeAutospacing="1" w:line="276" w:lineRule="auto"/>
              <w:ind w:left="893"/>
              <w:jc w:val="both"/>
              <w:rPr>
                <w:rFonts w:cs="B Nazanin"/>
                <w:sz w:val="24"/>
                <w:rtl/>
                <w:lang w:bidi="ar-SA"/>
              </w:rPr>
            </w:pPr>
            <w:r>
              <w:rPr>
                <w:rFonts w:cs="B Nazanin" w:hint="cs"/>
                <w:sz w:val="24"/>
                <w:rtl/>
                <w:lang w:bidi="ar-SA"/>
              </w:rPr>
              <w:t>فراهم نبودن الزامات عملیاتی طراحی و اجرای مدل جامع برنامه ریزی</w:t>
            </w:r>
          </w:p>
        </w:tc>
      </w:tr>
      <w:tr w:rsidR="001E5E8F" w:rsidRPr="001B5C83" w14:paraId="488AB0C0" w14:textId="77777777" w:rsidTr="001E5E8F">
        <w:trPr>
          <w:trHeight w:val="710"/>
        </w:trPr>
        <w:tc>
          <w:tcPr>
            <w:tcW w:w="9792" w:type="dxa"/>
          </w:tcPr>
          <w:p w14:paraId="01CA4A22" w14:textId="5BDFB1FB" w:rsidR="001E5E8F" w:rsidRPr="001E5E8F" w:rsidRDefault="001E5E8F" w:rsidP="001E5E8F">
            <w:pPr>
              <w:widowControl w:val="0"/>
              <w:numPr>
                <w:ilvl w:val="0"/>
                <w:numId w:val="1"/>
              </w:numPr>
              <w:spacing w:line="360" w:lineRule="auto"/>
              <w:ind w:left="394"/>
              <w:jc w:val="lowKashida"/>
              <w:rPr>
                <w:rFonts w:cs="B Nazanin"/>
                <w:b/>
                <w:bCs/>
                <w:sz w:val="24"/>
                <w:rtl/>
              </w:rPr>
            </w:pPr>
            <w:r>
              <w:rPr>
                <w:rFonts w:cs="B Nazanin" w:hint="cs"/>
                <w:b/>
                <w:bCs/>
                <w:sz w:val="24"/>
                <w:rtl/>
              </w:rPr>
              <w:t xml:space="preserve"> </w:t>
            </w:r>
            <w:r w:rsidRPr="008C3CBF">
              <w:rPr>
                <w:rFonts w:cs="B Nazanin" w:hint="cs"/>
                <w:b/>
                <w:bCs/>
                <w:sz w:val="24"/>
                <w:rtl/>
              </w:rPr>
              <w:t>مدت زمان</w:t>
            </w:r>
            <w:r>
              <w:rPr>
                <w:rFonts w:cs="B Nazanin" w:hint="cs"/>
                <w:b/>
                <w:bCs/>
                <w:sz w:val="24"/>
                <w:rtl/>
              </w:rPr>
              <w:t xml:space="preserve"> حدودی</w:t>
            </w:r>
            <w:r w:rsidRPr="008C3CBF">
              <w:rPr>
                <w:rFonts w:cs="B Nazanin" w:hint="cs"/>
                <w:b/>
                <w:bCs/>
                <w:sz w:val="24"/>
                <w:rtl/>
              </w:rPr>
              <w:t xml:space="preserve"> </w:t>
            </w:r>
            <w:r>
              <w:rPr>
                <w:rFonts w:cs="B Nazanin" w:hint="cs"/>
                <w:b/>
                <w:bCs/>
                <w:sz w:val="24"/>
                <w:rtl/>
              </w:rPr>
              <w:t xml:space="preserve">اجرای پروژه </w:t>
            </w:r>
            <w:r w:rsidRPr="008C3CBF">
              <w:rPr>
                <w:rFonts w:cs="B Nazanin" w:hint="cs"/>
                <w:b/>
                <w:bCs/>
                <w:sz w:val="24"/>
                <w:rtl/>
              </w:rPr>
              <w:t>(ماه):</w:t>
            </w:r>
            <w:r>
              <w:rPr>
                <w:rFonts w:cs="B Nazanin" w:hint="cs"/>
                <w:b/>
                <w:bCs/>
                <w:sz w:val="24"/>
                <w:rtl/>
              </w:rPr>
              <w:t xml:space="preserve"> </w:t>
            </w:r>
            <w:r w:rsidRPr="00996565">
              <w:rPr>
                <w:rFonts w:cs="B Nazanin" w:hint="cs"/>
                <w:sz w:val="24"/>
                <w:rtl/>
              </w:rPr>
              <w:t>12 ماه</w:t>
            </w:r>
            <w:r>
              <w:rPr>
                <w:rFonts w:cs="B Nazanin" w:hint="cs"/>
                <w:sz w:val="24"/>
                <w:rtl/>
              </w:rPr>
              <w:t xml:space="preserve"> برای مرحله سال 1405 و 24 ماه برای تکمیل پروژه در دو سال آتی</w:t>
            </w:r>
          </w:p>
        </w:tc>
      </w:tr>
      <w:tr w:rsidR="001E5E8F" w:rsidRPr="001B5C83" w14:paraId="527EF0F2" w14:textId="77777777" w:rsidTr="00510655">
        <w:trPr>
          <w:trHeight w:val="659"/>
        </w:trPr>
        <w:tc>
          <w:tcPr>
            <w:tcW w:w="9792" w:type="dxa"/>
          </w:tcPr>
          <w:p w14:paraId="4EF2C511" w14:textId="718353D0" w:rsidR="001E5E8F" w:rsidRPr="008C3CBF" w:rsidRDefault="001E5E8F" w:rsidP="001E5E8F">
            <w:pPr>
              <w:widowControl w:val="0"/>
              <w:numPr>
                <w:ilvl w:val="0"/>
                <w:numId w:val="1"/>
              </w:numPr>
              <w:spacing w:line="360" w:lineRule="auto"/>
              <w:ind w:left="394"/>
              <w:jc w:val="lowKashida"/>
              <w:rPr>
                <w:rFonts w:cs="B Nazanin"/>
                <w:b/>
                <w:bCs/>
                <w:sz w:val="24"/>
                <w:rtl/>
              </w:rPr>
            </w:pPr>
            <w:r w:rsidRPr="008C3CBF">
              <w:rPr>
                <w:rFonts w:cs="B Nazanin" w:hint="cs"/>
                <w:b/>
                <w:bCs/>
                <w:sz w:val="24"/>
                <w:rtl/>
              </w:rPr>
              <w:t xml:space="preserve">سطح مورد نظر </w:t>
            </w:r>
            <w:r>
              <w:rPr>
                <w:rFonts w:cs="B Nazanin" w:hint="cs"/>
                <w:b/>
                <w:bCs/>
                <w:sz w:val="24"/>
                <w:rtl/>
              </w:rPr>
              <w:t xml:space="preserve">برای اجرای </w:t>
            </w:r>
            <w:r w:rsidRPr="008C3CBF">
              <w:rPr>
                <w:rFonts w:cs="B Nazanin" w:hint="cs"/>
                <w:b/>
                <w:bCs/>
                <w:sz w:val="24"/>
                <w:rtl/>
              </w:rPr>
              <w:t xml:space="preserve">طرح:    </w:t>
            </w:r>
            <w:r>
              <w:rPr>
                <w:rFonts w:cs="B Nazanin" w:hint="cs"/>
                <w:b/>
                <w:bCs/>
                <w:sz w:val="24"/>
                <w:rtl/>
              </w:rPr>
              <w:t xml:space="preserve">                  </w:t>
            </w:r>
            <w:r w:rsidRPr="008C3CBF">
              <w:rPr>
                <w:rFonts w:cs="B Nazanin" w:hint="cs"/>
                <w:b/>
                <w:bCs/>
                <w:sz w:val="24"/>
                <w:rtl/>
              </w:rPr>
              <w:t xml:space="preserve">   </w:t>
            </w:r>
            <w:r w:rsidRPr="008C3CBF">
              <w:rPr>
                <w:rFonts w:cs="B Nazanin"/>
                <w:b/>
                <w:bCs/>
                <w:sz w:val="24"/>
                <w:rtl/>
              </w:rPr>
              <w:t xml:space="preserve"> </w:t>
            </w:r>
            <w:r w:rsidRPr="008C3CBF">
              <w:rPr>
                <w:rFonts w:cs="B Nazanin" w:hint="cs"/>
                <w:b/>
                <w:bCs/>
                <w:sz w:val="24"/>
                <w:rtl/>
              </w:rPr>
              <w:t>خرد</w:t>
            </w:r>
            <w:r w:rsidRPr="008C3CBF">
              <w:rPr>
                <w:rFonts w:cs="B Nazanin"/>
                <w:b/>
                <w:bCs/>
                <w:sz w:val="24"/>
                <w:rtl/>
              </w:rPr>
              <w:t xml:space="preserve"> </w:t>
            </w:r>
            <w:r w:rsidRPr="008C3CBF">
              <w:rPr>
                <w:rFonts w:ascii="Arial" w:hAnsi="Arial" w:cs="Arial" w:hint="cs"/>
                <w:b/>
                <w:bCs/>
                <w:sz w:val="24"/>
                <w:rtl/>
              </w:rPr>
              <w:t>□</w:t>
            </w:r>
            <w:r w:rsidRPr="008C3CBF">
              <w:rPr>
                <w:rFonts w:cs="B Nazanin"/>
                <w:b/>
                <w:bCs/>
                <w:sz w:val="24"/>
                <w:rtl/>
              </w:rPr>
              <w:t xml:space="preserve"> </w:t>
            </w:r>
            <w:r w:rsidRPr="008C3CBF">
              <w:rPr>
                <w:rFonts w:cs="B Nazanin" w:hint="cs"/>
                <w:b/>
                <w:bCs/>
                <w:sz w:val="24"/>
                <w:rtl/>
              </w:rPr>
              <w:t xml:space="preserve">       متوسط</w:t>
            </w:r>
            <w:r w:rsidRPr="008C3CBF">
              <w:rPr>
                <w:rFonts w:cs="B Nazanin"/>
                <w:b/>
                <w:bCs/>
                <w:sz w:val="24"/>
                <w:rtl/>
              </w:rPr>
              <w:t xml:space="preserve"> </w:t>
            </w:r>
            <w:r>
              <w:rPr>
                <w:rFonts w:ascii="Arial" w:hAnsi="Arial" w:cs="Arial"/>
                <w:b/>
                <w:bCs/>
                <w:sz w:val="24"/>
                <w:rtl/>
              </w:rPr>
              <w:t>■</w:t>
            </w:r>
            <w:r w:rsidRPr="008C3CBF">
              <w:rPr>
                <w:rFonts w:cs="B Nazanin"/>
                <w:b/>
                <w:bCs/>
                <w:sz w:val="24"/>
                <w:rtl/>
              </w:rPr>
              <w:t xml:space="preserve"> </w:t>
            </w:r>
            <w:r w:rsidRPr="008C3CBF">
              <w:rPr>
                <w:rFonts w:cs="B Nazanin" w:hint="cs"/>
                <w:b/>
                <w:bCs/>
                <w:sz w:val="24"/>
                <w:rtl/>
              </w:rPr>
              <w:t xml:space="preserve">         کلان</w:t>
            </w:r>
            <w:r w:rsidRPr="008C3CBF">
              <w:rPr>
                <w:rFonts w:cs="B Nazanin"/>
                <w:b/>
                <w:bCs/>
                <w:sz w:val="24"/>
                <w:rtl/>
              </w:rPr>
              <w:t xml:space="preserve"> </w:t>
            </w:r>
            <w:r w:rsidRPr="008C3CBF">
              <w:rPr>
                <w:rFonts w:ascii="Arial" w:hAnsi="Arial" w:cs="Arial" w:hint="cs"/>
                <w:b/>
                <w:bCs/>
                <w:sz w:val="24"/>
                <w:rtl/>
              </w:rPr>
              <w:t xml:space="preserve">□            </w:t>
            </w:r>
          </w:p>
        </w:tc>
      </w:tr>
    </w:tbl>
    <w:p w14:paraId="0ACCA567" w14:textId="77777777" w:rsidR="005D5910" w:rsidRDefault="005D5910" w:rsidP="002D4DB8">
      <w:pPr>
        <w:rPr>
          <w:rtl/>
        </w:rPr>
      </w:pPr>
    </w:p>
    <w:sectPr w:rsidR="005D5910"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67D2B" w14:textId="77777777" w:rsidR="00264D3A" w:rsidRDefault="00264D3A" w:rsidP="00EF1DD7">
      <w:r>
        <w:separator/>
      </w:r>
    </w:p>
  </w:endnote>
  <w:endnote w:type="continuationSeparator" w:id="0">
    <w:p w14:paraId="27686B36" w14:textId="77777777" w:rsidR="00264D3A" w:rsidRDefault="00264D3A"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93E05" w14:textId="77777777" w:rsidR="00264D3A" w:rsidRDefault="00264D3A" w:rsidP="00EF1DD7">
      <w:r>
        <w:separator/>
      </w:r>
    </w:p>
  </w:footnote>
  <w:footnote w:type="continuationSeparator" w:id="0">
    <w:p w14:paraId="47DE24F1" w14:textId="77777777" w:rsidR="00264D3A" w:rsidRDefault="00264D3A"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B21ED"/>
    <w:multiLevelType w:val="hybridMultilevel"/>
    <w:tmpl w:val="B1409B60"/>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132678F"/>
    <w:multiLevelType w:val="multilevel"/>
    <w:tmpl w:val="B23AC99C"/>
    <w:numStyleLink w:val="SSK-Headings-Regulations"/>
  </w:abstractNum>
  <w:abstractNum w:abstractNumId="2" w15:restartNumberingAfterBreak="0">
    <w:nsid w:val="17A423EF"/>
    <w:multiLevelType w:val="hybridMultilevel"/>
    <w:tmpl w:val="208CEBA2"/>
    <w:lvl w:ilvl="0" w:tplc="FF527AB6">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16BF7"/>
    <w:multiLevelType w:val="hybridMultilevel"/>
    <w:tmpl w:val="838AA3C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B10DB5"/>
    <w:multiLevelType w:val="hybridMultilevel"/>
    <w:tmpl w:val="0C94ECA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FE73867"/>
    <w:multiLevelType w:val="hybridMultilevel"/>
    <w:tmpl w:val="1090C2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D169C4"/>
    <w:multiLevelType w:val="hybridMultilevel"/>
    <w:tmpl w:val="0C268F46"/>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4AB12648"/>
    <w:multiLevelType w:val="hybridMultilevel"/>
    <w:tmpl w:val="A7C47D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30E8E"/>
    <w:multiLevelType w:val="hybridMultilevel"/>
    <w:tmpl w:val="D6D06D06"/>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0" w15:restartNumberingAfterBreak="0">
    <w:nsid w:val="6B197509"/>
    <w:multiLevelType w:val="hybridMultilevel"/>
    <w:tmpl w:val="EEA61804"/>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75725BCF"/>
    <w:multiLevelType w:val="hybridMultilevel"/>
    <w:tmpl w:val="D3F03894"/>
    <w:lvl w:ilvl="0" w:tplc="0409000B">
      <w:start w:val="1"/>
      <w:numFmt w:val="bullet"/>
      <w:lvlText w:val=""/>
      <w:lvlJc w:val="left"/>
      <w:pPr>
        <w:ind w:left="1114" w:hanging="360"/>
      </w:pPr>
      <w:rPr>
        <w:rFonts w:ascii="Wingdings" w:hAnsi="Wingdings"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2" w15:restartNumberingAfterBreak="0">
    <w:nsid w:val="76B67219"/>
    <w:multiLevelType w:val="hybridMultilevel"/>
    <w:tmpl w:val="E94CBD8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E6F4253"/>
    <w:multiLevelType w:val="hybridMultilevel"/>
    <w:tmpl w:val="41083A9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3">
    <w:abstractNumId w:val="9"/>
  </w:num>
  <w:num w:numId="4">
    <w:abstractNumId w:val="5"/>
  </w:num>
  <w:num w:numId="5">
    <w:abstractNumId w:val="11"/>
  </w:num>
  <w:num w:numId="6">
    <w:abstractNumId w:val="3"/>
  </w:num>
  <w:num w:numId="7">
    <w:abstractNumId w:val="4"/>
  </w:num>
  <w:num w:numId="8">
    <w:abstractNumId w:val="7"/>
  </w:num>
  <w:num w:numId="9">
    <w:abstractNumId w:val="12"/>
  </w:num>
  <w:num w:numId="10">
    <w:abstractNumId w:val="2"/>
  </w:num>
  <w:num w:numId="11">
    <w:abstractNumId w:val="6"/>
  </w:num>
  <w:num w:numId="12">
    <w:abstractNumId w:val="10"/>
  </w:num>
  <w:num w:numId="13">
    <w:abstractNumId w:val="0"/>
  </w:num>
  <w:num w:numId="1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4B59"/>
    <w:rsid w:val="000059C3"/>
    <w:rsid w:val="00021364"/>
    <w:rsid w:val="000325AB"/>
    <w:rsid w:val="0003275C"/>
    <w:rsid w:val="00041398"/>
    <w:rsid w:val="00043F0E"/>
    <w:rsid w:val="000476A3"/>
    <w:rsid w:val="00050B5A"/>
    <w:rsid w:val="00062647"/>
    <w:rsid w:val="00071BF3"/>
    <w:rsid w:val="0007536A"/>
    <w:rsid w:val="00081FD0"/>
    <w:rsid w:val="000A3083"/>
    <w:rsid w:val="000A51AA"/>
    <w:rsid w:val="000B1F75"/>
    <w:rsid w:val="000B410F"/>
    <w:rsid w:val="000C038C"/>
    <w:rsid w:val="000C2C80"/>
    <w:rsid w:val="000D106C"/>
    <w:rsid w:val="000D1273"/>
    <w:rsid w:val="000D1B48"/>
    <w:rsid w:val="000D26AF"/>
    <w:rsid w:val="000D56EA"/>
    <w:rsid w:val="000D7B42"/>
    <w:rsid w:val="000F6313"/>
    <w:rsid w:val="000F7906"/>
    <w:rsid w:val="000F7F56"/>
    <w:rsid w:val="001035D3"/>
    <w:rsid w:val="00107A56"/>
    <w:rsid w:val="00111832"/>
    <w:rsid w:val="00111CB2"/>
    <w:rsid w:val="00117E81"/>
    <w:rsid w:val="00122DC1"/>
    <w:rsid w:val="00136836"/>
    <w:rsid w:val="00137B18"/>
    <w:rsid w:val="00140535"/>
    <w:rsid w:val="00142617"/>
    <w:rsid w:val="001430EF"/>
    <w:rsid w:val="0014523F"/>
    <w:rsid w:val="001454D0"/>
    <w:rsid w:val="00164CF6"/>
    <w:rsid w:val="00183B3F"/>
    <w:rsid w:val="0019035D"/>
    <w:rsid w:val="001B3C0F"/>
    <w:rsid w:val="001B3C41"/>
    <w:rsid w:val="001B6E1A"/>
    <w:rsid w:val="001B795A"/>
    <w:rsid w:val="001C39C4"/>
    <w:rsid w:val="001C4306"/>
    <w:rsid w:val="001C7C4D"/>
    <w:rsid w:val="001D2F17"/>
    <w:rsid w:val="001D5AF1"/>
    <w:rsid w:val="001E21E3"/>
    <w:rsid w:val="001E2333"/>
    <w:rsid w:val="001E5E8F"/>
    <w:rsid w:val="001E6628"/>
    <w:rsid w:val="001F636C"/>
    <w:rsid w:val="001F67B5"/>
    <w:rsid w:val="001F7E55"/>
    <w:rsid w:val="002000FC"/>
    <w:rsid w:val="00207E6D"/>
    <w:rsid w:val="002122F9"/>
    <w:rsid w:val="00214B7A"/>
    <w:rsid w:val="00217131"/>
    <w:rsid w:val="002215FD"/>
    <w:rsid w:val="00226742"/>
    <w:rsid w:val="00226B9B"/>
    <w:rsid w:val="0024004E"/>
    <w:rsid w:val="00252614"/>
    <w:rsid w:val="00264D3A"/>
    <w:rsid w:val="002704DB"/>
    <w:rsid w:val="00274788"/>
    <w:rsid w:val="00277A1E"/>
    <w:rsid w:val="00285770"/>
    <w:rsid w:val="00292C60"/>
    <w:rsid w:val="00294B0A"/>
    <w:rsid w:val="002961EC"/>
    <w:rsid w:val="002B4D50"/>
    <w:rsid w:val="002B789B"/>
    <w:rsid w:val="002C6D4A"/>
    <w:rsid w:val="002D4DB8"/>
    <w:rsid w:val="002D5FBF"/>
    <w:rsid w:val="002D5FF7"/>
    <w:rsid w:val="002E1B36"/>
    <w:rsid w:val="002E1D40"/>
    <w:rsid w:val="002E650A"/>
    <w:rsid w:val="002E73FC"/>
    <w:rsid w:val="002F0D5A"/>
    <w:rsid w:val="002F23E3"/>
    <w:rsid w:val="002F5CA2"/>
    <w:rsid w:val="00301E85"/>
    <w:rsid w:val="003169BA"/>
    <w:rsid w:val="00321BE0"/>
    <w:rsid w:val="0032792C"/>
    <w:rsid w:val="00331AD4"/>
    <w:rsid w:val="0033361A"/>
    <w:rsid w:val="003347B8"/>
    <w:rsid w:val="00357260"/>
    <w:rsid w:val="00371FC6"/>
    <w:rsid w:val="0037673A"/>
    <w:rsid w:val="00376783"/>
    <w:rsid w:val="0037769F"/>
    <w:rsid w:val="00380A60"/>
    <w:rsid w:val="00385887"/>
    <w:rsid w:val="003872E7"/>
    <w:rsid w:val="00392563"/>
    <w:rsid w:val="003A4120"/>
    <w:rsid w:val="003A4E3F"/>
    <w:rsid w:val="003B0995"/>
    <w:rsid w:val="003B2092"/>
    <w:rsid w:val="003B55BC"/>
    <w:rsid w:val="003C35BC"/>
    <w:rsid w:val="003D043B"/>
    <w:rsid w:val="003D6CE3"/>
    <w:rsid w:val="003E04AB"/>
    <w:rsid w:val="003E2462"/>
    <w:rsid w:val="003E34D1"/>
    <w:rsid w:val="003E6524"/>
    <w:rsid w:val="003F0C95"/>
    <w:rsid w:val="003F275D"/>
    <w:rsid w:val="003F3928"/>
    <w:rsid w:val="00406193"/>
    <w:rsid w:val="00412DFD"/>
    <w:rsid w:val="00414D71"/>
    <w:rsid w:val="00421232"/>
    <w:rsid w:val="00424904"/>
    <w:rsid w:val="00435FEE"/>
    <w:rsid w:val="00437A41"/>
    <w:rsid w:val="00442F21"/>
    <w:rsid w:val="00460B72"/>
    <w:rsid w:val="00466A95"/>
    <w:rsid w:val="00482471"/>
    <w:rsid w:val="004830FD"/>
    <w:rsid w:val="00491EA8"/>
    <w:rsid w:val="00494AD2"/>
    <w:rsid w:val="004A15FE"/>
    <w:rsid w:val="004A43C5"/>
    <w:rsid w:val="004A6E4E"/>
    <w:rsid w:val="004B4331"/>
    <w:rsid w:val="004B4FB1"/>
    <w:rsid w:val="004C1494"/>
    <w:rsid w:val="004C22C7"/>
    <w:rsid w:val="004C4F65"/>
    <w:rsid w:val="004D32E7"/>
    <w:rsid w:val="004D3E46"/>
    <w:rsid w:val="004D4489"/>
    <w:rsid w:val="004E0952"/>
    <w:rsid w:val="004E1880"/>
    <w:rsid w:val="004E6BED"/>
    <w:rsid w:val="004F7211"/>
    <w:rsid w:val="00500E6C"/>
    <w:rsid w:val="005031CD"/>
    <w:rsid w:val="005057BF"/>
    <w:rsid w:val="00526F6E"/>
    <w:rsid w:val="00536B34"/>
    <w:rsid w:val="005400E5"/>
    <w:rsid w:val="00551BC4"/>
    <w:rsid w:val="00564693"/>
    <w:rsid w:val="0057095A"/>
    <w:rsid w:val="0058440B"/>
    <w:rsid w:val="005A273C"/>
    <w:rsid w:val="005A2D2A"/>
    <w:rsid w:val="005A2D2B"/>
    <w:rsid w:val="005A4E06"/>
    <w:rsid w:val="005C5B27"/>
    <w:rsid w:val="005D1B11"/>
    <w:rsid w:val="005D5910"/>
    <w:rsid w:val="005E1D10"/>
    <w:rsid w:val="005E7A46"/>
    <w:rsid w:val="005F5575"/>
    <w:rsid w:val="005F6DB4"/>
    <w:rsid w:val="00637DEF"/>
    <w:rsid w:val="006623B4"/>
    <w:rsid w:val="0066443A"/>
    <w:rsid w:val="00680993"/>
    <w:rsid w:val="00682F63"/>
    <w:rsid w:val="006A6884"/>
    <w:rsid w:val="006B20C8"/>
    <w:rsid w:val="006B3D84"/>
    <w:rsid w:val="006C4C9A"/>
    <w:rsid w:val="006E6A25"/>
    <w:rsid w:val="00700159"/>
    <w:rsid w:val="00705DAB"/>
    <w:rsid w:val="00706976"/>
    <w:rsid w:val="00711B35"/>
    <w:rsid w:val="00711FC8"/>
    <w:rsid w:val="00715F64"/>
    <w:rsid w:val="00723187"/>
    <w:rsid w:val="0073079B"/>
    <w:rsid w:val="00733AB4"/>
    <w:rsid w:val="00733CAF"/>
    <w:rsid w:val="00736952"/>
    <w:rsid w:val="00757470"/>
    <w:rsid w:val="007674AC"/>
    <w:rsid w:val="00774338"/>
    <w:rsid w:val="00780289"/>
    <w:rsid w:val="00797266"/>
    <w:rsid w:val="007A0A4A"/>
    <w:rsid w:val="007A46C9"/>
    <w:rsid w:val="007A6593"/>
    <w:rsid w:val="007B34B3"/>
    <w:rsid w:val="007C0653"/>
    <w:rsid w:val="007D0215"/>
    <w:rsid w:val="007E2204"/>
    <w:rsid w:val="007E2E86"/>
    <w:rsid w:val="007E52BF"/>
    <w:rsid w:val="007E7E80"/>
    <w:rsid w:val="007F0BAC"/>
    <w:rsid w:val="00811168"/>
    <w:rsid w:val="00811D9E"/>
    <w:rsid w:val="008219E1"/>
    <w:rsid w:val="0083467B"/>
    <w:rsid w:val="00836B6C"/>
    <w:rsid w:val="008377EE"/>
    <w:rsid w:val="00844165"/>
    <w:rsid w:val="008441BD"/>
    <w:rsid w:val="00862AD7"/>
    <w:rsid w:val="00864A3C"/>
    <w:rsid w:val="00865989"/>
    <w:rsid w:val="008674C4"/>
    <w:rsid w:val="00872547"/>
    <w:rsid w:val="00873DD6"/>
    <w:rsid w:val="00884376"/>
    <w:rsid w:val="008857F1"/>
    <w:rsid w:val="00887501"/>
    <w:rsid w:val="00895633"/>
    <w:rsid w:val="0089770B"/>
    <w:rsid w:val="008B0E30"/>
    <w:rsid w:val="008C390B"/>
    <w:rsid w:val="008C3CBF"/>
    <w:rsid w:val="008C70B6"/>
    <w:rsid w:val="008F1340"/>
    <w:rsid w:val="00912797"/>
    <w:rsid w:val="00915C4F"/>
    <w:rsid w:val="00917EB6"/>
    <w:rsid w:val="00940D49"/>
    <w:rsid w:val="00953530"/>
    <w:rsid w:val="00957273"/>
    <w:rsid w:val="00964756"/>
    <w:rsid w:val="00964E83"/>
    <w:rsid w:val="009775C4"/>
    <w:rsid w:val="00986AAB"/>
    <w:rsid w:val="00993B80"/>
    <w:rsid w:val="009942B4"/>
    <w:rsid w:val="00996565"/>
    <w:rsid w:val="00996826"/>
    <w:rsid w:val="009A1CD7"/>
    <w:rsid w:val="009B0F38"/>
    <w:rsid w:val="009B3E28"/>
    <w:rsid w:val="009E4CDE"/>
    <w:rsid w:val="009E7DBF"/>
    <w:rsid w:val="009F2EB5"/>
    <w:rsid w:val="009F2F75"/>
    <w:rsid w:val="009F6B76"/>
    <w:rsid w:val="00A12CA9"/>
    <w:rsid w:val="00A44EF6"/>
    <w:rsid w:val="00A45773"/>
    <w:rsid w:val="00A45D5B"/>
    <w:rsid w:val="00A703A8"/>
    <w:rsid w:val="00A81EB3"/>
    <w:rsid w:val="00A908D7"/>
    <w:rsid w:val="00A911E6"/>
    <w:rsid w:val="00A937B4"/>
    <w:rsid w:val="00A94A86"/>
    <w:rsid w:val="00A9729B"/>
    <w:rsid w:val="00AB36DA"/>
    <w:rsid w:val="00AB618C"/>
    <w:rsid w:val="00AC447D"/>
    <w:rsid w:val="00AD3395"/>
    <w:rsid w:val="00B00305"/>
    <w:rsid w:val="00B03BFC"/>
    <w:rsid w:val="00B04090"/>
    <w:rsid w:val="00B04375"/>
    <w:rsid w:val="00B06CD8"/>
    <w:rsid w:val="00B13CF9"/>
    <w:rsid w:val="00B25594"/>
    <w:rsid w:val="00B33CDB"/>
    <w:rsid w:val="00B348C7"/>
    <w:rsid w:val="00B5442C"/>
    <w:rsid w:val="00B6549B"/>
    <w:rsid w:val="00B70A8D"/>
    <w:rsid w:val="00B759CA"/>
    <w:rsid w:val="00BA5E94"/>
    <w:rsid w:val="00BA7CBD"/>
    <w:rsid w:val="00BB2277"/>
    <w:rsid w:val="00BB5CED"/>
    <w:rsid w:val="00BC208A"/>
    <w:rsid w:val="00BE0A6A"/>
    <w:rsid w:val="00BE2341"/>
    <w:rsid w:val="00BF0828"/>
    <w:rsid w:val="00BF52C4"/>
    <w:rsid w:val="00BF56DF"/>
    <w:rsid w:val="00C0580D"/>
    <w:rsid w:val="00C20B8F"/>
    <w:rsid w:val="00C2404E"/>
    <w:rsid w:val="00C272FC"/>
    <w:rsid w:val="00C278FC"/>
    <w:rsid w:val="00C34A20"/>
    <w:rsid w:val="00C36E09"/>
    <w:rsid w:val="00C3790F"/>
    <w:rsid w:val="00C40DC4"/>
    <w:rsid w:val="00C42826"/>
    <w:rsid w:val="00C4574C"/>
    <w:rsid w:val="00C54180"/>
    <w:rsid w:val="00C54B37"/>
    <w:rsid w:val="00C575B7"/>
    <w:rsid w:val="00C65259"/>
    <w:rsid w:val="00C65F1A"/>
    <w:rsid w:val="00C67F7A"/>
    <w:rsid w:val="00C720C0"/>
    <w:rsid w:val="00C80FDA"/>
    <w:rsid w:val="00C84B0C"/>
    <w:rsid w:val="00C86EBC"/>
    <w:rsid w:val="00C910EC"/>
    <w:rsid w:val="00C92C8F"/>
    <w:rsid w:val="00CA0902"/>
    <w:rsid w:val="00CA6823"/>
    <w:rsid w:val="00CB0C4F"/>
    <w:rsid w:val="00CB2F99"/>
    <w:rsid w:val="00CC3556"/>
    <w:rsid w:val="00CC3905"/>
    <w:rsid w:val="00CD4597"/>
    <w:rsid w:val="00CD6E51"/>
    <w:rsid w:val="00CE3D6B"/>
    <w:rsid w:val="00CF3565"/>
    <w:rsid w:val="00CF7E10"/>
    <w:rsid w:val="00D02A32"/>
    <w:rsid w:val="00D14DD6"/>
    <w:rsid w:val="00D21C11"/>
    <w:rsid w:val="00D35AF3"/>
    <w:rsid w:val="00D42A50"/>
    <w:rsid w:val="00D7239D"/>
    <w:rsid w:val="00D81CA9"/>
    <w:rsid w:val="00D84CE5"/>
    <w:rsid w:val="00D95B49"/>
    <w:rsid w:val="00DA68FC"/>
    <w:rsid w:val="00DB45C0"/>
    <w:rsid w:val="00DD0B19"/>
    <w:rsid w:val="00DD3ADD"/>
    <w:rsid w:val="00DD3F78"/>
    <w:rsid w:val="00DD4C82"/>
    <w:rsid w:val="00DD6712"/>
    <w:rsid w:val="00DE2003"/>
    <w:rsid w:val="00DE2D0B"/>
    <w:rsid w:val="00DE656D"/>
    <w:rsid w:val="00DF4564"/>
    <w:rsid w:val="00E03542"/>
    <w:rsid w:val="00E0356D"/>
    <w:rsid w:val="00E04241"/>
    <w:rsid w:val="00E122AD"/>
    <w:rsid w:val="00E25AA9"/>
    <w:rsid w:val="00E27E9E"/>
    <w:rsid w:val="00E31709"/>
    <w:rsid w:val="00E32CD3"/>
    <w:rsid w:val="00E3319F"/>
    <w:rsid w:val="00E57586"/>
    <w:rsid w:val="00E62334"/>
    <w:rsid w:val="00E6742B"/>
    <w:rsid w:val="00E744A8"/>
    <w:rsid w:val="00E83754"/>
    <w:rsid w:val="00E8714C"/>
    <w:rsid w:val="00E940AC"/>
    <w:rsid w:val="00EA1952"/>
    <w:rsid w:val="00EB18AF"/>
    <w:rsid w:val="00EB3B1D"/>
    <w:rsid w:val="00EB4B28"/>
    <w:rsid w:val="00EC26D3"/>
    <w:rsid w:val="00EE3C20"/>
    <w:rsid w:val="00EE67A2"/>
    <w:rsid w:val="00EF1DD7"/>
    <w:rsid w:val="00EF22A0"/>
    <w:rsid w:val="00EF37B8"/>
    <w:rsid w:val="00EF3F66"/>
    <w:rsid w:val="00EF73B1"/>
    <w:rsid w:val="00F03834"/>
    <w:rsid w:val="00F05DC0"/>
    <w:rsid w:val="00F10C98"/>
    <w:rsid w:val="00F34795"/>
    <w:rsid w:val="00F34BC0"/>
    <w:rsid w:val="00F37647"/>
    <w:rsid w:val="00F43D36"/>
    <w:rsid w:val="00F539B9"/>
    <w:rsid w:val="00F57CF3"/>
    <w:rsid w:val="00F77065"/>
    <w:rsid w:val="00F80BAD"/>
    <w:rsid w:val="00F83EAC"/>
    <w:rsid w:val="00F85DB6"/>
    <w:rsid w:val="00F923CF"/>
    <w:rsid w:val="00FA5464"/>
    <w:rsid w:val="00FB2424"/>
    <w:rsid w:val="00FC6544"/>
    <w:rsid w:val="00FD513D"/>
    <w:rsid w:val="00FE683B"/>
    <w:rsid w:val="00FF062F"/>
    <w:rsid w:val="00FF0CF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2"/>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3"/>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041398"/>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0413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65614">
      <w:bodyDiv w:val="1"/>
      <w:marLeft w:val="0"/>
      <w:marRight w:val="0"/>
      <w:marTop w:val="0"/>
      <w:marBottom w:val="0"/>
      <w:divBdr>
        <w:top w:val="none" w:sz="0" w:space="0" w:color="auto"/>
        <w:left w:val="none" w:sz="0" w:space="0" w:color="auto"/>
        <w:bottom w:val="none" w:sz="0" w:space="0" w:color="auto"/>
        <w:right w:val="none" w:sz="0" w:space="0" w:color="auto"/>
      </w:divBdr>
    </w:div>
    <w:div w:id="101386096">
      <w:bodyDiv w:val="1"/>
      <w:marLeft w:val="0"/>
      <w:marRight w:val="0"/>
      <w:marTop w:val="0"/>
      <w:marBottom w:val="0"/>
      <w:divBdr>
        <w:top w:val="none" w:sz="0" w:space="0" w:color="auto"/>
        <w:left w:val="none" w:sz="0" w:space="0" w:color="auto"/>
        <w:bottom w:val="none" w:sz="0" w:space="0" w:color="auto"/>
        <w:right w:val="none" w:sz="0" w:space="0" w:color="auto"/>
      </w:divBdr>
    </w:div>
    <w:div w:id="122773785">
      <w:bodyDiv w:val="1"/>
      <w:marLeft w:val="0"/>
      <w:marRight w:val="0"/>
      <w:marTop w:val="0"/>
      <w:marBottom w:val="0"/>
      <w:divBdr>
        <w:top w:val="none" w:sz="0" w:space="0" w:color="auto"/>
        <w:left w:val="none" w:sz="0" w:space="0" w:color="auto"/>
        <w:bottom w:val="none" w:sz="0" w:space="0" w:color="auto"/>
        <w:right w:val="none" w:sz="0" w:space="0" w:color="auto"/>
      </w:divBdr>
    </w:div>
    <w:div w:id="188106210">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24937711">
      <w:bodyDiv w:val="1"/>
      <w:marLeft w:val="0"/>
      <w:marRight w:val="0"/>
      <w:marTop w:val="0"/>
      <w:marBottom w:val="0"/>
      <w:divBdr>
        <w:top w:val="none" w:sz="0" w:space="0" w:color="auto"/>
        <w:left w:val="none" w:sz="0" w:space="0" w:color="auto"/>
        <w:bottom w:val="none" w:sz="0" w:space="0" w:color="auto"/>
        <w:right w:val="none" w:sz="0" w:space="0" w:color="auto"/>
      </w:divBdr>
    </w:div>
    <w:div w:id="389546252">
      <w:bodyDiv w:val="1"/>
      <w:marLeft w:val="0"/>
      <w:marRight w:val="0"/>
      <w:marTop w:val="0"/>
      <w:marBottom w:val="0"/>
      <w:divBdr>
        <w:top w:val="none" w:sz="0" w:space="0" w:color="auto"/>
        <w:left w:val="none" w:sz="0" w:space="0" w:color="auto"/>
        <w:bottom w:val="none" w:sz="0" w:space="0" w:color="auto"/>
        <w:right w:val="none" w:sz="0" w:space="0" w:color="auto"/>
      </w:divBdr>
    </w:div>
    <w:div w:id="418870764">
      <w:bodyDiv w:val="1"/>
      <w:marLeft w:val="0"/>
      <w:marRight w:val="0"/>
      <w:marTop w:val="0"/>
      <w:marBottom w:val="0"/>
      <w:divBdr>
        <w:top w:val="none" w:sz="0" w:space="0" w:color="auto"/>
        <w:left w:val="none" w:sz="0" w:space="0" w:color="auto"/>
        <w:bottom w:val="none" w:sz="0" w:space="0" w:color="auto"/>
        <w:right w:val="none" w:sz="0" w:space="0" w:color="auto"/>
      </w:divBdr>
    </w:div>
    <w:div w:id="458494262">
      <w:bodyDiv w:val="1"/>
      <w:marLeft w:val="0"/>
      <w:marRight w:val="0"/>
      <w:marTop w:val="0"/>
      <w:marBottom w:val="0"/>
      <w:divBdr>
        <w:top w:val="none" w:sz="0" w:space="0" w:color="auto"/>
        <w:left w:val="none" w:sz="0" w:space="0" w:color="auto"/>
        <w:bottom w:val="none" w:sz="0" w:space="0" w:color="auto"/>
        <w:right w:val="none" w:sz="0" w:space="0" w:color="auto"/>
      </w:divBdr>
    </w:div>
    <w:div w:id="5765930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399">
          <w:marLeft w:val="0"/>
          <w:marRight w:val="0"/>
          <w:marTop w:val="0"/>
          <w:marBottom w:val="0"/>
          <w:divBdr>
            <w:top w:val="none" w:sz="0" w:space="0" w:color="auto"/>
            <w:left w:val="none" w:sz="0" w:space="0" w:color="auto"/>
            <w:bottom w:val="none" w:sz="0" w:space="0" w:color="auto"/>
            <w:right w:val="none" w:sz="0" w:space="0" w:color="auto"/>
          </w:divBdr>
          <w:divsChild>
            <w:div w:id="126179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3262204">
      <w:bodyDiv w:val="1"/>
      <w:marLeft w:val="0"/>
      <w:marRight w:val="0"/>
      <w:marTop w:val="0"/>
      <w:marBottom w:val="0"/>
      <w:divBdr>
        <w:top w:val="none" w:sz="0" w:space="0" w:color="auto"/>
        <w:left w:val="none" w:sz="0" w:space="0" w:color="auto"/>
        <w:bottom w:val="none" w:sz="0" w:space="0" w:color="auto"/>
        <w:right w:val="none" w:sz="0" w:space="0" w:color="auto"/>
      </w:divBdr>
    </w:div>
    <w:div w:id="761756712">
      <w:bodyDiv w:val="1"/>
      <w:marLeft w:val="0"/>
      <w:marRight w:val="0"/>
      <w:marTop w:val="0"/>
      <w:marBottom w:val="0"/>
      <w:divBdr>
        <w:top w:val="none" w:sz="0" w:space="0" w:color="auto"/>
        <w:left w:val="none" w:sz="0" w:space="0" w:color="auto"/>
        <w:bottom w:val="none" w:sz="0" w:space="0" w:color="auto"/>
        <w:right w:val="none" w:sz="0" w:space="0" w:color="auto"/>
      </w:divBdr>
    </w:div>
    <w:div w:id="796291286">
      <w:bodyDiv w:val="1"/>
      <w:marLeft w:val="0"/>
      <w:marRight w:val="0"/>
      <w:marTop w:val="0"/>
      <w:marBottom w:val="0"/>
      <w:divBdr>
        <w:top w:val="none" w:sz="0" w:space="0" w:color="auto"/>
        <w:left w:val="none" w:sz="0" w:space="0" w:color="auto"/>
        <w:bottom w:val="none" w:sz="0" w:space="0" w:color="auto"/>
        <w:right w:val="none" w:sz="0" w:space="0" w:color="auto"/>
      </w:divBdr>
    </w:div>
    <w:div w:id="867527934">
      <w:bodyDiv w:val="1"/>
      <w:marLeft w:val="0"/>
      <w:marRight w:val="0"/>
      <w:marTop w:val="0"/>
      <w:marBottom w:val="0"/>
      <w:divBdr>
        <w:top w:val="none" w:sz="0" w:space="0" w:color="auto"/>
        <w:left w:val="none" w:sz="0" w:space="0" w:color="auto"/>
        <w:bottom w:val="none" w:sz="0" w:space="0" w:color="auto"/>
        <w:right w:val="none" w:sz="0" w:space="0" w:color="auto"/>
      </w:divBdr>
    </w:div>
    <w:div w:id="901214143">
      <w:bodyDiv w:val="1"/>
      <w:marLeft w:val="0"/>
      <w:marRight w:val="0"/>
      <w:marTop w:val="0"/>
      <w:marBottom w:val="0"/>
      <w:divBdr>
        <w:top w:val="none" w:sz="0" w:space="0" w:color="auto"/>
        <w:left w:val="none" w:sz="0" w:space="0" w:color="auto"/>
        <w:bottom w:val="none" w:sz="0" w:space="0" w:color="auto"/>
        <w:right w:val="none" w:sz="0" w:space="0" w:color="auto"/>
      </w:divBdr>
    </w:div>
    <w:div w:id="946888492">
      <w:bodyDiv w:val="1"/>
      <w:marLeft w:val="0"/>
      <w:marRight w:val="0"/>
      <w:marTop w:val="0"/>
      <w:marBottom w:val="0"/>
      <w:divBdr>
        <w:top w:val="none" w:sz="0" w:space="0" w:color="auto"/>
        <w:left w:val="none" w:sz="0" w:space="0" w:color="auto"/>
        <w:bottom w:val="none" w:sz="0" w:space="0" w:color="auto"/>
        <w:right w:val="none" w:sz="0" w:space="0" w:color="auto"/>
      </w:divBdr>
    </w:div>
    <w:div w:id="955671130">
      <w:bodyDiv w:val="1"/>
      <w:marLeft w:val="0"/>
      <w:marRight w:val="0"/>
      <w:marTop w:val="0"/>
      <w:marBottom w:val="0"/>
      <w:divBdr>
        <w:top w:val="none" w:sz="0" w:space="0" w:color="auto"/>
        <w:left w:val="none" w:sz="0" w:space="0" w:color="auto"/>
        <w:bottom w:val="none" w:sz="0" w:space="0" w:color="auto"/>
        <w:right w:val="none" w:sz="0" w:space="0" w:color="auto"/>
      </w:divBdr>
    </w:div>
    <w:div w:id="1042942017">
      <w:bodyDiv w:val="1"/>
      <w:marLeft w:val="0"/>
      <w:marRight w:val="0"/>
      <w:marTop w:val="0"/>
      <w:marBottom w:val="0"/>
      <w:divBdr>
        <w:top w:val="none" w:sz="0" w:space="0" w:color="auto"/>
        <w:left w:val="none" w:sz="0" w:space="0" w:color="auto"/>
        <w:bottom w:val="none" w:sz="0" w:space="0" w:color="auto"/>
        <w:right w:val="none" w:sz="0" w:space="0" w:color="auto"/>
      </w:divBdr>
    </w:div>
    <w:div w:id="1046100883">
      <w:bodyDiv w:val="1"/>
      <w:marLeft w:val="0"/>
      <w:marRight w:val="0"/>
      <w:marTop w:val="0"/>
      <w:marBottom w:val="0"/>
      <w:divBdr>
        <w:top w:val="none" w:sz="0" w:space="0" w:color="auto"/>
        <w:left w:val="none" w:sz="0" w:space="0" w:color="auto"/>
        <w:bottom w:val="none" w:sz="0" w:space="0" w:color="auto"/>
        <w:right w:val="none" w:sz="0" w:space="0" w:color="auto"/>
      </w:divBdr>
    </w:div>
    <w:div w:id="1073352800">
      <w:bodyDiv w:val="1"/>
      <w:marLeft w:val="0"/>
      <w:marRight w:val="0"/>
      <w:marTop w:val="0"/>
      <w:marBottom w:val="0"/>
      <w:divBdr>
        <w:top w:val="none" w:sz="0" w:space="0" w:color="auto"/>
        <w:left w:val="none" w:sz="0" w:space="0" w:color="auto"/>
        <w:bottom w:val="none" w:sz="0" w:space="0" w:color="auto"/>
        <w:right w:val="none" w:sz="0" w:space="0" w:color="auto"/>
      </w:divBdr>
    </w:div>
    <w:div w:id="1129468904">
      <w:bodyDiv w:val="1"/>
      <w:marLeft w:val="0"/>
      <w:marRight w:val="0"/>
      <w:marTop w:val="0"/>
      <w:marBottom w:val="0"/>
      <w:divBdr>
        <w:top w:val="none" w:sz="0" w:space="0" w:color="auto"/>
        <w:left w:val="none" w:sz="0" w:space="0" w:color="auto"/>
        <w:bottom w:val="none" w:sz="0" w:space="0" w:color="auto"/>
        <w:right w:val="none" w:sz="0" w:space="0" w:color="auto"/>
      </w:divBdr>
    </w:div>
    <w:div w:id="1239904290">
      <w:bodyDiv w:val="1"/>
      <w:marLeft w:val="0"/>
      <w:marRight w:val="0"/>
      <w:marTop w:val="0"/>
      <w:marBottom w:val="0"/>
      <w:divBdr>
        <w:top w:val="none" w:sz="0" w:space="0" w:color="auto"/>
        <w:left w:val="none" w:sz="0" w:space="0" w:color="auto"/>
        <w:bottom w:val="none" w:sz="0" w:space="0" w:color="auto"/>
        <w:right w:val="none" w:sz="0" w:space="0" w:color="auto"/>
      </w:divBdr>
      <w:divsChild>
        <w:div w:id="1106654141">
          <w:marLeft w:val="0"/>
          <w:marRight w:val="0"/>
          <w:marTop w:val="0"/>
          <w:marBottom w:val="0"/>
          <w:divBdr>
            <w:top w:val="none" w:sz="0" w:space="0" w:color="auto"/>
            <w:left w:val="none" w:sz="0" w:space="0" w:color="auto"/>
            <w:bottom w:val="none" w:sz="0" w:space="0" w:color="auto"/>
            <w:right w:val="none" w:sz="0" w:space="0" w:color="auto"/>
          </w:divBdr>
          <w:divsChild>
            <w:div w:id="263850353">
              <w:marLeft w:val="0"/>
              <w:marRight w:val="0"/>
              <w:marTop w:val="0"/>
              <w:marBottom w:val="0"/>
              <w:divBdr>
                <w:top w:val="none" w:sz="0" w:space="0" w:color="auto"/>
                <w:left w:val="none" w:sz="0" w:space="0" w:color="auto"/>
                <w:bottom w:val="none" w:sz="0" w:space="0" w:color="auto"/>
                <w:right w:val="none" w:sz="0" w:space="0" w:color="auto"/>
              </w:divBdr>
            </w:div>
          </w:divsChild>
        </w:div>
        <w:div w:id="1703361158">
          <w:marLeft w:val="0"/>
          <w:marRight w:val="0"/>
          <w:marTop w:val="0"/>
          <w:marBottom w:val="0"/>
          <w:divBdr>
            <w:top w:val="none" w:sz="0" w:space="0" w:color="auto"/>
            <w:left w:val="none" w:sz="0" w:space="0" w:color="auto"/>
            <w:bottom w:val="none" w:sz="0" w:space="0" w:color="auto"/>
            <w:right w:val="none" w:sz="0" w:space="0" w:color="auto"/>
          </w:divBdr>
          <w:divsChild>
            <w:div w:id="15702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315716654">
      <w:bodyDiv w:val="1"/>
      <w:marLeft w:val="0"/>
      <w:marRight w:val="0"/>
      <w:marTop w:val="0"/>
      <w:marBottom w:val="0"/>
      <w:divBdr>
        <w:top w:val="none" w:sz="0" w:space="0" w:color="auto"/>
        <w:left w:val="none" w:sz="0" w:space="0" w:color="auto"/>
        <w:bottom w:val="none" w:sz="0" w:space="0" w:color="auto"/>
        <w:right w:val="none" w:sz="0" w:space="0" w:color="auto"/>
      </w:divBdr>
    </w:div>
    <w:div w:id="1342587947">
      <w:bodyDiv w:val="1"/>
      <w:marLeft w:val="0"/>
      <w:marRight w:val="0"/>
      <w:marTop w:val="0"/>
      <w:marBottom w:val="0"/>
      <w:divBdr>
        <w:top w:val="none" w:sz="0" w:space="0" w:color="auto"/>
        <w:left w:val="none" w:sz="0" w:space="0" w:color="auto"/>
        <w:bottom w:val="none" w:sz="0" w:space="0" w:color="auto"/>
        <w:right w:val="none" w:sz="0" w:space="0" w:color="auto"/>
      </w:divBdr>
    </w:div>
    <w:div w:id="1416629281">
      <w:bodyDiv w:val="1"/>
      <w:marLeft w:val="0"/>
      <w:marRight w:val="0"/>
      <w:marTop w:val="0"/>
      <w:marBottom w:val="0"/>
      <w:divBdr>
        <w:top w:val="none" w:sz="0" w:space="0" w:color="auto"/>
        <w:left w:val="none" w:sz="0" w:space="0" w:color="auto"/>
        <w:bottom w:val="none" w:sz="0" w:space="0" w:color="auto"/>
        <w:right w:val="none" w:sz="0" w:space="0" w:color="auto"/>
      </w:divBdr>
    </w:div>
    <w:div w:id="1433238252">
      <w:bodyDiv w:val="1"/>
      <w:marLeft w:val="0"/>
      <w:marRight w:val="0"/>
      <w:marTop w:val="0"/>
      <w:marBottom w:val="0"/>
      <w:divBdr>
        <w:top w:val="none" w:sz="0" w:space="0" w:color="auto"/>
        <w:left w:val="none" w:sz="0" w:space="0" w:color="auto"/>
        <w:bottom w:val="none" w:sz="0" w:space="0" w:color="auto"/>
        <w:right w:val="none" w:sz="0" w:space="0" w:color="auto"/>
      </w:divBdr>
    </w:div>
    <w:div w:id="1510021403">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1623803554">
      <w:bodyDiv w:val="1"/>
      <w:marLeft w:val="0"/>
      <w:marRight w:val="0"/>
      <w:marTop w:val="0"/>
      <w:marBottom w:val="0"/>
      <w:divBdr>
        <w:top w:val="none" w:sz="0" w:space="0" w:color="auto"/>
        <w:left w:val="none" w:sz="0" w:space="0" w:color="auto"/>
        <w:bottom w:val="none" w:sz="0" w:space="0" w:color="auto"/>
        <w:right w:val="none" w:sz="0" w:space="0" w:color="auto"/>
      </w:divBdr>
    </w:div>
    <w:div w:id="1646816678">
      <w:bodyDiv w:val="1"/>
      <w:marLeft w:val="0"/>
      <w:marRight w:val="0"/>
      <w:marTop w:val="0"/>
      <w:marBottom w:val="0"/>
      <w:divBdr>
        <w:top w:val="none" w:sz="0" w:space="0" w:color="auto"/>
        <w:left w:val="none" w:sz="0" w:space="0" w:color="auto"/>
        <w:bottom w:val="none" w:sz="0" w:space="0" w:color="auto"/>
        <w:right w:val="none" w:sz="0" w:space="0" w:color="auto"/>
      </w:divBdr>
      <w:divsChild>
        <w:div w:id="1971127038">
          <w:marLeft w:val="0"/>
          <w:marRight w:val="0"/>
          <w:marTop w:val="0"/>
          <w:marBottom w:val="0"/>
          <w:divBdr>
            <w:top w:val="none" w:sz="0" w:space="0" w:color="auto"/>
            <w:left w:val="none" w:sz="0" w:space="0" w:color="auto"/>
            <w:bottom w:val="none" w:sz="0" w:space="0" w:color="auto"/>
            <w:right w:val="none" w:sz="0" w:space="0" w:color="auto"/>
          </w:divBdr>
          <w:divsChild>
            <w:div w:id="1203636067">
              <w:marLeft w:val="0"/>
              <w:marRight w:val="0"/>
              <w:marTop w:val="0"/>
              <w:marBottom w:val="0"/>
              <w:divBdr>
                <w:top w:val="none" w:sz="0" w:space="0" w:color="auto"/>
                <w:left w:val="none" w:sz="0" w:space="0" w:color="auto"/>
                <w:bottom w:val="none" w:sz="0" w:space="0" w:color="auto"/>
                <w:right w:val="none" w:sz="0" w:space="0" w:color="auto"/>
              </w:divBdr>
              <w:divsChild>
                <w:div w:id="572664607">
                  <w:marLeft w:val="0"/>
                  <w:marRight w:val="0"/>
                  <w:marTop w:val="0"/>
                  <w:marBottom w:val="0"/>
                  <w:divBdr>
                    <w:top w:val="none" w:sz="0" w:space="0" w:color="auto"/>
                    <w:left w:val="none" w:sz="0" w:space="0" w:color="auto"/>
                    <w:bottom w:val="none" w:sz="0" w:space="0" w:color="auto"/>
                    <w:right w:val="none" w:sz="0" w:space="0" w:color="auto"/>
                  </w:divBdr>
                  <w:divsChild>
                    <w:div w:id="170217141">
                      <w:marLeft w:val="0"/>
                      <w:marRight w:val="0"/>
                      <w:marTop w:val="0"/>
                      <w:marBottom w:val="0"/>
                      <w:divBdr>
                        <w:top w:val="none" w:sz="0" w:space="0" w:color="auto"/>
                        <w:left w:val="none" w:sz="0" w:space="0" w:color="auto"/>
                        <w:bottom w:val="none" w:sz="0" w:space="0" w:color="auto"/>
                        <w:right w:val="none" w:sz="0" w:space="0" w:color="auto"/>
                      </w:divBdr>
                      <w:divsChild>
                        <w:div w:id="1601832030">
                          <w:marLeft w:val="0"/>
                          <w:marRight w:val="0"/>
                          <w:marTop w:val="0"/>
                          <w:marBottom w:val="0"/>
                          <w:divBdr>
                            <w:top w:val="none" w:sz="0" w:space="0" w:color="auto"/>
                            <w:left w:val="none" w:sz="0" w:space="0" w:color="auto"/>
                            <w:bottom w:val="none" w:sz="0" w:space="0" w:color="auto"/>
                            <w:right w:val="none" w:sz="0" w:space="0" w:color="auto"/>
                          </w:divBdr>
                          <w:divsChild>
                            <w:div w:id="88699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058190">
      <w:bodyDiv w:val="1"/>
      <w:marLeft w:val="0"/>
      <w:marRight w:val="0"/>
      <w:marTop w:val="0"/>
      <w:marBottom w:val="0"/>
      <w:divBdr>
        <w:top w:val="none" w:sz="0" w:space="0" w:color="auto"/>
        <w:left w:val="none" w:sz="0" w:space="0" w:color="auto"/>
        <w:bottom w:val="none" w:sz="0" w:space="0" w:color="auto"/>
        <w:right w:val="none" w:sz="0" w:space="0" w:color="auto"/>
      </w:divBdr>
    </w:div>
    <w:div w:id="1717925090">
      <w:bodyDiv w:val="1"/>
      <w:marLeft w:val="0"/>
      <w:marRight w:val="0"/>
      <w:marTop w:val="0"/>
      <w:marBottom w:val="0"/>
      <w:divBdr>
        <w:top w:val="none" w:sz="0" w:space="0" w:color="auto"/>
        <w:left w:val="none" w:sz="0" w:space="0" w:color="auto"/>
        <w:bottom w:val="none" w:sz="0" w:space="0" w:color="auto"/>
        <w:right w:val="none" w:sz="0" w:space="0" w:color="auto"/>
      </w:divBdr>
    </w:div>
    <w:div w:id="1745761225">
      <w:bodyDiv w:val="1"/>
      <w:marLeft w:val="0"/>
      <w:marRight w:val="0"/>
      <w:marTop w:val="0"/>
      <w:marBottom w:val="0"/>
      <w:divBdr>
        <w:top w:val="none" w:sz="0" w:space="0" w:color="auto"/>
        <w:left w:val="none" w:sz="0" w:space="0" w:color="auto"/>
        <w:bottom w:val="none" w:sz="0" w:space="0" w:color="auto"/>
        <w:right w:val="none" w:sz="0" w:space="0" w:color="auto"/>
      </w:divBdr>
    </w:div>
    <w:div w:id="1839346368">
      <w:bodyDiv w:val="1"/>
      <w:marLeft w:val="0"/>
      <w:marRight w:val="0"/>
      <w:marTop w:val="0"/>
      <w:marBottom w:val="0"/>
      <w:divBdr>
        <w:top w:val="none" w:sz="0" w:space="0" w:color="auto"/>
        <w:left w:val="none" w:sz="0" w:space="0" w:color="auto"/>
        <w:bottom w:val="none" w:sz="0" w:space="0" w:color="auto"/>
        <w:right w:val="none" w:sz="0" w:space="0" w:color="auto"/>
      </w:divBdr>
    </w:div>
    <w:div w:id="1913539399">
      <w:bodyDiv w:val="1"/>
      <w:marLeft w:val="0"/>
      <w:marRight w:val="0"/>
      <w:marTop w:val="0"/>
      <w:marBottom w:val="0"/>
      <w:divBdr>
        <w:top w:val="none" w:sz="0" w:space="0" w:color="auto"/>
        <w:left w:val="none" w:sz="0" w:space="0" w:color="auto"/>
        <w:bottom w:val="none" w:sz="0" w:space="0" w:color="auto"/>
        <w:right w:val="none" w:sz="0" w:space="0" w:color="auto"/>
      </w:divBdr>
    </w:div>
    <w:div w:id="1913805615">
      <w:bodyDiv w:val="1"/>
      <w:marLeft w:val="0"/>
      <w:marRight w:val="0"/>
      <w:marTop w:val="0"/>
      <w:marBottom w:val="0"/>
      <w:divBdr>
        <w:top w:val="none" w:sz="0" w:space="0" w:color="auto"/>
        <w:left w:val="none" w:sz="0" w:space="0" w:color="auto"/>
        <w:bottom w:val="none" w:sz="0" w:space="0" w:color="auto"/>
        <w:right w:val="none" w:sz="0" w:space="0" w:color="auto"/>
      </w:divBdr>
    </w:div>
    <w:div w:id="1930962728">
      <w:bodyDiv w:val="1"/>
      <w:marLeft w:val="0"/>
      <w:marRight w:val="0"/>
      <w:marTop w:val="0"/>
      <w:marBottom w:val="0"/>
      <w:divBdr>
        <w:top w:val="none" w:sz="0" w:space="0" w:color="auto"/>
        <w:left w:val="none" w:sz="0" w:space="0" w:color="auto"/>
        <w:bottom w:val="none" w:sz="0" w:space="0" w:color="auto"/>
        <w:right w:val="none" w:sz="0" w:space="0" w:color="auto"/>
      </w:divBdr>
    </w:div>
    <w:div w:id="1939098246">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029869056">
      <w:bodyDiv w:val="1"/>
      <w:marLeft w:val="0"/>
      <w:marRight w:val="0"/>
      <w:marTop w:val="0"/>
      <w:marBottom w:val="0"/>
      <w:divBdr>
        <w:top w:val="none" w:sz="0" w:space="0" w:color="auto"/>
        <w:left w:val="none" w:sz="0" w:space="0" w:color="auto"/>
        <w:bottom w:val="none" w:sz="0" w:space="0" w:color="auto"/>
        <w:right w:val="none" w:sz="0" w:space="0" w:color="auto"/>
      </w:divBdr>
    </w:div>
    <w:div w:id="2048681272">
      <w:bodyDiv w:val="1"/>
      <w:marLeft w:val="0"/>
      <w:marRight w:val="0"/>
      <w:marTop w:val="0"/>
      <w:marBottom w:val="0"/>
      <w:divBdr>
        <w:top w:val="none" w:sz="0" w:space="0" w:color="auto"/>
        <w:left w:val="none" w:sz="0" w:space="0" w:color="auto"/>
        <w:bottom w:val="none" w:sz="0" w:space="0" w:color="auto"/>
        <w:right w:val="none" w:sz="0" w:space="0" w:color="auto"/>
      </w:divBdr>
    </w:div>
    <w:div w:id="2086411079">
      <w:bodyDiv w:val="1"/>
      <w:marLeft w:val="0"/>
      <w:marRight w:val="0"/>
      <w:marTop w:val="0"/>
      <w:marBottom w:val="0"/>
      <w:divBdr>
        <w:top w:val="none" w:sz="0" w:space="0" w:color="auto"/>
        <w:left w:val="none" w:sz="0" w:space="0" w:color="auto"/>
        <w:bottom w:val="none" w:sz="0" w:space="0" w:color="auto"/>
        <w:right w:val="none" w:sz="0" w:space="0" w:color="auto"/>
      </w:divBdr>
    </w:div>
    <w:div w:id="2142530264">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95736-9B4D-4FB6-9DDF-085935F4F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1602</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2025-08-20T06:50:00Z</cp:lastPrinted>
  <dcterms:created xsi:type="dcterms:W3CDTF">2026-07-25T10:01:00Z</dcterms:created>
  <dcterms:modified xsi:type="dcterms:W3CDTF">2026-07-25T10:01:00Z</dcterms:modified>
</cp:coreProperties>
</file>