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8BBCAD" w14:textId="77777777" w:rsidR="00733AB4" w:rsidRPr="00C2134D" w:rsidRDefault="00733AB4" w:rsidP="00C2134D">
      <w:pPr>
        <w:rPr>
          <w:rFonts w:cs="B Mitra"/>
          <w:sz w:val="28"/>
          <w:szCs w:val="28"/>
        </w:rPr>
      </w:pPr>
    </w:p>
    <w:tbl>
      <w:tblPr>
        <w:tblStyle w:val="TableGrid"/>
        <w:tblpPr w:leftFromText="180" w:rightFromText="180" w:vertAnchor="text" w:horzAnchor="margin" w:tblpXSpec="center" w:tblpY="126"/>
        <w:bidiVisual/>
        <w:tblW w:w="9634" w:type="dxa"/>
        <w:tblLook w:val="04A0" w:firstRow="1" w:lastRow="0" w:firstColumn="1" w:lastColumn="0" w:noHBand="0" w:noVBand="1"/>
      </w:tblPr>
      <w:tblGrid>
        <w:gridCol w:w="9634"/>
      </w:tblGrid>
      <w:tr w:rsidR="00733AB4" w:rsidRPr="00C2134D" w14:paraId="662ECF8C" w14:textId="77777777" w:rsidTr="00873DD6">
        <w:trPr>
          <w:trHeight w:val="890"/>
        </w:trPr>
        <w:tc>
          <w:tcPr>
            <w:tcW w:w="9634" w:type="dxa"/>
          </w:tcPr>
          <w:p w14:paraId="4ADAB494" w14:textId="77777777" w:rsidR="00733AB4" w:rsidRPr="00C2134D" w:rsidRDefault="00733AB4" w:rsidP="00C2134D">
            <w:pPr>
              <w:widowControl w:val="0"/>
              <w:numPr>
                <w:ilvl w:val="0"/>
                <w:numId w:val="1"/>
              </w:numPr>
              <w:ind w:left="394"/>
              <w:jc w:val="lowKashida"/>
              <w:rPr>
                <w:rFonts w:cs="B Titr"/>
                <w:b/>
                <w:bCs/>
                <w:sz w:val="28"/>
                <w:szCs w:val="28"/>
              </w:rPr>
            </w:pPr>
            <w:r w:rsidRPr="00C2134D">
              <w:rPr>
                <w:rFonts w:cs="B Titr" w:hint="cs"/>
                <w:b/>
                <w:bCs/>
                <w:sz w:val="28"/>
                <w:szCs w:val="28"/>
                <w:rtl/>
              </w:rPr>
              <w:t xml:space="preserve">عنوان </w:t>
            </w:r>
            <w:r w:rsidR="00021364" w:rsidRPr="00C2134D">
              <w:rPr>
                <w:rFonts w:cs="B Titr" w:hint="cs"/>
                <w:b/>
                <w:bCs/>
                <w:sz w:val="28"/>
                <w:szCs w:val="28"/>
                <w:rtl/>
              </w:rPr>
              <w:t>پژوهش</w:t>
            </w:r>
            <w:r w:rsidRPr="00C2134D">
              <w:rPr>
                <w:rFonts w:cs="B Titr" w:hint="cs"/>
                <w:b/>
                <w:bCs/>
                <w:sz w:val="28"/>
                <w:szCs w:val="28"/>
                <w:rtl/>
              </w:rPr>
              <w:t>:</w:t>
            </w:r>
          </w:p>
          <w:p w14:paraId="78B58150" w14:textId="36214FBB" w:rsidR="00C964E7" w:rsidRPr="00C2134D" w:rsidRDefault="00CE509E" w:rsidP="00CE509E">
            <w:pPr>
              <w:widowControl w:val="0"/>
              <w:ind w:left="34"/>
              <w:jc w:val="lowKashida"/>
              <w:rPr>
                <w:rFonts w:cs="B Mitra"/>
                <w:b/>
                <w:bCs/>
                <w:sz w:val="28"/>
                <w:szCs w:val="28"/>
                <w:rtl/>
              </w:rPr>
            </w:pPr>
            <w:bookmarkStart w:id="0" w:name="_GoBack"/>
            <w:r w:rsidRPr="00CE509E">
              <w:rPr>
                <w:rFonts w:cs="B Mitra"/>
                <w:b/>
                <w:bCs/>
                <w:sz w:val="28"/>
                <w:szCs w:val="28"/>
                <w:rtl/>
              </w:rPr>
              <w:t>ارزیابی اقتصادی و امکان‌سنجی اجرای راهنمای بالینی غربالگری، تشخیص و درمان کم‌کاری پاراتیروئید در بیماران مبتلا به تالاسمی وابسته به تزریق خون</w:t>
            </w:r>
            <w:bookmarkEnd w:id="0"/>
          </w:p>
        </w:tc>
      </w:tr>
      <w:tr w:rsidR="00733AB4" w:rsidRPr="00C2134D" w14:paraId="2E07D1EF" w14:textId="77777777" w:rsidTr="0019035D">
        <w:tc>
          <w:tcPr>
            <w:tcW w:w="9634" w:type="dxa"/>
          </w:tcPr>
          <w:p w14:paraId="2CDD26DF" w14:textId="7096AE79" w:rsidR="00733AB4" w:rsidRPr="00C2134D" w:rsidRDefault="00021364" w:rsidP="00C2134D">
            <w:pPr>
              <w:widowControl w:val="0"/>
              <w:numPr>
                <w:ilvl w:val="0"/>
                <w:numId w:val="1"/>
              </w:numPr>
              <w:ind w:left="394"/>
              <w:jc w:val="lowKashida"/>
              <w:rPr>
                <w:rFonts w:cs="B Titr"/>
                <w:b/>
                <w:bCs/>
                <w:sz w:val="28"/>
                <w:szCs w:val="28"/>
              </w:rPr>
            </w:pPr>
            <w:r w:rsidRPr="00C2134D">
              <w:rPr>
                <w:rFonts w:cs="B Titr" w:hint="cs"/>
                <w:b/>
                <w:bCs/>
                <w:sz w:val="28"/>
                <w:szCs w:val="28"/>
                <w:rtl/>
              </w:rPr>
              <w:t xml:space="preserve">نوع پژوهش </w:t>
            </w:r>
            <w:r w:rsidR="00733AB4" w:rsidRPr="00C2134D">
              <w:rPr>
                <w:rFonts w:cs="B Titr" w:hint="cs"/>
                <w:b/>
                <w:bCs/>
                <w:sz w:val="28"/>
                <w:szCs w:val="28"/>
                <w:rtl/>
              </w:rPr>
              <w:t xml:space="preserve">:   </w:t>
            </w:r>
          </w:p>
          <w:p w14:paraId="3B28F9E6" w14:textId="741988E7" w:rsidR="00733AB4" w:rsidRPr="00C2134D" w:rsidRDefault="000C2C80" w:rsidP="00C2134D">
            <w:pPr>
              <w:widowControl w:val="0"/>
              <w:ind w:left="394"/>
              <w:rPr>
                <w:rFonts w:cs="B Mitra"/>
                <w:b/>
                <w:bCs/>
                <w:sz w:val="28"/>
                <w:szCs w:val="28"/>
                <w:rtl/>
              </w:rPr>
            </w:pPr>
            <w:r w:rsidRPr="00C2134D">
              <w:rPr>
                <w:rFonts w:cs="B Mitra" w:hint="cs"/>
                <w:b/>
                <w:bCs/>
                <w:sz w:val="28"/>
                <w:szCs w:val="28"/>
                <w:rtl/>
              </w:rPr>
              <w:t xml:space="preserve">                </w:t>
            </w:r>
            <w:r w:rsidR="00733AB4" w:rsidRPr="00C2134D">
              <w:rPr>
                <w:rFonts w:cs="B Mitra" w:hint="cs"/>
                <w:b/>
                <w:bCs/>
                <w:sz w:val="28"/>
                <w:szCs w:val="28"/>
                <w:rtl/>
              </w:rPr>
              <w:t>کاربردی</w:t>
            </w:r>
            <w:r w:rsidR="00733AB4" w:rsidRPr="00C2134D">
              <w:rPr>
                <w:rFonts w:cs="B Mitra"/>
                <w:b/>
                <w:bCs/>
                <w:sz w:val="28"/>
                <w:szCs w:val="28"/>
                <w:rtl/>
              </w:rPr>
              <w:t xml:space="preserve"> </w:t>
            </w:r>
            <w:r w:rsidR="00A93002" w:rsidRPr="00C2134D">
              <w:rPr>
                <w:rFonts w:ascii="Arial" w:hAnsi="Arial" w:cs="B Mitra" w:hint="cs"/>
                <w:b/>
                <w:bCs/>
                <w:sz w:val="28"/>
                <w:szCs w:val="28"/>
              </w:rPr>
              <w:sym w:font="Wingdings" w:char="F0FC"/>
            </w:r>
            <w:r w:rsidR="00733AB4" w:rsidRPr="00C2134D">
              <w:rPr>
                <w:rFonts w:cs="B Mitra"/>
                <w:b/>
                <w:bCs/>
                <w:sz w:val="28"/>
                <w:szCs w:val="28"/>
                <w:rtl/>
              </w:rPr>
              <w:t xml:space="preserve"> </w:t>
            </w:r>
            <w:r w:rsidR="00733AB4" w:rsidRPr="00C2134D">
              <w:rPr>
                <w:rFonts w:cs="B Mitra" w:hint="cs"/>
                <w:b/>
                <w:bCs/>
                <w:sz w:val="28"/>
                <w:szCs w:val="28"/>
                <w:rtl/>
              </w:rPr>
              <w:t xml:space="preserve">  </w:t>
            </w:r>
            <w:r w:rsidRPr="00C2134D">
              <w:rPr>
                <w:rFonts w:cs="B Mitra" w:hint="cs"/>
                <w:b/>
                <w:bCs/>
                <w:sz w:val="28"/>
                <w:szCs w:val="28"/>
                <w:rtl/>
              </w:rPr>
              <w:t xml:space="preserve">          </w:t>
            </w:r>
            <w:r w:rsidR="00021364" w:rsidRPr="00C2134D">
              <w:rPr>
                <w:rFonts w:cs="B Mitra" w:hint="cs"/>
                <w:b/>
                <w:bCs/>
                <w:sz w:val="28"/>
                <w:szCs w:val="28"/>
                <w:rtl/>
              </w:rPr>
              <w:t xml:space="preserve">   </w:t>
            </w:r>
            <w:r w:rsidRPr="00C2134D">
              <w:rPr>
                <w:rFonts w:cs="B Mitra" w:hint="cs"/>
                <w:b/>
                <w:bCs/>
                <w:sz w:val="28"/>
                <w:szCs w:val="28"/>
                <w:rtl/>
              </w:rPr>
              <w:t xml:space="preserve"> </w:t>
            </w:r>
            <w:r w:rsidR="00021364" w:rsidRPr="00C2134D">
              <w:rPr>
                <w:rFonts w:cs="B Mitra" w:hint="cs"/>
                <w:b/>
                <w:bCs/>
                <w:sz w:val="28"/>
                <w:szCs w:val="28"/>
                <w:rtl/>
              </w:rPr>
              <w:t xml:space="preserve">                   </w:t>
            </w:r>
            <w:r w:rsidRPr="00C2134D">
              <w:rPr>
                <w:rFonts w:cs="B Mitra"/>
                <w:b/>
                <w:bCs/>
                <w:sz w:val="28"/>
                <w:szCs w:val="28"/>
                <w:rtl/>
              </w:rPr>
              <w:t>بن</w:t>
            </w:r>
            <w:r w:rsidRPr="00C2134D">
              <w:rPr>
                <w:rFonts w:cs="B Mitra" w:hint="cs"/>
                <w:b/>
                <w:bCs/>
                <w:sz w:val="28"/>
                <w:szCs w:val="28"/>
                <w:rtl/>
              </w:rPr>
              <w:t>ی</w:t>
            </w:r>
            <w:r w:rsidRPr="00C2134D">
              <w:rPr>
                <w:rFonts w:cs="B Mitra" w:hint="eastAsia"/>
                <w:b/>
                <w:bCs/>
                <w:sz w:val="28"/>
                <w:szCs w:val="28"/>
                <w:rtl/>
              </w:rPr>
              <w:t>اد</w:t>
            </w:r>
            <w:r w:rsidRPr="00C2134D">
              <w:rPr>
                <w:rFonts w:cs="B Mitra" w:hint="cs"/>
                <w:b/>
                <w:bCs/>
                <w:sz w:val="28"/>
                <w:szCs w:val="28"/>
                <w:rtl/>
              </w:rPr>
              <w:t>ی</w:t>
            </w:r>
            <w:r w:rsidRPr="00C2134D">
              <w:rPr>
                <w:rFonts w:cs="B Mitra"/>
                <w:b/>
                <w:bCs/>
                <w:sz w:val="28"/>
                <w:szCs w:val="28"/>
                <w:rtl/>
              </w:rPr>
              <w:t xml:space="preserve"> </w:t>
            </w:r>
            <w:r w:rsidR="00A93002" w:rsidRPr="00C2134D">
              <w:rPr>
                <w:rFonts w:cs="Times New Roman" w:hint="cs"/>
                <w:b/>
                <w:bCs/>
                <w:sz w:val="28"/>
                <w:szCs w:val="28"/>
                <w:rtl/>
              </w:rPr>
              <w:t>□</w:t>
            </w:r>
            <w:r w:rsidRPr="00C2134D">
              <w:rPr>
                <w:rFonts w:cs="B Mitra" w:hint="cs"/>
                <w:b/>
                <w:bCs/>
                <w:sz w:val="28"/>
                <w:szCs w:val="28"/>
                <w:rtl/>
              </w:rPr>
              <w:t xml:space="preserve">     </w:t>
            </w:r>
            <w:r w:rsidR="00021364" w:rsidRPr="00C2134D">
              <w:rPr>
                <w:rFonts w:cs="B Mitra" w:hint="cs"/>
                <w:b/>
                <w:bCs/>
                <w:sz w:val="28"/>
                <w:szCs w:val="28"/>
                <w:rtl/>
              </w:rPr>
              <w:t xml:space="preserve">                      </w:t>
            </w:r>
            <w:r w:rsidRPr="00C2134D">
              <w:rPr>
                <w:rFonts w:cs="B Mitra" w:hint="cs"/>
                <w:b/>
                <w:bCs/>
                <w:sz w:val="28"/>
                <w:szCs w:val="28"/>
                <w:rtl/>
              </w:rPr>
              <w:t xml:space="preserve">  </w:t>
            </w:r>
            <w:r w:rsidR="00733AB4" w:rsidRPr="00C2134D">
              <w:rPr>
                <w:rFonts w:cs="B Mitra" w:hint="cs"/>
                <w:b/>
                <w:bCs/>
                <w:sz w:val="28"/>
                <w:szCs w:val="28"/>
                <w:rtl/>
              </w:rPr>
              <w:t xml:space="preserve">    توسعه‌ای</w:t>
            </w:r>
            <w:r w:rsidR="00733AB4" w:rsidRPr="00C2134D">
              <w:rPr>
                <w:rFonts w:cs="B Mitra"/>
                <w:b/>
                <w:bCs/>
                <w:sz w:val="28"/>
                <w:szCs w:val="28"/>
                <w:rtl/>
              </w:rPr>
              <w:t xml:space="preserve"> </w:t>
            </w:r>
            <w:r w:rsidR="00733AB4" w:rsidRPr="00C2134D">
              <w:rPr>
                <w:rFonts w:cs="Times New Roman" w:hint="cs"/>
                <w:b/>
                <w:bCs/>
                <w:sz w:val="28"/>
                <w:szCs w:val="28"/>
                <w:rtl/>
              </w:rPr>
              <w:t>□</w:t>
            </w:r>
            <w:r w:rsidR="00733AB4" w:rsidRPr="00C2134D">
              <w:rPr>
                <w:rFonts w:ascii="Arial" w:hAnsi="Arial" w:cs="B Mitra" w:hint="cs"/>
                <w:b/>
                <w:bCs/>
                <w:sz w:val="28"/>
                <w:szCs w:val="28"/>
                <w:rtl/>
              </w:rPr>
              <w:t xml:space="preserve">            </w:t>
            </w:r>
          </w:p>
        </w:tc>
      </w:tr>
      <w:tr w:rsidR="00733AB4" w:rsidRPr="00C2134D" w14:paraId="0C7A42E1" w14:textId="77777777" w:rsidTr="00873DD6">
        <w:trPr>
          <w:trHeight w:val="908"/>
        </w:trPr>
        <w:tc>
          <w:tcPr>
            <w:tcW w:w="9634" w:type="dxa"/>
          </w:tcPr>
          <w:p w14:paraId="7D0D8E72" w14:textId="77777777" w:rsidR="00733AB4" w:rsidRPr="00C2134D" w:rsidRDefault="00733AB4" w:rsidP="00C2134D">
            <w:pPr>
              <w:widowControl w:val="0"/>
              <w:numPr>
                <w:ilvl w:val="0"/>
                <w:numId w:val="1"/>
              </w:numPr>
              <w:ind w:left="394"/>
              <w:jc w:val="lowKashida"/>
              <w:rPr>
                <w:rFonts w:cs="B Titr"/>
                <w:b/>
                <w:bCs/>
                <w:sz w:val="28"/>
                <w:szCs w:val="28"/>
                <w:rtl/>
              </w:rPr>
            </w:pPr>
            <w:r w:rsidRPr="00C2134D">
              <w:rPr>
                <w:rFonts w:cs="B Titr" w:hint="cs"/>
                <w:b/>
                <w:bCs/>
                <w:sz w:val="28"/>
                <w:szCs w:val="28"/>
                <w:rtl/>
              </w:rPr>
              <w:t>نوع خروجی حاصل از انجام پژوهش:</w:t>
            </w:r>
          </w:p>
          <w:p w14:paraId="0C1E9657" w14:textId="64B4BD53" w:rsidR="00733AB4" w:rsidRPr="00C2134D" w:rsidRDefault="00733AB4" w:rsidP="00C2134D">
            <w:pPr>
              <w:widowControl w:val="0"/>
              <w:ind w:left="394"/>
              <w:jc w:val="center"/>
              <w:rPr>
                <w:rFonts w:cs="B Mitra"/>
                <w:b/>
                <w:bCs/>
                <w:sz w:val="28"/>
                <w:szCs w:val="28"/>
                <w:rtl/>
              </w:rPr>
            </w:pPr>
            <w:r w:rsidRPr="00C2134D">
              <w:rPr>
                <w:rFonts w:cs="B Mitra" w:hint="cs"/>
                <w:b/>
                <w:bCs/>
                <w:sz w:val="28"/>
                <w:szCs w:val="28"/>
                <w:rtl/>
              </w:rPr>
              <w:t>طرح پژوهشی</w:t>
            </w:r>
            <w:r w:rsidR="0085610E" w:rsidRPr="00C2134D">
              <w:rPr>
                <w:rFonts w:ascii="Arial" w:hAnsi="Arial" w:cs="B Mitra" w:hint="cs"/>
                <w:b/>
                <w:bCs/>
                <w:sz w:val="28"/>
                <w:szCs w:val="28"/>
                <w:rtl/>
              </w:rPr>
              <w:t xml:space="preserve"> </w:t>
            </w:r>
            <w:r w:rsidR="001256BC" w:rsidRPr="00C2134D">
              <w:rPr>
                <w:rFonts w:ascii="Arial" w:hAnsi="Arial" w:cs="B Mitra" w:hint="cs"/>
                <w:b/>
                <w:bCs/>
                <w:sz w:val="28"/>
                <w:szCs w:val="28"/>
              </w:rPr>
              <w:sym w:font="Wingdings" w:char="F0FC"/>
            </w:r>
            <w:r w:rsidRPr="00C2134D">
              <w:rPr>
                <w:rFonts w:cs="B Mitra" w:hint="cs"/>
                <w:b/>
                <w:bCs/>
                <w:sz w:val="28"/>
                <w:szCs w:val="28"/>
                <w:rtl/>
              </w:rPr>
              <w:t xml:space="preserve">                 گزارش کارشناسی</w:t>
            </w:r>
            <w:r w:rsidR="0085610E" w:rsidRPr="00C2134D">
              <w:rPr>
                <w:rFonts w:cs="B Mitra" w:hint="cs"/>
                <w:b/>
                <w:bCs/>
                <w:sz w:val="28"/>
                <w:szCs w:val="28"/>
                <w:rtl/>
              </w:rPr>
              <w:t xml:space="preserve"> </w:t>
            </w:r>
            <w:r w:rsidR="001256BC" w:rsidRPr="00C2134D">
              <w:rPr>
                <w:rFonts w:cs="Times New Roman" w:hint="cs"/>
                <w:b/>
                <w:bCs/>
                <w:sz w:val="28"/>
                <w:szCs w:val="28"/>
                <w:rtl/>
              </w:rPr>
              <w:t>□</w:t>
            </w:r>
            <w:r w:rsidR="0085610E" w:rsidRPr="00C2134D">
              <w:rPr>
                <w:rFonts w:cs="B Mitra" w:hint="cs"/>
                <w:b/>
                <w:bCs/>
                <w:sz w:val="28"/>
                <w:szCs w:val="28"/>
                <w:rtl/>
              </w:rPr>
              <w:t xml:space="preserve"> </w:t>
            </w:r>
            <w:r w:rsidRPr="00C2134D">
              <w:rPr>
                <w:rFonts w:cs="B Mitra" w:hint="cs"/>
                <w:b/>
                <w:bCs/>
                <w:sz w:val="28"/>
                <w:szCs w:val="28"/>
                <w:rtl/>
              </w:rPr>
              <w:t xml:space="preserve">               سند سیاستگذاری</w:t>
            </w:r>
            <w:r w:rsidRPr="00C2134D">
              <w:rPr>
                <w:rFonts w:cs="B Mitra"/>
                <w:b/>
                <w:bCs/>
                <w:sz w:val="28"/>
                <w:szCs w:val="28"/>
                <w:rtl/>
              </w:rPr>
              <w:t xml:space="preserve"> </w:t>
            </w:r>
            <w:r w:rsidRPr="00C2134D">
              <w:rPr>
                <w:rFonts w:cs="Times New Roman" w:hint="cs"/>
                <w:b/>
                <w:bCs/>
                <w:sz w:val="28"/>
                <w:szCs w:val="28"/>
                <w:rtl/>
              </w:rPr>
              <w:t>□</w:t>
            </w:r>
          </w:p>
        </w:tc>
      </w:tr>
    </w:tbl>
    <w:p w14:paraId="354654A0" w14:textId="77777777" w:rsidR="00EB18AF" w:rsidRPr="00C2134D" w:rsidRDefault="00EB18AF" w:rsidP="00C2134D">
      <w:pPr>
        <w:jc w:val="both"/>
        <w:rPr>
          <w:rFonts w:cs="B Mitra"/>
          <w:sz w:val="28"/>
          <w:szCs w:val="28"/>
        </w:rPr>
      </w:pPr>
    </w:p>
    <w:p w14:paraId="29B175FE" w14:textId="77777777" w:rsidR="00733AB4" w:rsidRPr="00C2134D" w:rsidRDefault="00733AB4" w:rsidP="00C2134D">
      <w:pPr>
        <w:ind w:left="-330"/>
        <w:jc w:val="both"/>
        <w:rPr>
          <w:rFonts w:cs="B Mitra"/>
          <w:sz w:val="28"/>
          <w:szCs w:val="28"/>
          <w:rtl/>
        </w:rPr>
      </w:pPr>
      <w:r w:rsidRPr="00C2134D">
        <w:rPr>
          <w:rFonts w:cs="B Mitra" w:hint="cs"/>
          <w:sz w:val="28"/>
          <w:szCs w:val="28"/>
          <w:rtl/>
        </w:rPr>
        <w:t>لازم به ذکر است در چارچوب پژوهشی موسسه عالی پژوهش تامین اجتماعی، منظور از طرح پژوهشی، سند سیاستگذاری و گزارش کارشناسی به شرح ذیل است:</w:t>
      </w:r>
    </w:p>
    <w:p w14:paraId="7B340346" w14:textId="77777777" w:rsidR="000059C3" w:rsidRPr="00C2134D" w:rsidRDefault="000059C3" w:rsidP="00C2134D">
      <w:pPr>
        <w:spacing w:before="120"/>
        <w:ind w:left="95"/>
        <w:jc w:val="both"/>
        <w:rPr>
          <w:rFonts w:cs="B Mitra"/>
          <w:b/>
          <w:bCs/>
          <w:sz w:val="28"/>
          <w:szCs w:val="28"/>
        </w:rPr>
      </w:pPr>
      <w:r w:rsidRPr="00C2134D">
        <w:rPr>
          <w:rFonts w:cs="B Mitra" w:hint="cs"/>
          <w:b/>
          <w:bCs/>
          <w:sz w:val="28"/>
          <w:szCs w:val="28"/>
          <w:rtl/>
        </w:rPr>
        <w:t>«طرح پژوهشی»</w:t>
      </w:r>
    </w:p>
    <w:p w14:paraId="156E8AAB" w14:textId="77777777" w:rsidR="000059C3" w:rsidRPr="00C2134D" w:rsidRDefault="000059C3" w:rsidP="00C2134D">
      <w:pPr>
        <w:spacing w:before="120"/>
        <w:ind w:left="95"/>
        <w:jc w:val="both"/>
        <w:rPr>
          <w:rFonts w:ascii="Calibri" w:hAnsi="Calibri" w:cs="B Mitra"/>
          <w:sz w:val="28"/>
          <w:szCs w:val="28"/>
        </w:rPr>
      </w:pPr>
      <w:r w:rsidRPr="00C2134D">
        <w:rPr>
          <w:rFonts w:cs="B Mitra" w:hint="cs"/>
          <w:sz w:val="28"/>
          <w:szCs w:val="28"/>
          <w:rtl/>
        </w:rPr>
        <w:t xml:space="preserve">طرح پژوهشی یکی از انواع قالب‌های تولید علمی محسوب می شود که منطبق با اصول علمی روش تحقیق انجام می‌شود. </w:t>
      </w:r>
    </w:p>
    <w:p w14:paraId="4CCA8DE0" w14:textId="77777777" w:rsidR="000059C3" w:rsidRPr="00C2134D" w:rsidRDefault="000059C3" w:rsidP="00C2134D">
      <w:pPr>
        <w:spacing w:before="120"/>
        <w:ind w:left="95"/>
        <w:jc w:val="both"/>
        <w:rPr>
          <w:rFonts w:ascii="Calibri Light" w:hAnsi="Calibri Light" w:cs="B Mitra"/>
          <w:b/>
          <w:bCs/>
          <w:sz w:val="28"/>
          <w:szCs w:val="28"/>
          <w:lang w:bidi="ar-SA"/>
        </w:rPr>
      </w:pPr>
      <w:r w:rsidRPr="00C2134D">
        <w:rPr>
          <w:rFonts w:cs="B Mitra" w:hint="cs"/>
          <w:b/>
          <w:bCs/>
          <w:sz w:val="28"/>
          <w:szCs w:val="28"/>
          <w:rtl/>
        </w:rPr>
        <w:t>«سند سیاست‌گذاری»</w:t>
      </w:r>
    </w:p>
    <w:p w14:paraId="11B1965B" w14:textId="77777777" w:rsidR="000059C3" w:rsidRPr="00C2134D" w:rsidRDefault="000059C3" w:rsidP="00C2134D">
      <w:pPr>
        <w:ind w:left="95"/>
        <w:jc w:val="both"/>
        <w:rPr>
          <w:rFonts w:ascii="Calibri Light" w:hAnsi="Calibri Light" w:cs="B Mitra"/>
          <w:sz w:val="28"/>
          <w:szCs w:val="28"/>
          <w:rtl/>
        </w:rPr>
      </w:pPr>
      <w:r w:rsidRPr="00C2134D">
        <w:rPr>
          <w:rFonts w:cs="B Mitra" w:hint="cs"/>
          <w:sz w:val="28"/>
          <w:szCs w:val="28"/>
          <w:rtl/>
        </w:rPr>
        <w:t>«سند سیاست‌گذاری»، گزارشی کوتاه، بی‌طرفانه و موجز در پاسخ به یک سؤال مشخص یا راجع به یک مسئله خاص‌‌ است که استاندارد صلاحیت برای تهیه سند سیاست‌گذاری، افراد خبره هستند. این گزارش شامل سه بخش زیر می‌شود: بخش اول که به آن «خلاصه مدیریتی» خواهیم گفت، بر روی جلد گزارش، ضمن بیان مشکل در یک یا دو سطر، به ارائه راهکارهای اجرایی منطقی برای آن در حداکثر نصف صفحه می‌پردازد. بخش دوم که گزارش اصلی را تشکیل می‌دهد و در 3 تا 5 صفحه مطابق چارچوب تعیین‌شده تهیه می‌شود، «پیشنهادات سیاست</w:t>
      </w:r>
      <w:r w:rsidRPr="00C2134D">
        <w:rPr>
          <w:rFonts w:cs="B Mitra" w:hint="cs"/>
          <w:sz w:val="28"/>
          <w:szCs w:val="28"/>
          <w:cs/>
        </w:rPr>
        <w:t>‎</w:t>
      </w:r>
      <w:r w:rsidRPr="00C2134D">
        <w:rPr>
          <w:rFonts w:ascii="Calibri Light" w:hAnsi="Calibri Light" w:cs="B Mitra"/>
          <w:sz w:val="28"/>
          <w:szCs w:val="28"/>
        </w:rPr>
        <w:t>‌</w:t>
      </w:r>
      <w:r w:rsidRPr="00C2134D">
        <w:rPr>
          <w:rFonts w:cs="B Mitra" w:hint="cs"/>
          <w:sz w:val="28"/>
          <w:szCs w:val="28"/>
          <w:rtl/>
        </w:rPr>
        <w:t>گذاری» نامیده می‌شود. بخش سوم که به تحلیل دقیق موضوع و ارائه اسناد پشتیبان آن می‌پردازد، «یادداشت سیاست‌گذاری» نام دارد. هر یک از این سه بخش برای اهداف خاص و مخاطبان ویژه خود تهیه می‌شوند.</w:t>
      </w:r>
    </w:p>
    <w:p w14:paraId="64E1DB93" w14:textId="77777777" w:rsidR="000059C3" w:rsidRPr="00C2134D" w:rsidRDefault="000059C3" w:rsidP="00C2134D">
      <w:pPr>
        <w:spacing w:before="120"/>
        <w:jc w:val="both"/>
        <w:rPr>
          <w:rFonts w:ascii="Calibri Light" w:hAnsi="Calibri Light" w:cs="B Mitra"/>
          <w:b/>
          <w:bCs/>
          <w:sz w:val="28"/>
          <w:szCs w:val="28"/>
        </w:rPr>
      </w:pPr>
      <w:r w:rsidRPr="00C2134D">
        <w:rPr>
          <w:rFonts w:cs="B Mitra" w:hint="cs"/>
          <w:b/>
          <w:bCs/>
          <w:sz w:val="28"/>
          <w:szCs w:val="28"/>
          <w:rtl/>
        </w:rPr>
        <w:t>«گزارش کارشناسی»</w:t>
      </w:r>
    </w:p>
    <w:p w14:paraId="47B19149" w14:textId="77777777" w:rsidR="000059C3" w:rsidRPr="00C2134D" w:rsidRDefault="000059C3" w:rsidP="00C2134D">
      <w:pPr>
        <w:shd w:val="clear" w:color="auto" w:fill="FFFFFF"/>
        <w:spacing w:before="120" w:after="120"/>
        <w:ind w:left="95"/>
        <w:jc w:val="both"/>
        <w:rPr>
          <w:rFonts w:cs="B Mitra"/>
          <w:sz w:val="28"/>
          <w:szCs w:val="28"/>
        </w:rPr>
      </w:pPr>
      <w:r w:rsidRPr="00C2134D">
        <w:rPr>
          <w:rFonts w:cs="B Mitra" w:hint="cs"/>
          <w:sz w:val="28"/>
          <w:szCs w:val="28"/>
          <w:rtl/>
        </w:rPr>
        <w:t>شامل ارائه یک گزارش کامل در خصوص یک موضوع خاص موردنظر است که به یک فرد مجری با سطح صلاحیت حداقل «محقق» واگذار می‌شود تا حداکثر طی 3 ماه، گزارش مورد نظر را منطبق با فرمت ارائه‌شده تهیه و ارائه نماید.</w:t>
      </w:r>
    </w:p>
    <w:p w14:paraId="3C6F99E5" w14:textId="4C2DE87F" w:rsidR="000C2C80" w:rsidRPr="00C2134D" w:rsidRDefault="000C2C80" w:rsidP="00C2134D">
      <w:pPr>
        <w:shd w:val="clear" w:color="auto" w:fill="FFFFFF"/>
        <w:spacing w:before="120" w:after="120"/>
        <w:ind w:left="-46"/>
        <w:jc w:val="both"/>
        <w:rPr>
          <w:rFonts w:cs="B Mitra"/>
          <w:b/>
          <w:bCs/>
          <w:sz w:val="28"/>
          <w:szCs w:val="28"/>
        </w:rPr>
      </w:pPr>
      <w:r w:rsidRPr="00C2134D">
        <w:rPr>
          <w:rFonts w:cs="B Mitra" w:hint="cs"/>
          <w:b/>
          <w:bCs/>
          <w:sz w:val="28"/>
          <w:szCs w:val="28"/>
          <w:rtl/>
        </w:rPr>
        <w:t>«تعریف سطح خرد/متوسط/کلان»</w:t>
      </w:r>
    </w:p>
    <w:p w14:paraId="2381BF6C" w14:textId="28C266D5" w:rsidR="00873DD6" w:rsidRPr="00C2134D" w:rsidRDefault="00873DD6" w:rsidP="00C2134D">
      <w:pPr>
        <w:shd w:val="clear" w:color="auto" w:fill="FFFFFF"/>
        <w:spacing w:before="120" w:after="120"/>
        <w:ind w:left="-46"/>
        <w:jc w:val="both"/>
        <w:rPr>
          <w:rFonts w:cs="B Mitra"/>
          <w:sz w:val="28"/>
          <w:szCs w:val="28"/>
          <w:rtl/>
        </w:rPr>
      </w:pPr>
      <w:r w:rsidRPr="00C2134D">
        <w:rPr>
          <w:rFonts w:cs="B Mitra" w:hint="cs"/>
          <w:sz w:val="28"/>
          <w:szCs w:val="28"/>
          <w:rtl/>
        </w:rPr>
        <w:t>طرح خرد- طرحی است که از حیث مبلغ سه برابر حد نصاب معاملات خرد موسسه می باشد.</w:t>
      </w:r>
    </w:p>
    <w:p w14:paraId="1C2F916E" w14:textId="7D63075E" w:rsidR="00873DD6" w:rsidRPr="00C2134D" w:rsidRDefault="00873DD6" w:rsidP="00C2134D">
      <w:pPr>
        <w:shd w:val="clear" w:color="auto" w:fill="FFFFFF"/>
        <w:spacing w:before="120" w:after="120"/>
        <w:ind w:left="-46"/>
        <w:jc w:val="both"/>
        <w:rPr>
          <w:rFonts w:cs="B Mitra"/>
          <w:sz w:val="28"/>
          <w:szCs w:val="28"/>
          <w:rtl/>
        </w:rPr>
      </w:pPr>
      <w:r w:rsidRPr="00C2134D">
        <w:rPr>
          <w:rFonts w:cs="B Mitra" w:hint="cs"/>
          <w:sz w:val="28"/>
          <w:szCs w:val="28"/>
          <w:rtl/>
        </w:rPr>
        <w:lastRenderedPageBreak/>
        <w:t>طرح متوسط- طرحی است که از حیث مبلغ از معاملات خرد فراتر بوده و حداکثر ده برابر سقف حد نصاب معاملات خرد موسسه می باشد.</w:t>
      </w:r>
    </w:p>
    <w:p w14:paraId="0C9F7EC1" w14:textId="5A4235D6" w:rsidR="008C3CBF" w:rsidRPr="00C2134D" w:rsidRDefault="00873DD6" w:rsidP="00C2134D">
      <w:pPr>
        <w:shd w:val="clear" w:color="auto" w:fill="FFFFFF"/>
        <w:spacing w:before="120" w:after="120"/>
        <w:ind w:left="-46"/>
        <w:jc w:val="both"/>
        <w:rPr>
          <w:rFonts w:cs="B Mitra"/>
          <w:sz w:val="28"/>
          <w:szCs w:val="28"/>
        </w:rPr>
      </w:pPr>
      <w:r w:rsidRPr="00C2134D">
        <w:rPr>
          <w:rFonts w:cs="B Mitra" w:hint="cs"/>
          <w:sz w:val="28"/>
          <w:szCs w:val="28"/>
          <w:rtl/>
        </w:rPr>
        <w:t xml:space="preserve">طرح کلان- طرحی است که از حیث مبلغ از سقف معاملات متوسط فراتر باشد. </w:t>
      </w:r>
    </w:p>
    <w:tbl>
      <w:tblPr>
        <w:tblStyle w:val="TableGrid"/>
        <w:tblpPr w:leftFromText="180" w:rightFromText="180" w:vertAnchor="text" w:horzAnchor="margin" w:tblpXSpec="center" w:tblpY="297"/>
        <w:bidiVisual/>
        <w:tblW w:w="9792" w:type="dxa"/>
        <w:tblLook w:val="04A0" w:firstRow="1" w:lastRow="0" w:firstColumn="1" w:lastColumn="0" w:noHBand="0" w:noVBand="1"/>
      </w:tblPr>
      <w:tblGrid>
        <w:gridCol w:w="9792"/>
      </w:tblGrid>
      <w:tr w:rsidR="00733AB4" w:rsidRPr="00C2134D" w14:paraId="56DE2707" w14:textId="77777777" w:rsidTr="00510655">
        <w:tc>
          <w:tcPr>
            <w:tcW w:w="9792" w:type="dxa"/>
          </w:tcPr>
          <w:p w14:paraId="15E21738" w14:textId="529AD067" w:rsidR="00733AB4" w:rsidRPr="00C2134D" w:rsidRDefault="00733AB4" w:rsidP="00C2134D">
            <w:pPr>
              <w:widowControl w:val="0"/>
              <w:numPr>
                <w:ilvl w:val="0"/>
                <w:numId w:val="1"/>
              </w:numPr>
              <w:ind w:left="394"/>
              <w:jc w:val="lowKashida"/>
              <w:rPr>
                <w:rFonts w:cs="B Titr"/>
                <w:b/>
                <w:bCs/>
                <w:sz w:val="28"/>
                <w:szCs w:val="28"/>
                <w:rtl/>
              </w:rPr>
            </w:pPr>
            <w:r w:rsidRPr="00C2134D">
              <w:rPr>
                <w:rFonts w:cs="B Titr" w:hint="cs"/>
                <w:b/>
                <w:bCs/>
                <w:sz w:val="28"/>
                <w:szCs w:val="28"/>
                <w:rtl/>
              </w:rPr>
              <w:t>توصیف و بیان مسئله:</w:t>
            </w:r>
          </w:p>
          <w:p w14:paraId="764F9B02" w14:textId="77777777" w:rsidR="00CE509E" w:rsidRPr="00CE509E" w:rsidRDefault="00CE509E" w:rsidP="00CE509E">
            <w:pPr>
              <w:widowControl w:val="0"/>
              <w:spacing w:after="160"/>
              <w:ind w:left="270"/>
              <w:jc w:val="both"/>
              <w:rPr>
                <w:rFonts w:eastAsia="Calibri" w:cs="B Mitra"/>
                <w:sz w:val="28"/>
                <w:szCs w:val="28"/>
              </w:rPr>
            </w:pPr>
            <w:r w:rsidRPr="00CE509E">
              <w:rPr>
                <w:rFonts w:eastAsia="Calibri" w:cs="B Mitra"/>
                <w:sz w:val="28"/>
                <w:szCs w:val="28"/>
                <w:rtl/>
                <w:lang w:bidi="ar-SA"/>
              </w:rPr>
              <w:t>تالاسمی وابسته به تزریق خون</w:t>
            </w:r>
            <w:r w:rsidRPr="00CE509E">
              <w:rPr>
                <w:rFonts w:eastAsia="Calibri" w:cs="B Mitra"/>
                <w:sz w:val="28"/>
                <w:szCs w:val="28"/>
              </w:rPr>
              <w:t xml:space="preserve"> (Transfusion-Dependent Thalassemia; TDT) </w:t>
            </w:r>
            <w:r w:rsidRPr="00CE509E">
              <w:rPr>
                <w:rFonts w:eastAsia="Calibri" w:cs="B Mitra"/>
                <w:sz w:val="28"/>
                <w:szCs w:val="28"/>
                <w:rtl/>
                <w:lang w:bidi="ar-SA"/>
              </w:rPr>
              <w:t>یک بیماری مزمن است که بیماران مبتلا برای بقا به تزریق منظم خون و درمان آهن‌زدایی نیاز دارند. افزایش طول عمر بیماران در نتیجه پیشرفت مراقبت‌های درمانی سبب شده است عوارض مزمن ناشی از بیماری و اضافه‌بار آهن، به‌ویژه اختلالات غدد درون‌ریز، اهمیت بیشتری پیدا کنند. کم‌کاری پاراتیروئید یا هیپوپاراتیروئیدیسم از جمله عوارض مهم غددی در بیماران مبتلا به تالاسمی است که مهم‌ترین مکانیسم ایجاد آن به رسوب آهن در بافت غده پاراتیروئید، آسیب اکسیداتیو و اختلال عملکرد غده نسبت داده می‌شود. همچنین اختلالاتی مانند هیپومنیزیمی می‌توانند در ایجاد یا تشدید آن نقش داشته باشند [1-3]. راهنمای بالینی مورد بررسی نیز ارتباط افزایش بار آهن با بروز هیپوپاراتیروئیدیسم را مورد تأکید قرار داده است</w:t>
            </w:r>
            <w:r w:rsidRPr="00CE509E">
              <w:rPr>
                <w:rFonts w:eastAsia="Calibri" w:cs="B Mitra"/>
                <w:sz w:val="28"/>
                <w:szCs w:val="28"/>
              </w:rPr>
              <w:t xml:space="preserve">. </w:t>
            </w:r>
          </w:p>
          <w:p w14:paraId="66FA8453" w14:textId="77777777" w:rsidR="00CE509E" w:rsidRPr="00CE509E" w:rsidRDefault="00CE509E" w:rsidP="00CE509E">
            <w:pPr>
              <w:widowControl w:val="0"/>
              <w:spacing w:after="160"/>
              <w:ind w:left="270"/>
              <w:jc w:val="both"/>
              <w:rPr>
                <w:rFonts w:eastAsia="Calibri" w:cs="B Mitra"/>
                <w:sz w:val="28"/>
                <w:szCs w:val="28"/>
              </w:rPr>
            </w:pPr>
            <w:r w:rsidRPr="00CE509E">
              <w:rPr>
                <w:rFonts w:eastAsia="Calibri" w:cs="B Mitra"/>
                <w:sz w:val="28"/>
                <w:szCs w:val="28"/>
                <w:rtl/>
                <w:lang w:bidi="ar-SA"/>
              </w:rPr>
              <w:t xml:space="preserve">شیوع هیپوپاراتیروئیدیسم در بیماران مبتلا به تالاسمی ماژور در مطالعات مختلف متفاوت گزارش شده است. بر اساس شواهد مورد استناد در راهنمای بالینی، این اختلال در حدود </w:t>
            </w:r>
            <w:r w:rsidRPr="00CE509E">
              <w:rPr>
                <w:rFonts w:eastAsia="Calibri" w:cs="B Mitra"/>
                <w:sz w:val="28"/>
                <w:szCs w:val="28"/>
                <w:rtl/>
              </w:rPr>
              <w:t>۱</w:t>
            </w:r>
            <w:r w:rsidRPr="00CE509E">
              <w:rPr>
                <w:rFonts w:eastAsia="Calibri" w:cs="B Mitra"/>
                <w:sz w:val="28"/>
                <w:szCs w:val="28"/>
                <w:rtl/>
                <w:lang w:bidi="ar-SA"/>
              </w:rPr>
              <w:t xml:space="preserve"> تا </w:t>
            </w:r>
            <w:r w:rsidRPr="00CE509E">
              <w:rPr>
                <w:rFonts w:eastAsia="Calibri" w:cs="B Mitra"/>
                <w:sz w:val="28"/>
                <w:szCs w:val="28"/>
                <w:rtl/>
              </w:rPr>
              <w:t>۱۹</w:t>
            </w:r>
            <w:r w:rsidRPr="00CE509E">
              <w:rPr>
                <w:rFonts w:eastAsia="Calibri" w:cs="B Mitra"/>
                <w:sz w:val="28"/>
                <w:szCs w:val="28"/>
                <w:rtl/>
                <w:lang w:bidi="ar-SA"/>
              </w:rPr>
              <w:t xml:space="preserve"> درصد بیماران تالاسمی ماژور مشاهده شده و مطالعات انجام‌شده در ایران شیوعی در حدود </w:t>
            </w:r>
            <w:r w:rsidRPr="00CE509E">
              <w:rPr>
                <w:rFonts w:eastAsia="Calibri" w:cs="B Mitra"/>
                <w:sz w:val="28"/>
                <w:szCs w:val="28"/>
                <w:rtl/>
              </w:rPr>
              <w:t>۲/۴</w:t>
            </w:r>
            <w:r w:rsidRPr="00CE509E">
              <w:rPr>
                <w:rFonts w:eastAsia="Calibri" w:cs="B Mitra"/>
                <w:sz w:val="28"/>
                <w:szCs w:val="28"/>
                <w:rtl/>
                <w:lang w:bidi="ar-SA"/>
              </w:rPr>
              <w:t xml:space="preserve"> تا </w:t>
            </w:r>
            <w:r w:rsidRPr="00CE509E">
              <w:rPr>
                <w:rFonts w:eastAsia="Calibri" w:cs="B Mitra"/>
                <w:sz w:val="28"/>
                <w:szCs w:val="28"/>
                <w:rtl/>
              </w:rPr>
              <w:t>۱۰</w:t>
            </w:r>
            <w:r w:rsidRPr="00CE509E">
              <w:rPr>
                <w:rFonts w:eastAsia="Calibri" w:cs="B Mitra"/>
                <w:sz w:val="28"/>
                <w:szCs w:val="28"/>
                <w:rtl/>
                <w:lang w:bidi="ar-SA"/>
              </w:rPr>
              <w:t xml:space="preserve"> درصد را گزارش کرده‌اند</w:t>
            </w:r>
            <w:r w:rsidRPr="00CE509E">
              <w:rPr>
                <w:rFonts w:eastAsia="Calibri" w:cs="B Mitra"/>
                <w:sz w:val="28"/>
                <w:szCs w:val="28"/>
              </w:rPr>
              <w:t xml:space="preserve"> [3,4]. </w:t>
            </w:r>
            <w:r w:rsidRPr="00CE509E">
              <w:rPr>
                <w:rFonts w:eastAsia="Calibri" w:cs="B Mitra"/>
                <w:sz w:val="28"/>
                <w:szCs w:val="28"/>
                <w:rtl/>
                <w:lang w:bidi="ar-SA"/>
              </w:rPr>
              <w:t>این میزان شیوع در کنار طولانی‌شدن بقا و افزایش جمعیت بزرگسال بیماران تالاسمی، ضرورت توجه نظام‌مند به غربالگری و تشخیص زودهنگام این عارضه را افزایش می‌دهد</w:t>
            </w:r>
            <w:r w:rsidRPr="00CE509E">
              <w:rPr>
                <w:rFonts w:eastAsia="Calibri" w:cs="B Mitra"/>
                <w:sz w:val="28"/>
                <w:szCs w:val="28"/>
              </w:rPr>
              <w:t>.</w:t>
            </w:r>
          </w:p>
          <w:p w14:paraId="33B353DF" w14:textId="77777777" w:rsidR="00CE509E" w:rsidRPr="00CE509E" w:rsidRDefault="00CE509E" w:rsidP="00CE509E">
            <w:pPr>
              <w:widowControl w:val="0"/>
              <w:spacing w:after="160"/>
              <w:ind w:left="270"/>
              <w:jc w:val="both"/>
              <w:rPr>
                <w:rFonts w:eastAsia="Calibri" w:cs="B Mitra"/>
                <w:sz w:val="28"/>
                <w:szCs w:val="28"/>
              </w:rPr>
            </w:pPr>
            <w:r w:rsidRPr="00CE509E">
              <w:rPr>
                <w:rFonts w:eastAsia="Calibri" w:cs="B Mitra"/>
                <w:sz w:val="28"/>
                <w:szCs w:val="28"/>
                <w:rtl/>
                <w:lang w:bidi="ar-SA"/>
              </w:rPr>
              <w:t>طیف تظاهرات بالینی کم‌کاری پاراتیروئید گسترده است و می‌تواند از حالت کاملاً بدون علامت تا علائم خفیفی مانند گزگز اطراف لب‌ها و انگشتان و در موارد شدید تا اسپاسم کارپوپدال، تشنج و آریتمی ناشی از طولانی‌شدن فاصله</w:t>
            </w:r>
            <w:r w:rsidRPr="00CE509E">
              <w:rPr>
                <w:rFonts w:eastAsia="Calibri" w:cs="B Mitra"/>
                <w:sz w:val="28"/>
                <w:szCs w:val="28"/>
              </w:rPr>
              <w:t xml:space="preserve"> QT </w:t>
            </w:r>
            <w:r w:rsidRPr="00CE509E">
              <w:rPr>
                <w:rFonts w:eastAsia="Calibri" w:cs="B Mitra"/>
                <w:sz w:val="28"/>
                <w:szCs w:val="28"/>
                <w:rtl/>
                <w:lang w:bidi="ar-SA"/>
              </w:rPr>
              <w:t>متغیر باشد. در برخی بیماران نیز عوارض مزمن ناشی از اختلال متابولیسم کلسیم و فسفر می‌تواند ایجاد شود [1,5]. در یکی از مطالعات ایرانی، کلسیفیکاسیون داخل جمجمه‌ای در بخشی از بیماران مبتلا به بتا تالاسمی ماژور گزارش شده است که اهمیت شناسایی و درمان به‌موقع اختلالات پاراتیروئید را نشان می‌دهد [5]. راهنمای بالینی نیز بر نقش غربالگری زودهنگام در پیشگیری از هیپوکلسمی، تشنج، عوارض قلبی و ناهنجاری‌های اسکلتی ـ عضلانی تأکید دارد</w:t>
            </w:r>
            <w:r w:rsidRPr="00CE509E">
              <w:rPr>
                <w:rFonts w:eastAsia="Calibri" w:cs="B Mitra"/>
                <w:sz w:val="28"/>
                <w:szCs w:val="28"/>
              </w:rPr>
              <w:t xml:space="preserve">. </w:t>
            </w:r>
          </w:p>
          <w:p w14:paraId="01A56530" w14:textId="77777777" w:rsidR="00CE509E" w:rsidRPr="00CE509E" w:rsidRDefault="00CE509E" w:rsidP="00CE509E">
            <w:pPr>
              <w:widowControl w:val="0"/>
              <w:spacing w:after="160"/>
              <w:ind w:left="270"/>
              <w:jc w:val="both"/>
              <w:rPr>
                <w:rFonts w:eastAsia="Calibri" w:cs="B Mitra"/>
                <w:sz w:val="28"/>
                <w:szCs w:val="28"/>
              </w:rPr>
            </w:pPr>
            <w:r w:rsidRPr="00CE509E">
              <w:rPr>
                <w:rFonts w:eastAsia="Calibri" w:cs="B Mitra"/>
                <w:sz w:val="28"/>
                <w:szCs w:val="28"/>
                <w:rtl/>
                <w:lang w:bidi="ar-SA"/>
              </w:rPr>
              <w:t xml:space="preserve">در راستای استانداردسازی مراقبت از این بیماران، «راهنمای </w:t>
            </w:r>
            <w:r w:rsidRPr="00CE509E">
              <w:rPr>
                <w:rFonts w:eastAsia="Calibri" w:cs="B Mitra"/>
                <w:sz w:val="28"/>
                <w:szCs w:val="28"/>
                <w:rtl/>
                <w:lang w:bidi="ar-SA"/>
              </w:rPr>
              <w:lastRenderedPageBreak/>
              <w:t xml:space="preserve">بالینی غربالگری، تشخیص و درمان کم‌کاری پاراتیروئید در بیماران مبتلا به تالاسمی وابسته به تزریق خون» تدوین شده است. این راهنما غربالگری را از سن </w:t>
            </w:r>
            <w:r w:rsidRPr="00CE509E">
              <w:rPr>
                <w:rFonts w:eastAsia="Calibri" w:cs="B Mitra"/>
                <w:sz w:val="28"/>
                <w:szCs w:val="28"/>
                <w:rtl/>
              </w:rPr>
              <w:t>۱۰</w:t>
            </w:r>
            <w:r w:rsidRPr="00CE509E">
              <w:rPr>
                <w:rFonts w:eastAsia="Calibri" w:cs="B Mitra"/>
                <w:sz w:val="28"/>
                <w:szCs w:val="28"/>
                <w:rtl/>
                <w:lang w:bidi="ar-SA"/>
              </w:rPr>
              <w:t xml:space="preserve"> سالگی توصیه می‌کند و اندازه‌گیری سالانه کلسیم اصلاح‌شده براساس سطح آلبومین، فسفر و ویتامین</w:t>
            </w:r>
            <w:r w:rsidRPr="00CE509E">
              <w:rPr>
                <w:rFonts w:eastAsia="Calibri" w:cs="B Mitra"/>
                <w:sz w:val="28"/>
                <w:szCs w:val="28"/>
              </w:rPr>
              <w:t xml:space="preserve"> D </w:t>
            </w:r>
            <w:r w:rsidRPr="00CE509E">
              <w:rPr>
                <w:rFonts w:eastAsia="Calibri" w:cs="B Mitra"/>
                <w:sz w:val="28"/>
                <w:szCs w:val="28"/>
                <w:rtl/>
                <w:lang w:bidi="ar-SA"/>
              </w:rPr>
              <w:t>را در مسیر غربالگری قرار می‌دهد</w:t>
            </w:r>
            <w:r w:rsidRPr="00CE509E">
              <w:rPr>
                <w:rFonts w:eastAsia="Calibri" w:cs="B Mitra"/>
                <w:sz w:val="28"/>
                <w:szCs w:val="28"/>
              </w:rPr>
              <w:t xml:space="preserve">. </w:t>
            </w:r>
            <w:r w:rsidRPr="00CE509E">
              <w:rPr>
                <w:rFonts w:eastAsia="Calibri" w:cs="B Mitra"/>
                <w:sz w:val="28"/>
                <w:szCs w:val="28"/>
                <w:rtl/>
                <w:lang w:bidi="ar-SA"/>
              </w:rPr>
              <w:t>در صورت مشاهده هیپوکلسمی، اندازه‌گیری</w:t>
            </w:r>
            <w:r w:rsidRPr="00CE509E">
              <w:rPr>
                <w:rFonts w:eastAsia="Calibri" w:cs="B Mitra"/>
                <w:sz w:val="28"/>
                <w:szCs w:val="28"/>
              </w:rPr>
              <w:t xml:space="preserve"> PTH </w:t>
            </w:r>
            <w:r w:rsidRPr="00CE509E">
              <w:rPr>
                <w:rFonts w:eastAsia="Calibri" w:cs="B Mitra"/>
                <w:sz w:val="28"/>
                <w:szCs w:val="28"/>
                <w:rtl/>
                <w:lang w:bidi="ar-SA"/>
              </w:rPr>
              <w:t>و سایر بررسی‌های تکمیلی برای تأیید تشخیص انجام می‌شود و در بیماران بدون علامت، تکرار آزمایش‌ها برای تأیید تشخیص مدنظر قرار می‌گیرد</w:t>
            </w:r>
            <w:r w:rsidRPr="00CE509E">
              <w:rPr>
                <w:rFonts w:eastAsia="Calibri" w:cs="B Mitra"/>
                <w:sz w:val="28"/>
                <w:szCs w:val="28"/>
              </w:rPr>
              <w:t>.</w:t>
            </w:r>
          </w:p>
          <w:p w14:paraId="41278761" w14:textId="77777777" w:rsidR="00CE509E" w:rsidRPr="00CE509E" w:rsidRDefault="00CE509E" w:rsidP="00CE509E">
            <w:pPr>
              <w:widowControl w:val="0"/>
              <w:spacing w:after="160"/>
              <w:ind w:left="270"/>
              <w:jc w:val="both"/>
              <w:rPr>
                <w:rFonts w:eastAsia="Calibri" w:cs="B Mitra"/>
                <w:sz w:val="28"/>
                <w:szCs w:val="28"/>
              </w:rPr>
            </w:pPr>
            <w:r w:rsidRPr="00CE509E">
              <w:rPr>
                <w:rFonts w:eastAsia="Calibri" w:cs="B Mitra"/>
                <w:sz w:val="28"/>
                <w:szCs w:val="28"/>
                <w:rtl/>
                <w:lang w:bidi="ar-SA"/>
              </w:rPr>
              <w:t>پس از تشخیص، هدف درمان کنترل علائم هیپوکلسمی، پیشگیری از عوارض حاد و مزمن و حفظ کلسیم و فسفر در محدوده هدف است. درمان غیر اورژانسی عمدتاً شامل کلسیم خوراکی، کلسیتریول و ویتامین</w:t>
            </w:r>
            <w:r w:rsidRPr="00CE509E">
              <w:rPr>
                <w:rFonts w:eastAsia="Calibri" w:cs="B Mitra"/>
                <w:sz w:val="28"/>
                <w:szCs w:val="28"/>
              </w:rPr>
              <w:t xml:space="preserve"> D </w:t>
            </w:r>
            <w:r w:rsidRPr="00CE509E">
              <w:rPr>
                <w:rFonts w:eastAsia="Calibri" w:cs="B Mitra"/>
                <w:sz w:val="28"/>
                <w:szCs w:val="28"/>
                <w:rtl/>
                <w:lang w:bidi="ar-SA"/>
              </w:rPr>
              <w:t>است و در هیپوکلسمی حاد شدید یا علامت‌دار، درمان وریدی کلسیم همراه با مانیتورینگ قلبی توصیه شده است</w:t>
            </w:r>
            <w:r w:rsidRPr="00CE509E">
              <w:rPr>
                <w:rFonts w:eastAsia="Calibri" w:cs="B Mitra"/>
                <w:sz w:val="28"/>
                <w:szCs w:val="28"/>
              </w:rPr>
              <w:t xml:space="preserve">. </w:t>
            </w:r>
            <w:r w:rsidRPr="00CE509E">
              <w:rPr>
                <w:rFonts w:eastAsia="Calibri" w:cs="B Mitra"/>
                <w:sz w:val="28"/>
                <w:szCs w:val="28"/>
                <w:rtl/>
                <w:lang w:bidi="ar-SA"/>
              </w:rPr>
              <w:t xml:space="preserve">راهنما همچنین برای درمان پایدار، پایش مکرر کلسیم تا زمان تنظیم دوز دارو و سپس اندازه‌گیری دوره‌ای کلسیم و فسفر سرم، کلسیم و کراتینین ادرار </w:t>
            </w:r>
            <w:r w:rsidRPr="00CE509E">
              <w:rPr>
                <w:rFonts w:eastAsia="Calibri" w:cs="B Mitra"/>
                <w:sz w:val="28"/>
                <w:szCs w:val="28"/>
                <w:rtl/>
              </w:rPr>
              <w:t>۲۴</w:t>
            </w:r>
            <w:r w:rsidRPr="00CE509E">
              <w:rPr>
                <w:rFonts w:eastAsia="Calibri" w:cs="B Mitra"/>
                <w:sz w:val="28"/>
                <w:szCs w:val="28"/>
                <w:rtl/>
                <w:lang w:bidi="ar-SA"/>
              </w:rPr>
              <w:t xml:space="preserve"> ساعته و عملکرد کلیه را توصیه کرده است</w:t>
            </w:r>
            <w:r w:rsidRPr="00CE509E">
              <w:rPr>
                <w:rFonts w:eastAsia="Calibri" w:cs="B Mitra"/>
                <w:sz w:val="28"/>
                <w:szCs w:val="28"/>
              </w:rPr>
              <w:t xml:space="preserve">. </w:t>
            </w:r>
          </w:p>
          <w:p w14:paraId="24815CC6" w14:textId="77777777" w:rsidR="00CE509E" w:rsidRPr="00CE509E" w:rsidRDefault="00CE509E" w:rsidP="00CE509E">
            <w:pPr>
              <w:widowControl w:val="0"/>
              <w:spacing w:after="160"/>
              <w:ind w:left="270"/>
              <w:jc w:val="both"/>
              <w:rPr>
                <w:rFonts w:eastAsia="Calibri" w:cs="B Mitra"/>
                <w:sz w:val="28"/>
                <w:szCs w:val="28"/>
              </w:rPr>
            </w:pPr>
            <w:r w:rsidRPr="00CE509E">
              <w:rPr>
                <w:rFonts w:eastAsia="Calibri" w:cs="B Mitra"/>
                <w:sz w:val="28"/>
                <w:szCs w:val="28"/>
                <w:rtl/>
                <w:lang w:bidi="ar-SA"/>
              </w:rPr>
              <w:t>اجرای کامل این توصیه‌ها مستلزم استفاده از مجموعه‌ای از منابع نظام سلامت شامل آزمایش‌های دوره‌ای، ویزیت پزشک، ارجاع به فوق‌تخصص غدد یا متخصص داخلی/اطفال، مکمل‌های کلسیم و ویتامین</w:t>
            </w:r>
            <w:r w:rsidRPr="00CE509E">
              <w:rPr>
                <w:rFonts w:eastAsia="Calibri" w:cs="B Mitra"/>
                <w:sz w:val="28"/>
                <w:szCs w:val="28"/>
              </w:rPr>
              <w:t xml:space="preserve"> D</w:t>
            </w:r>
            <w:r w:rsidRPr="00CE509E">
              <w:rPr>
                <w:rFonts w:eastAsia="Calibri" w:cs="B Mitra"/>
                <w:sz w:val="28"/>
                <w:szCs w:val="28"/>
                <w:rtl/>
                <w:lang w:bidi="ar-SA"/>
              </w:rPr>
              <w:t>، کلسیتریول، پایش ادراری و کلیوی و در برخی بیماران خدمات اورژانسی و مانیتورینگ قلبی است. در مقابل، غربالگری و درمان به‌موقع می‌تواند از بروز یا تشدید عوارضی مانند هیپوکلسمی علامت‌دار، تشنج، اختلالات قلبی، نفروکلسی‌نوز، نفرولیتیازیس و سایر عوارض متابولیک پیشگیری کند. راهنمای بالینی نیز یکی از اهداف تدوین خود را کاهش هزینه‌های مستقیم و غیرمستقیم ناشی از عوارض متابولیک و اسکلتی معرفی کرده است</w:t>
            </w:r>
            <w:r w:rsidRPr="00CE509E">
              <w:rPr>
                <w:rFonts w:eastAsia="Calibri" w:cs="B Mitra"/>
                <w:sz w:val="28"/>
                <w:szCs w:val="28"/>
              </w:rPr>
              <w:t xml:space="preserve">. </w:t>
            </w:r>
          </w:p>
          <w:p w14:paraId="11D0D047" w14:textId="77777777" w:rsidR="00CE509E" w:rsidRPr="00CE509E" w:rsidRDefault="00CE509E" w:rsidP="00CE509E">
            <w:pPr>
              <w:widowControl w:val="0"/>
              <w:spacing w:after="160"/>
              <w:ind w:left="270"/>
              <w:jc w:val="both"/>
              <w:rPr>
                <w:rFonts w:eastAsia="Calibri" w:cs="B Mitra"/>
                <w:sz w:val="28"/>
                <w:szCs w:val="28"/>
              </w:rPr>
            </w:pPr>
            <w:r w:rsidRPr="00CE509E">
              <w:rPr>
                <w:rFonts w:eastAsia="Calibri" w:cs="B Mitra"/>
                <w:sz w:val="28"/>
                <w:szCs w:val="28"/>
                <w:rtl/>
                <w:lang w:bidi="ar-SA"/>
              </w:rPr>
              <w:t>با این حال، وجود اثربخشی بالینی یک توصیه لزوماً به معنای امکان اجرای گسترده یا توجیه اقتصادی آن در شرایط واقعی نظام سلامت نیست. اجرای برنامه غربالگری سالانه در تمام بیماران واجد شرایط می‌تواند حجم استفاده از آزمایش‌های تشخیصی را افزایش دهد و شناسایی بیماران جدید نیز به افزایش هزینه دارو و پایش منجر شود. در مقابل، بخشی از این هزینه‌ها ممکن است از طریق کاهش موارد شدید هیپوکلسمی، مراجعات اورژانسی، بستری و عوارض کلیوی یا قلبی جبران شود. بنابراین برای تصمیم‌گیری درباره اجرای راهنما لازم است هزینه‌های اجرای آن در کنار پیامدهای حاصل از تشخیص و درمان زودهنگام بررسی شود</w:t>
            </w:r>
            <w:r w:rsidRPr="00CE509E">
              <w:rPr>
                <w:rFonts w:eastAsia="Calibri" w:cs="B Mitra"/>
                <w:sz w:val="28"/>
                <w:szCs w:val="28"/>
              </w:rPr>
              <w:t>.</w:t>
            </w:r>
          </w:p>
          <w:p w14:paraId="12D2FE0D" w14:textId="77777777" w:rsidR="00CE509E" w:rsidRPr="00CE509E" w:rsidRDefault="00CE509E" w:rsidP="00CE509E">
            <w:pPr>
              <w:widowControl w:val="0"/>
              <w:spacing w:after="160"/>
              <w:ind w:left="270"/>
              <w:jc w:val="both"/>
              <w:rPr>
                <w:rFonts w:eastAsia="Calibri" w:cs="B Mitra"/>
                <w:sz w:val="28"/>
                <w:szCs w:val="28"/>
              </w:rPr>
            </w:pPr>
            <w:r w:rsidRPr="00CE509E">
              <w:rPr>
                <w:rFonts w:eastAsia="Calibri" w:cs="B Mitra"/>
                <w:sz w:val="28"/>
                <w:szCs w:val="28"/>
                <w:rtl/>
                <w:lang w:bidi="ar-SA"/>
              </w:rPr>
              <w:t xml:space="preserve">ارزیابی اقتصادی سلامت ابزاری برای مقایسه نظام‌مند هزینه‌ها و پیامدهای گزینه‌های مختلف و پشتیبانی از تخصیص کاراتر </w:t>
            </w:r>
            <w:r w:rsidRPr="00CE509E">
              <w:rPr>
                <w:rFonts w:eastAsia="Calibri" w:cs="B Mitra"/>
                <w:sz w:val="28"/>
                <w:szCs w:val="28"/>
                <w:rtl/>
                <w:lang w:bidi="ar-SA"/>
              </w:rPr>
              <w:lastRenderedPageBreak/>
              <w:t xml:space="preserve">منابع است [6]. با توجه به اینکه راهنمای حاضر مجموعه‌ای از فعالیت‌های غربالگری، تشخیص، درمان و پایش را شامل می‌شود، ارزیابی اقتصادی کل راهنما بهتر است بر </w:t>
            </w:r>
            <w:r w:rsidRPr="00CE509E">
              <w:rPr>
                <w:rFonts w:eastAsia="Calibri" w:cs="B Mitra"/>
                <w:b/>
                <w:bCs/>
                <w:sz w:val="28"/>
                <w:szCs w:val="28"/>
                <w:rtl/>
                <w:lang w:bidi="ar-SA"/>
              </w:rPr>
              <w:t>هزینه‌یابی مسیر مراقبت، تحلیل هزینه-پیامد</w:t>
            </w:r>
            <w:r w:rsidRPr="00CE509E">
              <w:rPr>
                <w:rFonts w:eastAsia="Calibri" w:cs="B Mitra"/>
                <w:b/>
                <w:bCs/>
                <w:sz w:val="28"/>
                <w:szCs w:val="28"/>
              </w:rPr>
              <w:t xml:space="preserve"> (Cost-Consequence Analysis) </w:t>
            </w:r>
            <w:r w:rsidRPr="00CE509E">
              <w:rPr>
                <w:rFonts w:eastAsia="Calibri" w:cs="B Mitra"/>
                <w:b/>
                <w:bCs/>
                <w:sz w:val="28"/>
                <w:szCs w:val="28"/>
                <w:rtl/>
                <w:lang w:bidi="ar-SA"/>
              </w:rPr>
              <w:t>و تحلیل اثر بودجه‌ای</w:t>
            </w:r>
            <w:r w:rsidRPr="00CE509E">
              <w:rPr>
                <w:rFonts w:eastAsia="Calibri" w:cs="B Mitra"/>
                <w:b/>
                <w:bCs/>
                <w:sz w:val="28"/>
                <w:szCs w:val="28"/>
              </w:rPr>
              <w:t xml:space="preserve"> (Budget Impact Analysis)</w:t>
            </w:r>
            <w:r w:rsidRPr="00CE509E">
              <w:rPr>
                <w:rFonts w:eastAsia="Calibri" w:cs="B Mitra"/>
                <w:sz w:val="28"/>
                <w:szCs w:val="28"/>
              </w:rPr>
              <w:t xml:space="preserve"> </w:t>
            </w:r>
            <w:r w:rsidRPr="00CE509E">
              <w:rPr>
                <w:rFonts w:eastAsia="Calibri" w:cs="B Mitra"/>
                <w:sz w:val="28"/>
                <w:szCs w:val="28"/>
                <w:rtl/>
                <w:lang w:bidi="ar-SA"/>
              </w:rPr>
              <w:t>متمرکز شود و ارزیابی هزینه‌اثربخشی برای اجزای منتخب در صورت وجود شواهد کافی انجام گیرد</w:t>
            </w:r>
            <w:r w:rsidRPr="00CE509E">
              <w:rPr>
                <w:rFonts w:eastAsia="Calibri" w:cs="B Mitra"/>
                <w:sz w:val="28"/>
                <w:szCs w:val="28"/>
              </w:rPr>
              <w:t>.</w:t>
            </w:r>
          </w:p>
          <w:p w14:paraId="4368EC6C" w14:textId="77777777" w:rsidR="00CE509E" w:rsidRPr="00CE509E" w:rsidRDefault="00CE509E" w:rsidP="00CE509E">
            <w:pPr>
              <w:widowControl w:val="0"/>
              <w:spacing w:after="160"/>
              <w:ind w:left="270"/>
              <w:jc w:val="both"/>
              <w:rPr>
                <w:rFonts w:eastAsia="Calibri" w:cs="B Mitra"/>
                <w:sz w:val="28"/>
                <w:szCs w:val="28"/>
              </w:rPr>
            </w:pPr>
            <w:r w:rsidRPr="00CE509E">
              <w:rPr>
                <w:rFonts w:eastAsia="Calibri" w:cs="B Mitra"/>
                <w:sz w:val="28"/>
                <w:szCs w:val="28"/>
                <w:rtl/>
                <w:lang w:bidi="ar-SA"/>
              </w:rPr>
              <w:t>از دیدگاه سازمان تأمین اجتماعی، علاوه بر ارزش اقتصادی مداخلات، تعیین میزان منابع مالی مورد نیاز برای اجرای راهنما نیز ضروری است. تحلیل اثر بودجه‌ای مشخص می‌کند اجرای راهنما در جمعیت بیمه‌شده طی یک افق زمانی مشخص چه تغییری در مخارج آزمایشگاهی، دارویی، ویزیت و سایر خدمات ایجاد خواهد کرد</w:t>
            </w:r>
            <w:r w:rsidRPr="00CE509E">
              <w:rPr>
                <w:rFonts w:eastAsia="Calibri" w:cs="B Mitra"/>
                <w:sz w:val="28"/>
                <w:szCs w:val="28"/>
              </w:rPr>
              <w:t xml:space="preserve"> [7].</w:t>
            </w:r>
          </w:p>
          <w:p w14:paraId="2B42D1D0" w14:textId="77777777" w:rsidR="00CE509E" w:rsidRPr="00CE509E" w:rsidRDefault="00CE509E" w:rsidP="00CE509E">
            <w:pPr>
              <w:widowControl w:val="0"/>
              <w:spacing w:after="160"/>
              <w:ind w:left="270"/>
              <w:jc w:val="both"/>
              <w:rPr>
                <w:rFonts w:eastAsia="Calibri" w:cs="B Mitra"/>
                <w:sz w:val="28"/>
                <w:szCs w:val="28"/>
              </w:rPr>
            </w:pPr>
            <w:r w:rsidRPr="00CE509E">
              <w:rPr>
                <w:rFonts w:eastAsia="Calibri" w:cs="B Mitra"/>
                <w:sz w:val="28"/>
                <w:szCs w:val="28"/>
                <w:rtl/>
                <w:lang w:bidi="ar-SA"/>
              </w:rPr>
              <w:t xml:space="preserve">در کنار ملاحظات اقتصادی، قابلیت اجرای توصیه‌ها نیز باید بررسی شود. دسترسی به آزمایش‌های مورد نیاز، متخصصان غدد، داروهای مورد استفاده، امکان انجام آزمایش ادرار </w:t>
            </w:r>
            <w:r w:rsidRPr="00CE509E">
              <w:rPr>
                <w:rFonts w:eastAsia="Calibri" w:cs="B Mitra"/>
                <w:sz w:val="28"/>
                <w:szCs w:val="28"/>
                <w:rtl/>
              </w:rPr>
              <w:t>۲۴</w:t>
            </w:r>
            <w:r w:rsidRPr="00CE509E">
              <w:rPr>
                <w:rFonts w:eastAsia="Calibri" w:cs="B Mitra"/>
                <w:sz w:val="28"/>
                <w:szCs w:val="28"/>
                <w:rtl/>
                <w:lang w:bidi="ar-SA"/>
              </w:rPr>
              <w:t xml:space="preserve"> ساعته، پایش کلیوی، دسترسی بیماران به مراکز ارائه خدمت و پایبندی آنان به پیگیری‌های دوره‌ای می‌تواند بر اجرای واقعی راهنما تأثیر بگذارد. ازاین‌رو، ارزیابی امکان‌سنجی باید همزمان با ارزیابی اقتصادی صورت گیرد تا مشخص شود کدام توصیه‌ها با زیرساخت فعلی قابل اجرا بوده و کدام موارد نیازمند تأمین منابع یا اصلاح سازوکار ارائه خدمت هستند</w:t>
            </w:r>
            <w:r w:rsidRPr="00CE509E">
              <w:rPr>
                <w:rFonts w:eastAsia="Calibri" w:cs="B Mitra"/>
                <w:sz w:val="28"/>
                <w:szCs w:val="28"/>
              </w:rPr>
              <w:t>.</w:t>
            </w:r>
          </w:p>
          <w:p w14:paraId="3D77E597" w14:textId="77777777" w:rsidR="00CE509E" w:rsidRPr="00CE509E" w:rsidRDefault="00CE509E" w:rsidP="00CE509E">
            <w:pPr>
              <w:widowControl w:val="0"/>
              <w:spacing w:after="160"/>
              <w:ind w:left="270"/>
              <w:jc w:val="both"/>
              <w:rPr>
                <w:rFonts w:eastAsia="Calibri" w:cs="B Mitra"/>
                <w:sz w:val="28"/>
                <w:szCs w:val="28"/>
              </w:rPr>
            </w:pPr>
            <w:r w:rsidRPr="00CE509E">
              <w:rPr>
                <w:rFonts w:eastAsia="Calibri" w:cs="B Mitra"/>
                <w:sz w:val="28"/>
                <w:szCs w:val="28"/>
                <w:rtl/>
                <w:lang w:bidi="ar-SA"/>
              </w:rPr>
              <w:t xml:space="preserve">بر این اساس، پژوهش حاضر با هدف </w:t>
            </w:r>
            <w:r w:rsidRPr="00CE509E">
              <w:rPr>
                <w:rFonts w:eastAsia="Calibri" w:cs="B Mitra"/>
                <w:b/>
                <w:bCs/>
                <w:sz w:val="28"/>
                <w:szCs w:val="28"/>
                <w:rtl/>
                <w:lang w:bidi="ar-SA"/>
              </w:rPr>
              <w:t>ارزیابی اقتصادی، تحلیل اثر بودجه‌ای و بررسی امکان‌سنجی اجرای راهنمای بالینی غربالگری، تشخیص و درمان کم‌کاری پاراتیروئید در بیماران مبتلا به تالاسمی وابسته به تزریق خون</w:t>
            </w:r>
            <w:r w:rsidRPr="00CE509E">
              <w:rPr>
                <w:rFonts w:eastAsia="Calibri" w:cs="B Mitra"/>
                <w:sz w:val="28"/>
                <w:szCs w:val="28"/>
                <w:rtl/>
                <w:lang w:bidi="ar-SA"/>
              </w:rPr>
              <w:t xml:space="preserve"> انجام خواهد شد تا شواهد لازم برای تصمیم‌گیری درباره نحوه اجرا، پوشش بیمه‌ای و تأمین مالی توصیه‌های این راهنما فراهم شود</w:t>
            </w:r>
            <w:r w:rsidRPr="00CE509E">
              <w:rPr>
                <w:rFonts w:eastAsia="Calibri" w:cs="B Mitra"/>
                <w:sz w:val="28"/>
                <w:szCs w:val="28"/>
              </w:rPr>
              <w:t>.</w:t>
            </w:r>
          </w:p>
          <w:p w14:paraId="1DA17A51" w14:textId="3A72300A" w:rsidR="00367B7D" w:rsidRPr="00C2134D" w:rsidRDefault="00367B7D" w:rsidP="00C2134D">
            <w:pPr>
              <w:widowControl w:val="0"/>
              <w:spacing w:after="160"/>
              <w:ind w:left="270"/>
              <w:jc w:val="both"/>
              <w:rPr>
                <w:rFonts w:eastAsia="Calibri" w:cs="B Mitra"/>
                <w:sz w:val="28"/>
                <w:szCs w:val="28"/>
                <w:rtl/>
              </w:rPr>
            </w:pPr>
          </w:p>
        </w:tc>
      </w:tr>
      <w:tr w:rsidR="00733AB4" w:rsidRPr="00C2134D" w14:paraId="00D39C11" w14:textId="77777777" w:rsidTr="00510655">
        <w:tc>
          <w:tcPr>
            <w:tcW w:w="9792" w:type="dxa"/>
          </w:tcPr>
          <w:p w14:paraId="238C1AD3" w14:textId="78F7B6BE" w:rsidR="00733AB4" w:rsidRPr="00C2134D" w:rsidRDefault="00733AB4" w:rsidP="00C2134D">
            <w:pPr>
              <w:pStyle w:val="ListParagraph"/>
              <w:widowControl w:val="0"/>
              <w:numPr>
                <w:ilvl w:val="0"/>
                <w:numId w:val="18"/>
              </w:numPr>
              <w:jc w:val="lowKashida"/>
              <w:rPr>
                <w:rFonts w:cs="B Titr"/>
                <w:b/>
                <w:bCs/>
                <w:sz w:val="28"/>
                <w:szCs w:val="28"/>
              </w:rPr>
            </w:pPr>
            <w:r w:rsidRPr="00C2134D">
              <w:rPr>
                <w:rFonts w:cs="B Titr" w:hint="cs"/>
                <w:b/>
                <w:bCs/>
                <w:sz w:val="28"/>
                <w:szCs w:val="28"/>
                <w:rtl/>
              </w:rPr>
              <w:lastRenderedPageBreak/>
              <w:t>اهداف مورد نظر برای تحقیق:</w:t>
            </w:r>
          </w:p>
          <w:p w14:paraId="10F32469" w14:textId="0BC590EF" w:rsidR="008C3CBF" w:rsidRPr="00C2134D" w:rsidRDefault="000C2C80" w:rsidP="00C2134D">
            <w:pPr>
              <w:pStyle w:val="ListParagraph"/>
              <w:widowControl w:val="0"/>
              <w:numPr>
                <w:ilvl w:val="0"/>
                <w:numId w:val="18"/>
              </w:numPr>
              <w:jc w:val="lowKashida"/>
              <w:rPr>
                <w:rFonts w:cs="B Titr"/>
                <w:b/>
                <w:bCs/>
                <w:sz w:val="28"/>
                <w:szCs w:val="28"/>
              </w:rPr>
            </w:pPr>
            <w:r w:rsidRPr="00C2134D">
              <w:rPr>
                <w:rFonts w:cs="B Titr" w:hint="cs"/>
                <w:b/>
                <w:bCs/>
                <w:sz w:val="28"/>
                <w:szCs w:val="28"/>
                <w:rtl/>
              </w:rPr>
              <w:t>هدف</w:t>
            </w:r>
            <w:r w:rsidR="00733AB4" w:rsidRPr="00C2134D">
              <w:rPr>
                <w:rFonts w:cs="B Titr" w:hint="cs"/>
                <w:b/>
                <w:bCs/>
                <w:sz w:val="28"/>
                <w:szCs w:val="28"/>
                <w:rtl/>
              </w:rPr>
              <w:t xml:space="preserve"> </w:t>
            </w:r>
            <w:r w:rsidR="00021364" w:rsidRPr="00C2134D">
              <w:rPr>
                <w:rFonts w:cs="B Titr" w:hint="cs"/>
                <w:b/>
                <w:bCs/>
                <w:sz w:val="28"/>
                <w:szCs w:val="28"/>
                <w:rtl/>
              </w:rPr>
              <w:t>اصلی</w:t>
            </w:r>
          </w:p>
          <w:p w14:paraId="361CB44A" w14:textId="77777777" w:rsidR="00CE509E" w:rsidRPr="00CE509E" w:rsidRDefault="00CE509E" w:rsidP="00CE509E">
            <w:pPr>
              <w:widowControl w:val="0"/>
              <w:ind w:left="360"/>
              <w:jc w:val="lowKashida"/>
              <w:rPr>
                <w:rFonts w:cs="B Mitra"/>
                <w:sz w:val="28"/>
                <w:szCs w:val="28"/>
              </w:rPr>
            </w:pPr>
            <w:r w:rsidRPr="00CE509E">
              <w:rPr>
                <w:rFonts w:cs="B Mitra"/>
                <w:b/>
                <w:bCs/>
                <w:sz w:val="28"/>
                <w:szCs w:val="28"/>
                <w:rtl/>
                <w:lang w:bidi="ar-SA"/>
              </w:rPr>
              <w:t>ارزیابی اقتصادی و امکان‌سنجی اجرای راهنمای بالینی غربالگری، تشخیص و درمان کم‌کاری پاراتیروئید در بیماران مبتلا به تالاسمی وابسته به تزریق خون، با تأکید بر آثار مالی اجرای آن برای سازمان تأمین اجتماعی و نظام سلامت</w:t>
            </w:r>
            <w:r w:rsidRPr="00CE509E">
              <w:rPr>
                <w:rFonts w:cs="B Mitra"/>
                <w:b/>
                <w:bCs/>
                <w:sz w:val="28"/>
                <w:szCs w:val="28"/>
              </w:rPr>
              <w:t>.</w:t>
            </w:r>
          </w:p>
          <w:p w14:paraId="39765DD7" w14:textId="06515592" w:rsidR="00E41CCA" w:rsidRPr="00C2134D" w:rsidRDefault="00E41CCA" w:rsidP="00C2134D">
            <w:pPr>
              <w:widowControl w:val="0"/>
              <w:ind w:left="360"/>
              <w:jc w:val="lowKashida"/>
              <w:rPr>
                <w:rFonts w:cs="B Mitra"/>
                <w:sz w:val="28"/>
                <w:szCs w:val="28"/>
                <w:rtl/>
              </w:rPr>
            </w:pPr>
          </w:p>
          <w:p w14:paraId="5E5590AB" w14:textId="647D641B" w:rsidR="00733AB4" w:rsidRPr="00C2134D" w:rsidRDefault="00E41CCA" w:rsidP="00C2134D">
            <w:pPr>
              <w:pStyle w:val="ListParagraph"/>
              <w:widowControl w:val="0"/>
              <w:numPr>
                <w:ilvl w:val="0"/>
                <w:numId w:val="18"/>
              </w:numPr>
              <w:jc w:val="lowKashida"/>
              <w:rPr>
                <w:rFonts w:cs="B Titr"/>
                <w:b/>
                <w:bCs/>
                <w:sz w:val="28"/>
                <w:szCs w:val="28"/>
              </w:rPr>
            </w:pPr>
            <w:r w:rsidRPr="00C2134D">
              <w:rPr>
                <w:rFonts w:cs="B Titr" w:hint="cs"/>
                <w:b/>
                <w:bCs/>
                <w:sz w:val="28"/>
                <w:szCs w:val="28"/>
                <w:rtl/>
              </w:rPr>
              <w:t xml:space="preserve"> </w:t>
            </w:r>
            <w:r w:rsidR="00733AB4" w:rsidRPr="00C2134D">
              <w:rPr>
                <w:rFonts w:cs="B Titr" w:hint="cs"/>
                <w:b/>
                <w:bCs/>
                <w:sz w:val="28"/>
                <w:szCs w:val="28"/>
                <w:rtl/>
              </w:rPr>
              <w:t xml:space="preserve">اهداف </w:t>
            </w:r>
            <w:r w:rsidR="00021364" w:rsidRPr="00C2134D">
              <w:rPr>
                <w:rFonts w:cs="B Titr" w:hint="cs"/>
                <w:b/>
                <w:bCs/>
                <w:sz w:val="28"/>
                <w:szCs w:val="28"/>
                <w:rtl/>
              </w:rPr>
              <w:t>فرعی</w:t>
            </w:r>
          </w:p>
          <w:p w14:paraId="1972301A" w14:textId="77777777" w:rsidR="00CE509E" w:rsidRPr="00CE509E" w:rsidRDefault="00CE509E" w:rsidP="00CE509E">
            <w:pPr>
              <w:pStyle w:val="ListParagraph"/>
              <w:widowControl w:val="0"/>
              <w:numPr>
                <w:ilvl w:val="0"/>
                <w:numId w:val="25"/>
              </w:numPr>
              <w:jc w:val="lowKashida"/>
              <w:rPr>
                <w:rFonts w:eastAsia="Calibri" w:cs="B Mitra"/>
                <w:sz w:val="28"/>
                <w:szCs w:val="28"/>
                <w:rtl/>
              </w:rPr>
            </w:pPr>
            <w:r w:rsidRPr="00CE509E">
              <w:rPr>
                <w:rFonts w:eastAsia="Calibri" w:cs="B Mitra"/>
                <w:sz w:val="28"/>
                <w:szCs w:val="28"/>
                <w:rtl/>
              </w:rPr>
              <w:t>استخراج و طبقه‌بند</w:t>
            </w:r>
            <w:r w:rsidRPr="00CE509E">
              <w:rPr>
                <w:rFonts w:eastAsia="Calibri" w:cs="B Mitra" w:hint="cs"/>
                <w:sz w:val="28"/>
                <w:szCs w:val="28"/>
                <w:rtl/>
              </w:rPr>
              <w:t>ی</w:t>
            </w:r>
            <w:r w:rsidRPr="00CE509E">
              <w:rPr>
                <w:rFonts w:eastAsia="Calibri" w:cs="B Mitra"/>
                <w:sz w:val="28"/>
                <w:szCs w:val="28"/>
                <w:rtl/>
              </w:rPr>
              <w:t xml:space="preserve"> توص</w:t>
            </w:r>
            <w:r w:rsidRPr="00CE509E">
              <w:rPr>
                <w:rFonts w:eastAsia="Calibri" w:cs="B Mitra" w:hint="cs"/>
                <w:sz w:val="28"/>
                <w:szCs w:val="28"/>
                <w:rtl/>
              </w:rPr>
              <w:t>ی</w:t>
            </w:r>
            <w:r w:rsidRPr="00CE509E">
              <w:rPr>
                <w:rFonts w:eastAsia="Calibri" w:cs="B Mitra" w:hint="eastAsia"/>
                <w:sz w:val="28"/>
                <w:szCs w:val="28"/>
                <w:rtl/>
              </w:rPr>
              <w:t>ه‌ها</w:t>
            </w:r>
            <w:r w:rsidRPr="00CE509E">
              <w:rPr>
                <w:rFonts w:eastAsia="Calibri" w:cs="B Mitra" w:hint="cs"/>
                <w:sz w:val="28"/>
                <w:szCs w:val="28"/>
                <w:rtl/>
              </w:rPr>
              <w:t>ی</w:t>
            </w:r>
            <w:r w:rsidRPr="00CE509E">
              <w:rPr>
                <w:rFonts w:eastAsia="Calibri" w:cs="B Mitra"/>
                <w:sz w:val="28"/>
                <w:szCs w:val="28"/>
                <w:rtl/>
              </w:rPr>
              <w:t xml:space="preserve"> راهنما در حوزه غربالگر</w:t>
            </w:r>
            <w:r w:rsidRPr="00CE509E">
              <w:rPr>
                <w:rFonts w:eastAsia="Calibri" w:cs="B Mitra" w:hint="cs"/>
                <w:sz w:val="28"/>
                <w:szCs w:val="28"/>
                <w:rtl/>
              </w:rPr>
              <w:t>ی</w:t>
            </w:r>
            <w:r w:rsidRPr="00CE509E">
              <w:rPr>
                <w:rFonts w:eastAsia="Calibri" w:cs="B Mitra" w:hint="eastAsia"/>
                <w:sz w:val="28"/>
                <w:szCs w:val="28"/>
                <w:rtl/>
              </w:rPr>
              <w:t>،</w:t>
            </w:r>
            <w:r w:rsidRPr="00CE509E">
              <w:rPr>
                <w:rFonts w:eastAsia="Calibri" w:cs="B Mitra"/>
                <w:sz w:val="28"/>
                <w:szCs w:val="28"/>
                <w:rtl/>
              </w:rPr>
              <w:t xml:space="preserve"> تشخ</w:t>
            </w:r>
            <w:r w:rsidRPr="00CE509E">
              <w:rPr>
                <w:rFonts w:eastAsia="Calibri" w:cs="B Mitra" w:hint="cs"/>
                <w:sz w:val="28"/>
                <w:szCs w:val="28"/>
                <w:rtl/>
              </w:rPr>
              <w:t>ی</w:t>
            </w:r>
            <w:r w:rsidRPr="00CE509E">
              <w:rPr>
                <w:rFonts w:eastAsia="Calibri" w:cs="B Mitra" w:hint="eastAsia"/>
                <w:sz w:val="28"/>
                <w:szCs w:val="28"/>
                <w:rtl/>
              </w:rPr>
              <w:t>ص،</w:t>
            </w:r>
            <w:r w:rsidRPr="00CE509E">
              <w:rPr>
                <w:rFonts w:eastAsia="Calibri" w:cs="B Mitra"/>
                <w:sz w:val="28"/>
                <w:szCs w:val="28"/>
                <w:rtl/>
              </w:rPr>
              <w:t xml:space="preserve"> درمان و پا</w:t>
            </w:r>
            <w:r w:rsidRPr="00CE509E">
              <w:rPr>
                <w:rFonts w:eastAsia="Calibri" w:cs="B Mitra" w:hint="cs"/>
                <w:sz w:val="28"/>
                <w:szCs w:val="28"/>
                <w:rtl/>
              </w:rPr>
              <w:t>ی</w:t>
            </w:r>
            <w:r w:rsidRPr="00CE509E">
              <w:rPr>
                <w:rFonts w:eastAsia="Calibri" w:cs="B Mitra" w:hint="eastAsia"/>
                <w:sz w:val="28"/>
                <w:szCs w:val="28"/>
                <w:rtl/>
              </w:rPr>
              <w:t>ش</w:t>
            </w:r>
            <w:r w:rsidRPr="00CE509E">
              <w:rPr>
                <w:rFonts w:eastAsia="Calibri" w:cs="B Mitra"/>
                <w:sz w:val="28"/>
                <w:szCs w:val="28"/>
                <w:rtl/>
              </w:rPr>
              <w:t xml:space="preserve"> کم‌کار</w:t>
            </w:r>
            <w:r w:rsidRPr="00CE509E">
              <w:rPr>
                <w:rFonts w:eastAsia="Calibri" w:cs="B Mitra" w:hint="cs"/>
                <w:sz w:val="28"/>
                <w:szCs w:val="28"/>
                <w:rtl/>
              </w:rPr>
              <w:t>ی</w:t>
            </w:r>
            <w:r w:rsidRPr="00CE509E">
              <w:rPr>
                <w:rFonts w:eastAsia="Calibri" w:cs="B Mitra"/>
                <w:sz w:val="28"/>
                <w:szCs w:val="28"/>
                <w:rtl/>
              </w:rPr>
              <w:t xml:space="preserve"> پارات</w:t>
            </w:r>
            <w:r w:rsidRPr="00CE509E">
              <w:rPr>
                <w:rFonts w:eastAsia="Calibri" w:cs="B Mitra" w:hint="cs"/>
                <w:sz w:val="28"/>
                <w:szCs w:val="28"/>
                <w:rtl/>
              </w:rPr>
              <w:t>ی</w:t>
            </w:r>
            <w:r w:rsidRPr="00CE509E">
              <w:rPr>
                <w:rFonts w:eastAsia="Calibri" w:cs="B Mitra" w:hint="eastAsia"/>
                <w:sz w:val="28"/>
                <w:szCs w:val="28"/>
                <w:rtl/>
              </w:rPr>
              <w:t>روئ</w:t>
            </w:r>
            <w:r w:rsidRPr="00CE509E">
              <w:rPr>
                <w:rFonts w:eastAsia="Calibri" w:cs="B Mitra" w:hint="cs"/>
                <w:sz w:val="28"/>
                <w:szCs w:val="28"/>
                <w:rtl/>
              </w:rPr>
              <w:t>ی</w:t>
            </w:r>
            <w:r w:rsidRPr="00CE509E">
              <w:rPr>
                <w:rFonts w:eastAsia="Calibri" w:cs="B Mitra" w:hint="eastAsia"/>
                <w:sz w:val="28"/>
                <w:szCs w:val="28"/>
                <w:rtl/>
              </w:rPr>
              <w:t>د</w:t>
            </w:r>
            <w:r w:rsidRPr="00CE509E">
              <w:rPr>
                <w:rFonts w:eastAsia="Calibri" w:cs="B Mitra"/>
                <w:sz w:val="28"/>
                <w:szCs w:val="28"/>
                <w:rtl/>
              </w:rPr>
              <w:t>.</w:t>
            </w:r>
          </w:p>
          <w:p w14:paraId="4CAC26E4" w14:textId="77777777" w:rsidR="00CE509E" w:rsidRPr="00CE509E" w:rsidRDefault="00CE509E" w:rsidP="00CE509E">
            <w:pPr>
              <w:pStyle w:val="ListParagraph"/>
              <w:widowControl w:val="0"/>
              <w:numPr>
                <w:ilvl w:val="0"/>
                <w:numId w:val="25"/>
              </w:numPr>
              <w:jc w:val="lowKashida"/>
              <w:rPr>
                <w:rFonts w:eastAsia="Calibri" w:cs="B Mitra"/>
                <w:sz w:val="28"/>
                <w:szCs w:val="28"/>
                <w:rtl/>
              </w:rPr>
            </w:pPr>
            <w:r w:rsidRPr="00CE509E">
              <w:rPr>
                <w:rFonts w:eastAsia="Calibri" w:cs="B Mitra" w:hint="eastAsia"/>
                <w:sz w:val="28"/>
                <w:szCs w:val="28"/>
                <w:rtl/>
              </w:rPr>
              <w:t>ترس</w:t>
            </w:r>
            <w:r w:rsidRPr="00CE509E">
              <w:rPr>
                <w:rFonts w:eastAsia="Calibri" w:cs="B Mitra" w:hint="cs"/>
                <w:sz w:val="28"/>
                <w:szCs w:val="28"/>
                <w:rtl/>
              </w:rPr>
              <w:t>ی</w:t>
            </w:r>
            <w:r w:rsidRPr="00CE509E">
              <w:rPr>
                <w:rFonts w:eastAsia="Calibri" w:cs="B Mitra" w:hint="eastAsia"/>
                <w:sz w:val="28"/>
                <w:szCs w:val="28"/>
                <w:rtl/>
              </w:rPr>
              <w:t>م</w:t>
            </w:r>
            <w:r w:rsidRPr="00CE509E">
              <w:rPr>
                <w:rFonts w:eastAsia="Calibri" w:cs="B Mitra"/>
                <w:sz w:val="28"/>
                <w:szCs w:val="28"/>
                <w:rtl/>
              </w:rPr>
              <w:t xml:space="preserve"> مس</w:t>
            </w:r>
            <w:r w:rsidRPr="00CE509E">
              <w:rPr>
                <w:rFonts w:eastAsia="Calibri" w:cs="B Mitra" w:hint="cs"/>
                <w:sz w:val="28"/>
                <w:szCs w:val="28"/>
                <w:rtl/>
              </w:rPr>
              <w:t>ی</w:t>
            </w:r>
            <w:r w:rsidRPr="00CE509E">
              <w:rPr>
                <w:rFonts w:eastAsia="Calibri" w:cs="B Mitra" w:hint="eastAsia"/>
                <w:sz w:val="28"/>
                <w:szCs w:val="28"/>
                <w:rtl/>
              </w:rPr>
              <w:t>ر</w:t>
            </w:r>
            <w:r w:rsidRPr="00CE509E">
              <w:rPr>
                <w:rFonts w:eastAsia="Calibri" w:cs="B Mitra"/>
                <w:sz w:val="28"/>
                <w:szCs w:val="28"/>
                <w:rtl/>
              </w:rPr>
              <w:t xml:space="preserve"> مراقبت ب</w:t>
            </w:r>
            <w:r w:rsidRPr="00CE509E">
              <w:rPr>
                <w:rFonts w:eastAsia="Calibri" w:cs="B Mitra" w:hint="cs"/>
                <w:sz w:val="28"/>
                <w:szCs w:val="28"/>
                <w:rtl/>
              </w:rPr>
              <w:t>ی</w:t>
            </w:r>
            <w:r w:rsidRPr="00CE509E">
              <w:rPr>
                <w:rFonts w:eastAsia="Calibri" w:cs="B Mitra" w:hint="eastAsia"/>
                <w:sz w:val="28"/>
                <w:szCs w:val="28"/>
                <w:rtl/>
              </w:rPr>
              <w:t>ماران</w:t>
            </w:r>
            <w:r w:rsidRPr="00CE509E">
              <w:rPr>
                <w:rFonts w:eastAsia="Calibri" w:cs="B Mitra"/>
                <w:sz w:val="28"/>
                <w:szCs w:val="28"/>
                <w:rtl/>
              </w:rPr>
              <w:t xml:space="preserve"> براساس توص</w:t>
            </w:r>
            <w:r w:rsidRPr="00CE509E">
              <w:rPr>
                <w:rFonts w:eastAsia="Calibri" w:cs="B Mitra" w:hint="cs"/>
                <w:sz w:val="28"/>
                <w:szCs w:val="28"/>
                <w:rtl/>
              </w:rPr>
              <w:t>ی</w:t>
            </w:r>
            <w:r w:rsidRPr="00CE509E">
              <w:rPr>
                <w:rFonts w:eastAsia="Calibri" w:cs="B Mitra" w:hint="eastAsia"/>
                <w:sz w:val="28"/>
                <w:szCs w:val="28"/>
                <w:rtl/>
              </w:rPr>
              <w:t>ه‌ها</w:t>
            </w:r>
            <w:r w:rsidRPr="00CE509E">
              <w:rPr>
                <w:rFonts w:eastAsia="Calibri" w:cs="B Mitra" w:hint="cs"/>
                <w:sz w:val="28"/>
                <w:szCs w:val="28"/>
                <w:rtl/>
              </w:rPr>
              <w:t>ی</w:t>
            </w:r>
            <w:r w:rsidRPr="00CE509E">
              <w:rPr>
                <w:rFonts w:eastAsia="Calibri" w:cs="B Mitra"/>
                <w:sz w:val="28"/>
                <w:szCs w:val="28"/>
                <w:rtl/>
              </w:rPr>
              <w:t xml:space="preserve"> راهنما و </w:t>
            </w:r>
            <w:r w:rsidRPr="00CE509E">
              <w:rPr>
                <w:rFonts w:eastAsia="Calibri" w:cs="B Mitra"/>
                <w:sz w:val="28"/>
                <w:szCs w:val="28"/>
                <w:rtl/>
              </w:rPr>
              <w:lastRenderedPageBreak/>
              <w:t>تع</w:t>
            </w:r>
            <w:r w:rsidRPr="00CE509E">
              <w:rPr>
                <w:rFonts w:eastAsia="Calibri" w:cs="B Mitra" w:hint="cs"/>
                <w:sz w:val="28"/>
                <w:szCs w:val="28"/>
                <w:rtl/>
              </w:rPr>
              <w:t>یی</w:t>
            </w:r>
            <w:r w:rsidRPr="00CE509E">
              <w:rPr>
                <w:rFonts w:eastAsia="Calibri" w:cs="B Mitra" w:hint="eastAsia"/>
                <w:sz w:val="28"/>
                <w:szCs w:val="28"/>
                <w:rtl/>
              </w:rPr>
              <w:t>ن</w:t>
            </w:r>
            <w:r w:rsidRPr="00CE509E">
              <w:rPr>
                <w:rFonts w:eastAsia="Calibri" w:cs="B Mitra"/>
                <w:sz w:val="28"/>
                <w:szCs w:val="28"/>
                <w:rtl/>
              </w:rPr>
              <w:t xml:space="preserve"> منابع مورد ن</w:t>
            </w:r>
            <w:r w:rsidRPr="00CE509E">
              <w:rPr>
                <w:rFonts w:eastAsia="Calibri" w:cs="B Mitra" w:hint="cs"/>
                <w:sz w:val="28"/>
                <w:szCs w:val="28"/>
                <w:rtl/>
              </w:rPr>
              <w:t>ی</w:t>
            </w:r>
            <w:r w:rsidRPr="00CE509E">
              <w:rPr>
                <w:rFonts w:eastAsia="Calibri" w:cs="B Mitra" w:hint="eastAsia"/>
                <w:sz w:val="28"/>
                <w:szCs w:val="28"/>
                <w:rtl/>
              </w:rPr>
              <w:t>از</w:t>
            </w:r>
            <w:r w:rsidRPr="00CE509E">
              <w:rPr>
                <w:rFonts w:eastAsia="Calibri" w:cs="B Mitra"/>
                <w:sz w:val="28"/>
                <w:szCs w:val="28"/>
                <w:rtl/>
              </w:rPr>
              <w:t xml:space="preserve"> در هر مرحله.</w:t>
            </w:r>
          </w:p>
          <w:p w14:paraId="035CE3AE" w14:textId="77777777" w:rsidR="00CE509E" w:rsidRPr="00CE509E" w:rsidRDefault="00CE509E" w:rsidP="00CE509E">
            <w:pPr>
              <w:pStyle w:val="ListParagraph"/>
              <w:widowControl w:val="0"/>
              <w:numPr>
                <w:ilvl w:val="0"/>
                <w:numId w:val="25"/>
              </w:numPr>
              <w:jc w:val="lowKashida"/>
              <w:rPr>
                <w:rFonts w:eastAsia="Calibri" w:cs="B Mitra"/>
                <w:sz w:val="28"/>
                <w:szCs w:val="28"/>
                <w:rtl/>
              </w:rPr>
            </w:pPr>
            <w:r w:rsidRPr="00CE509E">
              <w:rPr>
                <w:rFonts w:eastAsia="Calibri" w:cs="B Mitra" w:hint="eastAsia"/>
                <w:sz w:val="28"/>
                <w:szCs w:val="28"/>
                <w:rtl/>
              </w:rPr>
              <w:t>تع</w:t>
            </w:r>
            <w:r w:rsidRPr="00CE509E">
              <w:rPr>
                <w:rFonts w:eastAsia="Calibri" w:cs="B Mitra" w:hint="cs"/>
                <w:sz w:val="28"/>
                <w:szCs w:val="28"/>
                <w:rtl/>
              </w:rPr>
              <w:t>یی</w:t>
            </w:r>
            <w:r w:rsidRPr="00CE509E">
              <w:rPr>
                <w:rFonts w:eastAsia="Calibri" w:cs="B Mitra" w:hint="eastAsia"/>
                <w:sz w:val="28"/>
                <w:szCs w:val="28"/>
                <w:rtl/>
              </w:rPr>
              <w:t>ن</w:t>
            </w:r>
            <w:r w:rsidRPr="00CE509E">
              <w:rPr>
                <w:rFonts w:eastAsia="Calibri" w:cs="B Mitra"/>
                <w:sz w:val="28"/>
                <w:szCs w:val="28"/>
                <w:rtl/>
              </w:rPr>
              <w:t xml:space="preserve"> جمع</w:t>
            </w:r>
            <w:r w:rsidRPr="00CE509E">
              <w:rPr>
                <w:rFonts w:eastAsia="Calibri" w:cs="B Mitra" w:hint="cs"/>
                <w:sz w:val="28"/>
                <w:szCs w:val="28"/>
                <w:rtl/>
              </w:rPr>
              <w:t>ی</w:t>
            </w:r>
            <w:r w:rsidRPr="00CE509E">
              <w:rPr>
                <w:rFonts w:eastAsia="Calibri" w:cs="B Mitra" w:hint="eastAsia"/>
                <w:sz w:val="28"/>
                <w:szCs w:val="28"/>
                <w:rtl/>
              </w:rPr>
              <w:t>ت</w:t>
            </w:r>
            <w:r w:rsidRPr="00CE509E">
              <w:rPr>
                <w:rFonts w:eastAsia="Calibri" w:cs="B Mitra"/>
                <w:sz w:val="28"/>
                <w:szCs w:val="28"/>
                <w:rtl/>
              </w:rPr>
              <w:t xml:space="preserve"> ب</w:t>
            </w:r>
            <w:r w:rsidRPr="00CE509E">
              <w:rPr>
                <w:rFonts w:eastAsia="Calibri" w:cs="B Mitra" w:hint="cs"/>
                <w:sz w:val="28"/>
                <w:szCs w:val="28"/>
                <w:rtl/>
              </w:rPr>
              <w:t>ی</w:t>
            </w:r>
            <w:r w:rsidRPr="00CE509E">
              <w:rPr>
                <w:rFonts w:eastAsia="Calibri" w:cs="B Mitra" w:hint="eastAsia"/>
                <w:sz w:val="28"/>
                <w:szCs w:val="28"/>
                <w:rtl/>
              </w:rPr>
              <w:t>ماران</w:t>
            </w:r>
            <w:r w:rsidRPr="00CE509E">
              <w:rPr>
                <w:rFonts w:eastAsia="Calibri" w:cs="B Mitra"/>
                <w:sz w:val="28"/>
                <w:szCs w:val="28"/>
                <w:rtl/>
              </w:rPr>
              <w:t xml:space="preserve"> واجد شرا</w:t>
            </w:r>
            <w:r w:rsidRPr="00CE509E">
              <w:rPr>
                <w:rFonts w:eastAsia="Calibri" w:cs="B Mitra" w:hint="cs"/>
                <w:sz w:val="28"/>
                <w:szCs w:val="28"/>
                <w:rtl/>
              </w:rPr>
              <w:t>ی</w:t>
            </w:r>
            <w:r w:rsidRPr="00CE509E">
              <w:rPr>
                <w:rFonts w:eastAsia="Calibri" w:cs="B Mitra" w:hint="eastAsia"/>
                <w:sz w:val="28"/>
                <w:szCs w:val="28"/>
                <w:rtl/>
              </w:rPr>
              <w:t>ط</w:t>
            </w:r>
            <w:r w:rsidRPr="00CE509E">
              <w:rPr>
                <w:rFonts w:eastAsia="Calibri" w:cs="B Mitra"/>
                <w:sz w:val="28"/>
                <w:szCs w:val="28"/>
                <w:rtl/>
              </w:rPr>
              <w:t xml:space="preserve"> غربالگر</w:t>
            </w:r>
            <w:r w:rsidRPr="00CE509E">
              <w:rPr>
                <w:rFonts w:eastAsia="Calibri" w:cs="B Mitra" w:hint="cs"/>
                <w:sz w:val="28"/>
                <w:szCs w:val="28"/>
                <w:rtl/>
              </w:rPr>
              <w:t>ی</w:t>
            </w:r>
            <w:r w:rsidRPr="00CE509E">
              <w:rPr>
                <w:rFonts w:eastAsia="Calibri" w:cs="B Mitra" w:hint="eastAsia"/>
                <w:sz w:val="28"/>
                <w:szCs w:val="28"/>
                <w:rtl/>
              </w:rPr>
              <w:t>،</w:t>
            </w:r>
            <w:r w:rsidRPr="00CE509E">
              <w:rPr>
                <w:rFonts w:eastAsia="Calibri" w:cs="B Mitra"/>
                <w:sz w:val="28"/>
                <w:szCs w:val="28"/>
                <w:rtl/>
              </w:rPr>
              <w:t xml:space="preserve"> تشخ</w:t>
            </w:r>
            <w:r w:rsidRPr="00CE509E">
              <w:rPr>
                <w:rFonts w:eastAsia="Calibri" w:cs="B Mitra" w:hint="cs"/>
                <w:sz w:val="28"/>
                <w:szCs w:val="28"/>
                <w:rtl/>
              </w:rPr>
              <w:t>ی</w:t>
            </w:r>
            <w:r w:rsidRPr="00CE509E">
              <w:rPr>
                <w:rFonts w:eastAsia="Calibri" w:cs="B Mitra" w:hint="eastAsia"/>
                <w:sz w:val="28"/>
                <w:szCs w:val="28"/>
                <w:rtl/>
              </w:rPr>
              <w:t>ص</w:t>
            </w:r>
            <w:r w:rsidRPr="00CE509E">
              <w:rPr>
                <w:rFonts w:eastAsia="Calibri" w:cs="B Mitra"/>
                <w:sz w:val="28"/>
                <w:szCs w:val="28"/>
                <w:rtl/>
              </w:rPr>
              <w:t xml:space="preserve"> و درمان.</w:t>
            </w:r>
          </w:p>
          <w:p w14:paraId="1D973E70" w14:textId="77777777" w:rsidR="00CE509E" w:rsidRPr="00CE509E" w:rsidRDefault="00CE509E" w:rsidP="00CE509E">
            <w:pPr>
              <w:pStyle w:val="ListParagraph"/>
              <w:widowControl w:val="0"/>
              <w:numPr>
                <w:ilvl w:val="0"/>
                <w:numId w:val="25"/>
              </w:numPr>
              <w:jc w:val="lowKashida"/>
              <w:rPr>
                <w:rFonts w:eastAsia="Calibri" w:cs="B Mitra"/>
                <w:sz w:val="28"/>
                <w:szCs w:val="28"/>
                <w:rtl/>
              </w:rPr>
            </w:pPr>
            <w:r w:rsidRPr="00CE509E">
              <w:rPr>
                <w:rFonts w:eastAsia="Calibri" w:cs="B Mitra" w:hint="eastAsia"/>
                <w:sz w:val="28"/>
                <w:szCs w:val="28"/>
                <w:rtl/>
              </w:rPr>
              <w:t>بررس</w:t>
            </w:r>
            <w:r w:rsidRPr="00CE509E">
              <w:rPr>
                <w:rFonts w:eastAsia="Calibri" w:cs="B Mitra" w:hint="cs"/>
                <w:sz w:val="28"/>
                <w:szCs w:val="28"/>
                <w:rtl/>
              </w:rPr>
              <w:t>ی</w:t>
            </w:r>
            <w:r w:rsidRPr="00CE509E">
              <w:rPr>
                <w:rFonts w:eastAsia="Calibri" w:cs="B Mitra"/>
                <w:sz w:val="28"/>
                <w:szCs w:val="28"/>
                <w:rtl/>
              </w:rPr>
              <w:t xml:space="preserve"> وضع</w:t>
            </w:r>
            <w:r w:rsidRPr="00CE509E">
              <w:rPr>
                <w:rFonts w:eastAsia="Calibri" w:cs="B Mitra" w:hint="cs"/>
                <w:sz w:val="28"/>
                <w:szCs w:val="28"/>
                <w:rtl/>
              </w:rPr>
              <w:t>ی</w:t>
            </w:r>
            <w:r w:rsidRPr="00CE509E">
              <w:rPr>
                <w:rFonts w:eastAsia="Calibri" w:cs="B Mitra" w:hint="eastAsia"/>
                <w:sz w:val="28"/>
                <w:szCs w:val="28"/>
                <w:rtl/>
              </w:rPr>
              <w:t>ت</w:t>
            </w:r>
            <w:r w:rsidRPr="00CE509E">
              <w:rPr>
                <w:rFonts w:eastAsia="Calibri" w:cs="B Mitra"/>
                <w:sz w:val="28"/>
                <w:szCs w:val="28"/>
                <w:rtl/>
              </w:rPr>
              <w:t xml:space="preserve"> موجود ارائه خدمات مرتبط با کم‌کار</w:t>
            </w:r>
            <w:r w:rsidRPr="00CE509E">
              <w:rPr>
                <w:rFonts w:eastAsia="Calibri" w:cs="B Mitra" w:hint="cs"/>
                <w:sz w:val="28"/>
                <w:szCs w:val="28"/>
                <w:rtl/>
              </w:rPr>
              <w:t>ی</w:t>
            </w:r>
            <w:r w:rsidRPr="00CE509E">
              <w:rPr>
                <w:rFonts w:eastAsia="Calibri" w:cs="B Mitra"/>
                <w:sz w:val="28"/>
                <w:szCs w:val="28"/>
                <w:rtl/>
              </w:rPr>
              <w:t xml:space="preserve"> پارات</w:t>
            </w:r>
            <w:r w:rsidRPr="00CE509E">
              <w:rPr>
                <w:rFonts w:eastAsia="Calibri" w:cs="B Mitra" w:hint="cs"/>
                <w:sz w:val="28"/>
                <w:szCs w:val="28"/>
                <w:rtl/>
              </w:rPr>
              <w:t>ی</w:t>
            </w:r>
            <w:r w:rsidRPr="00CE509E">
              <w:rPr>
                <w:rFonts w:eastAsia="Calibri" w:cs="B Mitra" w:hint="eastAsia"/>
                <w:sz w:val="28"/>
                <w:szCs w:val="28"/>
                <w:rtl/>
              </w:rPr>
              <w:t>روئ</w:t>
            </w:r>
            <w:r w:rsidRPr="00CE509E">
              <w:rPr>
                <w:rFonts w:eastAsia="Calibri" w:cs="B Mitra" w:hint="cs"/>
                <w:sz w:val="28"/>
                <w:szCs w:val="28"/>
                <w:rtl/>
              </w:rPr>
              <w:t>ی</w:t>
            </w:r>
            <w:r w:rsidRPr="00CE509E">
              <w:rPr>
                <w:rFonts w:eastAsia="Calibri" w:cs="B Mitra" w:hint="eastAsia"/>
                <w:sz w:val="28"/>
                <w:szCs w:val="28"/>
                <w:rtl/>
              </w:rPr>
              <w:t>د</w:t>
            </w:r>
            <w:r w:rsidRPr="00CE509E">
              <w:rPr>
                <w:rFonts w:eastAsia="Calibri" w:cs="B Mitra"/>
                <w:sz w:val="28"/>
                <w:szCs w:val="28"/>
                <w:rtl/>
              </w:rPr>
              <w:t xml:space="preserve"> در ب</w:t>
            </w:r>
            <w:r w:rsidRPr="00CE509E">
              <w:rPr>
                <w:rFonts w:eastAsia="Calibri" w:cs="B Mitra" w:hint="cs"/>
                <w:sz w:val="28"/>
                <w:szCs w:val="28"/>
                <w:rtl/>
              </w:rPr>
              <w:t>ی</w:t>
            </w:r>
            <w:r w:rsidRPr="00CE509E">
              <w:rPr>
                <w:rFonts w:eastAsia="Calibri" w:cs="B Mitra" w:hint="eastAsia"/>
                <w:sz w:val="28"/>
                <w:szCs w:val="28"/>
                <w:rtl/>
              </w:rPr>
              <w:t>ماران</w:t>
            </w:r>
            <w:r w:rsidRPr="00CE509E">
              <w:rPr>
                <w:rFonts w:eastAsia="Calibri" w:cs="B Mitra"/>
                <w:sz w:val="28"/>
                <w:szCs w:val="28"/>
                <w:rtl/>
              </w:rPr>
              <w:t xml:space="preserve"> تالاسم</w:t>
            </w:r>
            <w:r w:rsidRPr="00CE509E">
              <w:rPr>
                <w:rFonts w:eastAsia="Calibri" w:cs="B Mitra" w:hint="cs"/>
                <w:sz w:val="28"/>
                <w:szCs w:val="28"/>
                <w:rtl/>
              </w:rPr>
              <w:t>ی</w:t>
            </w:r>
            <w:r w:rsidRPr="00CE509E">
              <w:rPr>
                <w:rFonts w:eastAsia="Calibri" w:cs="B Mitra"/>
                <w:sz w:val="28"/>
                <w:szCs w:val="28"/>
                <w:rtl/>
              </w:rPr>
              <w:t xml:space="preserve"> و تع</w:t>
            </w:r>
            <w:r w:rsidRPr="00CE509E">
              <w:rPr>
                <w:rFonts w:eastAsia="Calibri" w:cs="B Mitra" w:hint="cs"/>
                <w:sz w:val="28"/>
                <w:szCs w:val="28"/>
                <w:rtl/>
              </w:rPr>
              <w:t>یی</w:t>
            </w:r>
            <w:r w:rsidRPr="00CE509E">
              <w:rPr>
                <w:rFonts w:eastAsia="Calibri" w:cs="B Mitra" w:hint="eastAsia"/>
                <w:sz w:val="28"/>
                <w:szCs w:val="28"/>
                <w:rtl/>
              </w:rPr>
              <w:t>ن</w:t>
            </w:r>
            <w:r w:rsidRPr="00CE509E">
              <w:rPr>
                <w:rFonts w:eastAsia="Calibri" w:cs="B Mitra"/>
                <w:sz w:val="28"/>
                <w:szCs w:val="28"/>
                <w:rtl/>
              </w:rPr>
              <w:t xml:space="preserve"> شکاف م</w:t>
            </w:r>
            <w:r w:rsidRPr="00CE509E">
              <w:rPr>
                <w:rFonts w:eastAsia="Calibri" w:cs="B Mitra" w:hint="cs"/>
                <w:sz w:val="28"/>
                <w:szCs w:val="28"/>
                <w:rtl/>
              </w:rPr>
              <w:t>ی</w:t>
            </w:r>
            <w:r w:rsidRPr="00CE509E">
              <w:rPr>
                <w:rFonts w:eastAsia="Calibri" w:cs="B Mitra" w:hint="eastAsia"/>
                <w:sz w:val="28"/>
                <w:szCs w:val="28"/>
                <w:rtl/>
              </w:rPr>
              <w:t>ان</w:t>
            </w:r>
            <w:r w:rsidRPr="00CE509E">
              <w:rPr>
                <w:rFonts w:eastAsia="Calibri" w:cs="B Mitra"/>
                <w:sz w:val="28"/>
                <w:szCs w:val="28"/>
                <w:rtl/>
              </w:rPr>
              <w:t xml:space="preserve"> عملکرد جار</w:t>
            </w:r>
            <w:r w:rsidRPr="00CE509E">
              <w:rPr>
                <w:rFonts w:eastAsia="Calibri" w:cs="B Mitra" w:hint="cs"/>
                <w:sz w:val="28"/>
                <w:szCs w:val="28"/>
                <w:rtl/>
              </w:rPr>
              <w:t>ی</w:t>
            </w:r>
            <w:r w:rsidRPr="00CE509E">
              <w:rPr>
                <w:rFonts w:eastAsia="Calibri" w:cs="B Mitra"/>
                <w:sz w:val="28"/>
                <w:szCs w:val="28"/>
                <w:rtl/>
              </w:rPr>
              <w:t xml:space="preserve"> و توص</w:t>
            </w:r>
            <w:r w:rsidRPr="00CE509E">
              <w:rPr>
                <w:rFonts w:eastAsia="Calibri" w:cs="B Mitra" w:hint="cs"/>
                <w:sz w:val="28"/>
                <w:szCs w:val="28"/>
                <w:rtl/>
              </w:rPr>
              <w:t>ی</w:t>
            </w:r>
            <w:r w:rsidRPr="00CE509E">
              <w:rPr>
                <w:rFonts w:eastAsia="Calibri" w:cs="B Mitra" w:hint="eastAsia"/>
                <w:sz w:val="28"/>
                <w:szCs w:val="28"/>
                <w:rtl/>
              </w:rPr>
              <w:t>ه‌ها</w:t>
            </w:r>
            <w:r w:rsidRPr="00CE509E">
              <w:rPr>
                <w:rFonts w:eastAsia="Calibri" w:cs="B Mitra" w:hint="cs"/>
                <w:sz w:val="28"/>
                <w:szCs w:val="28"/>
                <w:rtl/>
              </w:rPr>
              <w:t>ی</w:t>
            </w:r>
            <w:r w:rsidRPr="00CE509E">
              <w:rPr>
                <w:rFonts w:eastAsia="Calibri" w:cs="B Mitra"/>
                <w:sz w:val="28"/>
                <w:szCs w:val="28"/>
                <w:rtl/>
              </w:rPr>
              <w:t xml:space="preserve"> راهنما.</w:t>
            </w:r>
          </w:p>
          <w:p w14:paraId="4E431951" w14:textId="77777777" w:rsidR="00CE509E" w:rsidRPr="00CE509E" w:rsidRDefault="00CE509E" w:rsidP="00CE509E">
            <w:pPr>
              <w:pStyle w:val="ListParagraph"/>
              <w:widowControl w:val="0"/>
              <w:numPr>
                <w:ilvl w:val="0"/>
                <w:numId w:val="25"/>
              </w:numPr>
              <w:jc w:val="lowKashida"/>
              <w:rPr>
                <w:rFonts w:eastAsia="Calibri" w:cs="B Mitra"/>
                <w:sz w:val="28"/>
                <w:szCs w:val="28"/>
                <w:rtl/>
              </w:rPr>
            </w:pPr>
            <w:r w:rsidRPr="00CE509E">
              <w:rPr>
                <w:rFonts w:eastAsia="Calibri" w:cs="B Mitra" w:hint="eastAsia"/>
                <w:sz w:val="28"/>
                <w:szCs w:val="28"/>
                <w:rtl/>
              </w:rPr>
              <w:t>شناسا</w:t>
            </w:r>
            <w:r w:rsidRPr="00CE509E">
              <w:rPr>
                <w:rFonts w:eastAsia="Calibri" w:cs="B Mitra" w:hint="cs"/>
                <w:sz w:val="28"/>
                <w:szCs w:val="28"/>
                <w:rtl/>
              </w:rPr>
              <w:t>یی</w:t>
            </w:r>
            <w:r w:rsidRPr="00CE509E">
              <w:rPr>
                <w:rFonts w:eastAsia="Calibri" w:cs="B Mitra" w:hint="eastAsia"/>
                <w:sz w:val="28"/>
                <w:szCs w:val="28"/>
                <w:rtl/>
              </w:rPr>
              <w:t>،</w:t>
            </w:r>
            <w:r w:rsidRPr="00CE509E">
              <w:rPr>
                <w:rFonts w:eastAsia="Calibri" w:cs="B Mitra"/>
                <w:sz w:val="28"/>
                <w:szCs w:val="28"/>
                <w:rtl/>
              </w:rPr>
              <w:t xml:space="preserve"> اندازه‌گ</w:t>
            </w:r>
            <w:r w:rsidRPr="00CE509E">
              <w:rPr>
                <w:rFonts w:eastAsia="Calibri" w:cs="B Mitra" w:hint="cs"/>
                <w:sz w:val="28"/>
                <w:szCs w:val="28"/>
                <w:rtl/>
              </w:rPr>
              <w:t>ی</w:t>
            </w:r>
            <w:r w:rsidRPr="00CE509E">
              <w:rPr>
                <w:rFonts w:eastAsia="Calibri" w:cs="B Mitra" w:hint="eastAsia"/>
                <w:sz w:val="28"/>
                <w:szCs w:val="28"/>
                <w:rtl/>
              </w:rPr>
              <w:t>ر</w:t>
            </w:r>
            <w:r w:rsidRPr="00CE509E">
              <w:rPr>
                <w:rFonts w:eastAsia="Calibri" w:cs="B Mitra" w:hint="cs"/>
                <w:sz w:val="28"/>
                <w:szCs w:val="28"/>
                <w:rtl/>
              </w:rPr>
              <w:t>ی</w:t>
            </w:r>
            <w:r w:rsidRPr="00CE509E">
              <w:rPr>
                <w:rFonts w:eastAsia="Calibri" w:cs="B Mitra"/>
                <w:sz w:val="28"/>
                <w:szCs w:val="28"/>
                <w:rtl/>
              </w:rPr>
              <w:t xml:space="preserve"> و ارزش‌گذار</w:t>
            </w:r>
            <w:r w:rsidRPr="00CE509E">
              <w:rPr>
                <w:rFonts w:eastAsia="Calibri" w:cs="B Mitra" w:hint="cs"/>
                <w:sz w:val="28"/>
                <w:szCs w:val="28"/>
                <w:rtl/>
              </w:rPr>
              <w:t>ی</w:t>
            </w:r>
            <w:r w:rsidRPr="00CE509E">
              <w:rPr>
                <w:rFonts w:eastAsia="Calibri" w:cs="B Mitra"/>
                <w:sz w:val="28"/>
                <w:szCs w:val="28"/>
                <w:rtl/>
              </w:rPr>
              <w:t xml:space="preserve"> خدمات و منابع مورد ن</w:t>
            </w:r>
            <w:r w:rsidRPr="00CE509E">
              <w:rPr>
                <w:rFonts w:eastAsia="Calibri" w:cs="B Mitra" w:hint="cs"/>
                <w:sz w:val="28"/>
                <w:szCs w:val="28"/>
                <w:rtl/>
              </w:rPr>
              <w:t>ی</w:t>
            </w:r>
            <w:r w:rsidRPr="00CE509E">
              <w:rPr>
                <w:rFonts w:eastAsia="Calibri" w:cs="B Mitra" w:hint="eastAsia"/>
                <w:sz w:val="28"/>
                <w:szCs w:val="28"/>
                <w:rtl/>
              </w:rPr>
              <w:t>از</w:t>
            </w:r>
            <w:r w:rsidRPr="00CE509E">
              <w:rPr>
                <w:rFonts w:eastAsia="Calibri" w:cs="B Mitra"/>
                <w:sz w:val="28"/>
                <w:szCs w:val="28"/>
                <w:rtl/>
              </w:rPr>
              <w:t xml:space="preserve"> برا</w:t>
            </w:r>
            <w:r w:rsidRPr="00CE509E">
              <w:rPr>
                <w:rFonts w:eastAsia="Calibri" w:cs="B Mitra" w:hint="cs"/>
                <w:sz w:val="28"/>
                <w:szCs w:val="28"/>
                <w:rtl/>
              </w:rPr>
              <w:t>ی</w:t>
            </w:r>
            <w:r w:rsidRPr="00CE509E">
              <w:rPr>
                <w:rFonts w:eastAsia="Calibri" w:cs="B Mitra"/>
                <w:sz w:val="28"/>
                <w:szCs w:val="28"/>
                <w:rtl/>
              </w:rPr>
              <w:t xml:space="preserve"> اجرا</w:t>
            </w:r>
            <w:r w:rsidRPr="00CE509E">
              <w:rPr>
                <w:rFonts w:eastAsia="Calibri" w:cs="B Mitra" w:hint="cs"/>
                <w:sz w:val="28"/>
                <w:szCs w:val="28"/>
                <w:rtl/>
              </w:rPr>
              <w:t>ی</w:t>
            </w:r>
            <w:r w:rsidRPr="00CE509E">
              <w:rPr>
                <w:rFonts w:eastAsia="Calibri" w:cs="B Mitra"/>
                <w:sz w:val="28"/>
                <w:szCs w:val="28"/>
                <w:rtl/>
              </w:rPr>
              <w:t xml:space="preserve"> راهنما.</w:t>
            </w:r>
          </w:p>
          <w:p w14:paraId="7F2F0EF7" w14:textId="77777777" w:rsidR="00CE509E" w:rsidRPr="00CE509E" w:rsidRDefault="00CE509E" w:rsidP="00CE509E">
            <w:pPr>
              <w:pStyle w:val="ListParagraph"/>
              <w:widowControl w:val="0"/>
              <w:numPr>
                <w:ilvl w:val="0"/>
                <w:numId w:val="25"/>
              </w:numPr>
              <w:jc w:val="lowKashida"/>
              <w:rPr>
                <w:rFonts w:eastAsia="Calibri" w:cs="B Mitra"/>
                <w:sz w:val="28"/>
                <w:szCs w:val="28"/>
                <w:rtl/>
              </w:rPr>
            </w:pPr>
            <w:r w:rsidRPr="00CE509E">
              <w:rPr>
                <w:rFonts w:eastAsia="Calibri" w:cs="B Mitra" w:hint="eastAsia"/>
                <w:sz w:val="28"/>
                <w:szCs w:val="28"/>
                <w:rtl/>
              </w:rPr>
              <w:t>برآورد</w:t>
            </w:r>
            <w:r w:rsidRPr="00CE509E">
              <w:rPr>
                <w:rFonts w:eastAsia="Calibri" w:cs="B Mitra"/>
                <w:sz w:val="28"/>
                <w:szCs w:val="28"/>
                <w:rtl/>
              </w:rPr>
              <w:t xml:space="preserve"> هز</w:t>
            </w:r>
            <w:r w:rsidRPr="00CE509E">
              <w:rPr>
                <w:rFonts w:eastAsia="Calibri" w:cs="B Mitra" w:hint="cs"/>
                <w:sz w:val="28"/>
                <w:szCs w:val="28"/>
                <w:rtl/>
              </w:rPr>
              <w:t>ی</w:t>
            </w:r>
            <w:r w:rsidRPr="00CE509E">
              <w:rPr>
                <w:rFonts w:eastAsia="Calibri" w:cs="B Mitra" w:hint="eastAsia"/>
                <w:sz w:val="28"/>
                <w:szCs w:val="28"/>
                <w:rtl/>
              </w:rPr>
              <w:t>نه</w:t>
            </w:r>
            <w:r w:rsidRPr="00CE509E">
              <w:rPr>
                <w:rFonts w:eastAsia="Calibri" w:cs="B Mitra"/>
                <w:sz w:val="28"/>
                <w:szCs w:val="28"/>
                <w:rtl/>
              </w:rPr>
              <w:t xml:space="preserve"> سالانه اجرا</w:t>
            </w:r>
            <w:r w:rsidRPr="00CE509E">
              <w:rPr>
                <w:rFonts w:eastAsia="Calibri" w:cs="B Mitra" w:hint="cs"/>
                <w:sz w:val="28"/>
                <w:szCs w:val="28"/>
                <w:rtl/>
              </w:rPr>
              <w:t>ی</w:t>
            </w:r>
            <w:r w:rsidRPr="00CE509E">
              <w:rPr>
                <w:rFonts w:eastAsia="Calibri" w:cs="B Mitra"/>
                <w:sz w:val="28"/>
                <w:szCs w:val="28"/>
                <w:rtl/>
              </w:rPr>
              <w:t xml:space="preserve"> توص</w:t>
            </w:r>
            <w:r w:rsidRPr="00CE509E">
              <w:rPr>
                <w:rFonts w:eastAsia="Calibri" w:cs="B Mitra" w:hint="cs"/>
                <w:sz w:val="28"/>
                <w:szCs w:val="28"/>
                <w:rtl/>
              </w:rPr>
              <w:t>ی</w:t>
            </w:r>
            <w:r w:rsidRPr="00CE509E">
              <w:rPr>
                <w:rFonts w:eastAsia="Calibri" w:cs="B Mitra" w:hint="eastAsia"/>
                <w:sz w:val="28"/>
                <w:szCs w:val="28"/>
                <w:rtl/>
              </w:rPr>
              <w:t>ه‌ها</w:t>
            </w:r>
            <w:r w:rsidRPr="00CE509E">
              <w:rPr>
                <w:rFonts w:eastAsia="Calibri" w:cs="B Mitra" w:hint="cs"/>
                <w:sz w:val="28"/>
                <w:szCs w:val="28"/>
                <w:rtl/>
              </w:rPr>
              <w:t>ی</w:t>
            </w:r>
            <w:r w:rsidRPr="00CE509E">
              <w:rPr>
                <w:rFonts w:eastAsia="Calibri" w:cs="B Mitra"/>
                <w:sz w:val="28"/>
                <w:szCs w:val="28"/>
                <w:rtl/>
              </w:rPr>
              <w:t xml:space="preserve"> غربالگر</w:t>
            </w:r>
            <w:r w:rsidRPr="00CE509E">
              <w:rPr>
                <w:rFonts w:eastAsia="Calibri" w:cs="B Mitra" w:hint="cs"/>
                <w:sz w:val="28"/>
                <w:szCs w:val="28"/>
                <w:rtl/>
              </w:rPr>
              <w:t>ی</w:t>
            </w:r>
            <w:r w:rsidRPr="00CE509E">
              <w:rPr>
                <w:rFonts w:eastAsia="Calibri" w:cs="B Mitra"/>
                <w:sz w:val="28"/>
                <w:szCs w:val="28"/>
                <w:rtl/>
              </w:rPr>
              <w:t xml:space="preserve"> از سن ۱۰ سالگ</w:t>
            </w:r>
            <w:r w:rsidRPr="00CE509E">
              <w:rPr>
                <w:rFonts w:eastAsia="Calibri" w:cs="B Mitra" w:hint="cs"/>
                <w:sz w:val="28"/>
                <w:szCs w:val="28"/>
                <w:rtl/>
              </w:rPr>
              <w:t>ی</w:t>
            </w:r>
            <w:r w:rsidRPr="00CE509E">
              <w:rPr>
                <w:rFonts w:eastAsia="Calibri" w:cs="B Mitra"/>
                <w:sz w:val="28"/>
                <w:szCs w:val="28"/>
                <w:rtl/>
              </w:rPr>
              <w:t>.</w:t>
            </w:r>
          </w:p>
          <w:p w14:paraId="4B5E1211" w14:textId="77777777" w:rsidR="00CE509E" w:rsidRPr="00CE509E" w:rsidRDefault="00CE509E" w:rsidP="00CE509E">
            <w:pPr>
              <w:pStyle w:val="ListParagraph"/>
              <w:widowControl w:val="0"/>
              <w:numPr>
                <w:ilvl w:val="0"/>
                <w:numId w:val="25"/>
              </w:numPr>
              <w:jc w:val="lowKashida"/>
              <w:rPr>
                <w:rFonts w:eastAsia="Calibri" w:cs="B Mitra"/>
                <w:sz w:val="28"/>
                <w:szCs w:val="28"/>
                <w:rtl/>
              </w:rPr>
            </w:pPr>
            <w:r w:rsidRPr="00CE509E">
              <w:rPr>
                <w:rFonts w:eastAsia="Calibri" w:cs="B Mitra" w:hint="eastAsia"/>
                <w:sz w:val="28"/>
                <w:szCs w:val="28"/>
                <w:rtl/>
              </w:rPr>
              <w:t>برآورد</w:t>
            </w:r>
            <w:r w:rsidRPr="00CE509E">
              <w:rPr>
                <w:rFonts w:eastAsia="Calibri" w:cs="B Mitra"/>
                <w:sz w:val="28"/>
                <w:szCs w:val="28"/>
                <w:rtl/>
              </w:rPr>
              <w:t xml:space="preserve"> هز</w:t>
            </w:r>
            <w:r w:rsidRPr="00CE509E">
              <w:rPr>
                <w:rFonts w:eastAsia="Calibri" w:cs="B Mitra" w:hint="cs"/>
                <w:sz w:val="28"/>
                <w:szCs w:val="28"/>
                <w:rtl/>
              </w:rPr>
              <w:t>ی</w:t>
            </w:r>
            <w:r w:rsidRPr="00CE509E">
              <w:rPr>
                <w:rFonts w:eastAsia="Calibri" w:cs="B Mitra" w:hint="eastAsia"/>
                <w:sz w:val="28"/>
                <w:szCs w:val="28"/>
                <w:rtl/>
              </w:rPr>
              <w:t>نه</w:t>
            </w:r>
            <w:r w:rsidRPr="00CE509E">
              <w:rPr>
                <w:rFonts w:eastAsia="Calibri" w:cs="B Mitra"/>
                <w:sz w:val="28"/>
                <w:szCs w:val="28"/>
                <w:rtl/>
              </w:rPr>
              <w:t xml:space="preserve"> تشخ</w:t>
            </w:r>
            <w:r w:rsidRPr="00CE509E">
              <w:rPr>
                <w:rFonts w:eastAsia="Calibri" w:cs="B Mitra" w:hint="cs"/>
                <w:sz w:val="28"/>
                <w:szCs w:val="28"/>
                <w:rtl/>
              </w:rPr>
              <w:t>ی</w:t>
            </w:r>
            <w:r w:rsidRPr="00CE509E">
              <w:rPr>
                <w:rFonts w:eastAsia="Calibri" w:cs="B Mitra" w:hint="eastAsia"/>
                <w:sz w:val="28"/>
                <w:szCs w:val="28"/>
                <w:rtl/>
              </w:rPr>
              <w:t>ص</w:t>
            </w:r>
            <w:r w:rsidRPr="00CE509E">
              <w:rPr>
                <w:rFonts w:eastAsia="Calibri" w:cs="B Mitra"/>
                <w:sz w:val="28"/>
                <w:szCs w:val="28"/>
                <w:rtl/>
              </w:rPr>
              <w:t xml:space="preserve"> و درمان ب</w:t>
            </w:r>
            <w:r w:rsidRPr="00CE509E">
              <w:rPr>
                <w:rFonts w:eastAsia="Calibri" w:cs="B Mitra" w:hint="cs"/>
                <w:sz w:val="28"/>
                <w:szCs w:val="28"/>
                <w:rtl/>
              </w:rPr>
              <w:t>ی</w:t>
            </w:r>
            <w:r w:rsidRPr="00CE509E">
              <w:rPr>
                <w:rFonts w:eastAsia="Calibri" w:cs="B Mitra" w:hint="eastAsia"/>
                <w:sz w:val="28"/>
                <w:szCs w:val="28"/>
                <w:rtl/>
              </w:rPr>
              <w:t>ماران</w:t>
            </w:r>
            <w:r w:rsidRPr="00CE509E">
              <w:rPr>
                <w:rFonts w:eastAsia="Calibri" w:cs="B Mitra"/>
                <w:sz w:val="28"/>
                <w:szCs w:val="28"/>
                <w:rtl/>
              </w:rPr>
              <w:t xml:space="preserve"> مبتلا به کم‌کار</w:t>
            </w:r>
            <w:r w:rsidRPr="00CE509E">
              <w:rPr>
                <w:rFonts w:eastAsia="Calibri" w:cs="B Mitra" w:hint="cs"/>
                <w:sz w:val="28"/>
                <w:szCs w:val="28"/>
                <w:rtl/>
              </w:rPr>
              <w:t>ی</w:t>
            </w:r>
            <w:r w:rsidRPr="00CE509E">
              <w:rPr>
                <w:rFonts w:eastAsia="Calibri" w:cs="B Mitra"/>
                <w:sz w:val="28"/>
                <w:szCs w:val="28"/>
                <w:rtl/>
              </w:rPr>
              <w:t xml:space="preserve"> پارات</w:t>
            </w:r>
            <w:r w:rsidRPr="00CE509E">
              <w:rPr>
                <w:rFonts w:eastAsia="Calibri" w:cs="B Mitra" w:hint="cs"/>
                <w:sz w:val="28"/>
                <w:szCs w:val="28"/>
                <w:rtl/>
              </w:rPr>
              <w:t>ی</w:t>
            </w:r>
            <w:r w:rsidRPr="00CE509E">
              <w:rPr>
                <w:rFonts w:eastAsia="Calibri" w:cs="B Mitra" w:hint="eastAsia"/>
                <w:sz w:val="28"/>
                <w:szCs w:val="28"/>
                <w:rtl/>
              </w:rPr>
              <w:t>روئ</w:t>
            </w:r>
            <w:r w:rsidRPr="00CE509E">
              <w:rPr>
                <w:rFonts w:eastAsia="Calibri" w:cs="B Mitra" w:hint="cs"/>
                <w:sz w:val="28"/>
                <w:szCs w:val="28"/>
                <w:rtl/>
              </w:rPr>
              <w:t>ی</w:t>
            </w:r>
            <w:r w:rsidRPr="00CE509E">
              <w:rPr>
                <w:rFonts w:eastAsia="Calibri" w:cs="B Mitra" w:hint="eastAsia"/>
                <w:sz w:val="28"/>
                <w:szCs w:val="28"/>
                <w:rtl/>
              </w:rPr>
              <w:t>د</w:t>
            </w:r>
            <w:r w:rsidRPr="00CE509E">
              <w:rPr>
                <w:rFonts w:eastAsia="Calibri" w:cs="B Mitra"/>
                <w:sz w:val="28"/>
                <w:szCs w:val="28"/>
                <w:rtl/>
              </w:rPr>
              <w:t>.</w:t>
            </w:r>
          </w:p>
          <w:p w14:paraId="72E7E539" w14:textId="77777777" w:rsidR="00CE509E" w:rsidRPr="00CE509E" w:rsidRDefault="00CE509E" w:rsidP="00CE509E">
            <w:pPr>
              <w:pStyle w:val="ListParagraph"/>
              <w:widowControl w:val="0"/>
              <w:numPr>
                <w:ilvl w:val="0"/>
                <w:numId w:val="25"/>
              </w:numPr>
              <w:jc w:val="lowKashida"/>
              <w:rPr>
                <w:rFonts w:eastAsia="Calibri" w:cs="B Mitra"/>
                <w:sz w:val="28"/>
                <w:szCs w:val="28"/>
                <w:rtl/>
              </w:rPr>
            </w:pPr>
            <w:r w:rsidRPr="00CE509E">
              <w:rPr>
                <w:rFonts w:eastAsia="Calibri" w:cs="B Mitra" w:hint="eastAsia"/>
                <w:sz w:val="28"/>
                <w:szCs w:val="28"/>
                <w:rtl/>
              </w:rPr>
              <w:t>محاسبه</w:t>
            </w:r>
            <w:r w:rsidRPr="00CE509E">
              <w:rPr>
                <w:rFonts w:eastAsia="Calibri" w:cs="B Mitra"/>
                <w:sz w:val="28"/>
                <w:szCs w:val="28"/>
                <w:rtl/>
              </w:rPr>
              <w:t xml:space="preserve"> هز</w:t>
            </w:r>
            <w:r w:rsidRPr="00CE509E">
              <w:rPr>
                <w:rFonts w:eastAsia="Calibri" w:cs="B Mitra" w:hint="cs"/>
                <w:sz w:val="28"/>
                <w:szCs w:val="28"/>
                <w:rtl/>
              </w:rPr>
              <w:t>ی</w:t>
            </w:r>
            <w:r w:rsidRPr="00CE509E">
              <w:rPr>
                <w:rFonts w:eastAsia="Calibri" w:cs="B Mitra" w:hint="eastAsia"/>
                <w:sz w:val="28"/>
                <w:szCs w:val="28"/>
                <w:rtl/>
              </w:rPr>
              <w:t>نه</w:t>
            </w:r>
            <w:r w:rsidRPr="00CE509E">
              <w:rPr>
                <w:rFonts w:eastAsia="Calibri" w:cs="B Mitra"/>
                <w:sz w:val="28"/>
                <w:szCs w:val="28"/>
                <w:rtl/>
              </w:rPr>
              <w:t xml:space="preserve"> اجرا</w:t>
            </w:r>
            <w:r w:rsidRPr="00CE509E">
              <w:rPr>
                <w:rFonts w:eastAsia="Calibri" w:cs="B Mitra" w:hint="cs"/>
                <w:sz w:val="28"/>
                <w:szCs w:val="28"/>
                <w:rtl/>
              </w:rPr>
              <w:t>ی</w:t>
            </w:r>
            <w:r w:rsidRPr="00CE509E">
              <w:rPr>
                <w:rFonts w:eastAsia="Calibri" w:cs="B Mitra"/>
                <w:sz w:val="28"/>
                <w:szCs w:val="28"/>
                <w:rtl/>
              </w:rPr>
              <w:t xml:space="preserve"> راهنما به ازا</w:t>
            </w:r>
            <w:r w:rsidRPr="00CE509E">
              <w:rPr>
                <w:rFonts w:eastAsia="Calibri" w:cs="B Mitra" w:hint="cs"/>
                <w:sz w:val="28"/>
                <w:szCs w:val="28"/>
                <w:rtl/>
              </w:rPr>
              <w:t>ی</w:t>
            </w:r>
            <w:r w:rsidRPr="00CE509E">
              <w:rPr>
                <w:rFonts w:eastAsia="Calibri" w:cs="B Mitra"/>
                <w:sz w:val="28"/>
                <w:szCs w:val="28"/>
                <w:rtl/>
              </w:rPr>
              <w:t xml:space="preserve"> هر ب</w:t>
            </w:r>
            <w:r w:rsidRPr="00CE509E">
              <w:rPr>
                <w:rFonts w:eastAsia="Calibri" w:cs="B Mitra" w:hint="cs"/>
                <w:sz w:val="28"/>
                <w:szCs w:val="28"/>
                <w:rtl/>
              </w:rPr>
              <w:t>ی</w:t>
            </w:r>
            <w:r w:rsidRPr="00CE509E">
              <w:rPr>
                <w:rFonts w:eastAsia="Calibri" w:cs="B Mitra" w:hint="eastAsia"/>
                <w:sz w:val="28"/>
                <w:szCs w:val="28"/>
                <w:rtl/>
              </w:rPr>
              <w:t>مار</w:t>
            </w:r>
            <w:r w:rsidRPr="00CE509E">
              <w:rPr>
                <w:rFonts w:eastAsia="Calibri" w:cs="B Mitra"/>
                <w:sz w:val="28"/>
                <w:szCs w:val="28"/>
                <w:rtl/>
              </w:rPr>
              <w:t xml:space="preserve"> و در کل جمع</w:t>
            </w:r>
            <w:r w:rsidRPr="00CE509E">
              <w:rPr>
                <w:rFonts w:eastAsia="Calibri" w:cs="B Mitra" w:hint="cs"/>
                <w:sz w:val="28"/>
                <w:szCs w:val="28"/>
                <w:rtl/>
              </w:rPr>
              <w:t>ی</w:t>
            </w:r>
            <w:r w:rsidRPr="00CE509E">
              <w:rPr>
                <w:rFonts w:eastAsia="Calibri" w:cs="B Mitra" w:hint="eastAsia"/>
                <w:sz w:val="28"/>
                <w:szCs w:val="28"/>
                <w:rtl/>
              </w:rPr>
              <w:t>ت</w:t>
            </w:r>
            <w:r w:rsidRPr="00CE509E">
              <w:rPr>
                <w:rFonts w:eastAsia="Calibri" w:cs="B Mitra"/>
                <w:sz w:val="28"/>
                <w:szCs w:val="28"/>
                <w:rtl/>
              </w:rPr>
              <w:t xml:space="preserve"> هدف.</w:t>
            </w:r>
          </w:p>
          <w:p w14:paraId="4551ADBF" w14:textId="77777777" w:rsidR="00CE509E" w:rsidRPr="00CE509E" w:rsidRDefault="00CE509E" w:rsidP="00CE509E">
            <w:pPr>
              <w:pStyle w:val="ListParagraph"/>
              <w:widowControl w:val="0"/>
              <w:numPr>
                <w:ilvl w:val="0"/>
                <w:numId w:val="25"/>
              </w:numPr>
              <w:jc w:val="lowKashida"/>
              <w:rPr>
                <w:rFonts w:eastAsia="Calibri" w:cs="B Mitra"/>
                <w:sz w:val="28"/>
                <w:szCs w:val="28"/>
                <w:rtl/>
              </w:rPr>
            </w:pPr>
            <w:r w:rsidRPr="00CE509E">
              <w:rPr>
                <w:rFonts w:eastAsia="Calibri" w:cs="B Mitra" w:hint="eastAsia"/>
                <w:sz w:val="28"/>
                <w:szCs w:val="28"/>
                <w:rtl/>
              </w:rPr>
              <w:t>برآورد</w:t>
            </w:r>
            <w:r w:rsidRPr="00CE509E">
              <w:rPr>
                <w:rFonts w:eastAsia="Calibri" w:cs="B Mitra"/>
                <w:sz w:val="28"/>
                <w:szCs w:val="28"/>
                <w:rtl/>
              </w:rPr>
              <w:t xml:space="preserve"> هز</w:t>
            </w:r>
            <w:r w:rsidRPr="00CE509E">
              <w:rPr>
                <w:rFonts w:eastAsia="Calibri" w:cs="B Mitra" w:hint="cs"/>
                <w:sz w:val="28"/>
                <w:szCs w:val="28"/>
                <w:rtl/>
              </w:rPr>
              <w:t>ی</w:t>
            </w:r>
            <w:r w:rsidRPr="00CE509E">
              <w:rPr>
                <w:rFonts w:eastAsia="Calibri" w:cs="B Mitra" w:hint="eastAsia"/>
                <w:sz w:val="28"/>
                <w:szCs w:val="28"/>
                <w:rtl/>
              </w:rPr>
              <w:t>نه</w:t>
            </w:r>
            <w:r w:rsidRPr="00CE509E">
              <w:rPr>
                <w:rFonts w:eastAsia="Calibri" w:cs="B Mitra"/>
                <w:sz w:val="28"/>
                <w:szCs w:val="28"/>
                <w:rtl/>
              </w:rPr>
              <w:t xml:space="preserve"> افزا</w:t>
            </w:r>
            <w:r w:rsidRPr="00CE509E">
              <w:rPr>
                <w:rFonts w:eastAsia="Calibri" w:cs="B Mitra" w:hint="cs"/>
                <w:sz w:val="28"/>
                <w:szCs w:val="28"/>
                <w:rtl/>
              </w:rPr>
              <w:t>ی</w:t>
            </w:r>
            <w:r w:rsidRPr="00CE509E">
              <w:rPr>
                <w:rFonts w:eastAsia="Calibri" w:cs="B Mitra" w:hint="eastAsia"/>
                <w:sz w:val="28"/>
                <w:szCs w:val="28"/>
                <w:rtl/>
              </w:rPr>
              <w:t>ش</w:t>
            </w:r>
            <w:r w:rsidRPr="00CE509E">
              <w:rPr>
                <w:rFonts w:eastAsia="Calibri" w:cs="B Mitra" w:hint="cs"/>
                <w:sz w:val="28"/>
                <w:szCs w:val="28"/>
                <w:rtl/>
              </w:rPr>
              <w:t>ی</w:t>
            </w:r>
            <w:r w:rsidRPr="00CE509E">
              <w:rPr>
                <w:rFonts w:eastAsia="Calibri" w:cs="B Mitra"/>
                <w:sz w:val="28"/>
                <w:szCs w:val="28"/>
                <w:rtl/>
              </w:rPr>
              <w:t xml:space="preserve"> اجرا</w:t>
            </w:r>
            <w:r w:rsidRPr="00CE509E">
              <w:rPr>
                <w:rFonts w:eastAsia="Calibri" w:cs="B Mitra" w:hint="cs"/>
                <w:sz w:val="28"/>
                <w:szCs w:val="28"/>
                <w:rtl/>
              </w:rPr>
              <w:t>ی</w:t>
            </w:r>
            <w:r w:rsidRPr="00CE509E">
              <w:rPr>
                <w:rFonts w:eastAsia="Calibri" w:cs="B Mitra"/>
                <w:sz w:val="28"/>
                <w:szCs w:val="28"/>
                <w:rtl/>
              </w:rPr>
              <w:t xml:space="preserve"> راهنما در مقا</w:t>
            </w:r>
            <w:r w:rsidRPr="00CE509E">
              <w:rPr>
                <w:rFonts w:eastAsia="Calibri" w:cs="B Mitra" w:hint="cs"/>
                <w:sz w:val="28"/>
                <w:szCs w:val="28"/>
                <w:rtl/>
              </w:rPr>
              <w:t>ی</w:t>
            </w:r>
            <w:r w:rsidRPr="00CE509E">
              <w:rPr>
                <w:rFonts w:eastAsia="Calibri" w:cs="B Mitra" w:hint="eastAsia"/>
                <w:sz w:val="28"/>
                <w:szCs w:val="28"/>
                <w:rtl/>
              </w:rPr>
              <w:t>سه</w:t>
            </w:r>
            <w:r w:rsidRPr="00CE509E">
              <w:rPr>
                <w:rFonts w:eastAsia="Calibri" w:cs="B Mitra"/>
                <w:sz w:val="28"/>
                <w:szCs w:val="28"/>
                <w:rtl/>
              </w:rPr>
              <w:t xml:space="preserve"> با وضع</w:t>
            </w:r>
            <w:r w:rsidRPr="00CE509E">
              <w:rPr>
                <w:rFonts w:eastAsia="Calibri" w:cs="B Mitra" w:hint="cs"/>
                <w:sz w:val="28"/>
                <w:szCs w:val="28"/>
                <w:rtl/>
              </w:rPr>
              <w:t>ی</w:t>
            </w:r>
            <w:r w:rsidRPr="00CE509E">
              <w:rPr>
                <w:rFonts w:eastAsia="Calibri" w:cs="B Mitra" w:hint="eastAsia"/>
                <w:sz w:val="28"/>
                <w:szCs w:val="28"/>
                <w:rtl/>
              </w:rPr>
              <w:t>ت</w:t>
            </w:r>
            <w:r w:rsidRPr="00CE509E">
              <w:rPr>
                <w:rFonts w:eastAsia="Calibri" w:cs="B Mitra"/>
                <w:sz w:val="28"/>
                <w:szCs w:val="28"/>
                <w:rtl/>
              </w:rPr>
              <w:t xml:space="preserve"> موجود.</w:t>
            </w:r>
          </w:p>
          <w:p w14:paraId="698363E8" w14:textId="77777777" w:rsidR="00CE509E" w:rsidRPr="00CE509E" w:rsidRDefault="00CE509E" w:rsidP="00CE509E">
            <w:pPr>
              <w:pStyle w:val="ListParagraph"/>
              <w:widowControl w:val="0"/>
              <w:numPr>
                <w:ilvl w:val="0"/>
                <w:numId w:val="25"/>
              </w:numPr>
              <w:jc w:val="lowKashida"/>
              <w:rPr>
                <w:rFonts w:eastAsia="Calibri" w:cs="B Mitra"/>
                <w:sz w:val="28"/>
                <w:szCs w:val="28"/>
                <w:rtl/>
              </w:rPr>
            </w:pPr>
            <w:r w:rsidRPr="00CE509E">
              <w:rPr>
                <w:rFonts w:eastAsia="Calibri" w:cs="B Mitra" w:hint="eastAsia"/>
                <w:sz w:val="28"/>
                <w:szCs w:val="28"/>
                <w:rtl/>
              </w:rPr>
              <w:t>برآورد</w:t>
            </w:r>
            <w:r w:rsidRPr="00CE509E">
              <w:rPr>
                <w:rFonts w:eastAsia="Calibri" w:cs="B Mitra"/>
                <w:sz w:val="28"/>
                <w:szCs w:val="28"/>
                <w:rtl/>
              </w:rPr>
              <w:t xml:space="preserve"> پ</w:t>
            </w:r>
            <w:r w:rsidRPr="00CE509E">
              <w:rPr>
                <w:rFonts w:eastAsia="Calibri" w:cs="B Mitra" w:hint="cs"/>
                <w:sz w:val="28"/>
                <w:szCs w:val="28"/>
                <w:rtl/>
              </w:rPr>
              <w:t>ی</w:t>
            </w:r>
            <w:r w:rsidRPr="00CE509E">
              <w:rPr>
                <w:rFonts w:eastAsia="Calibri" w:cs="B Mitra" w:hint="eastAsia"/>
                <w:sz w:val="28"/>
                <w:szCs w:val="28"/>
                <w:rtl/>
              </w:rPr>
              <w:t>امدها</w:t>
            </w:r>
            <w:r w:rsidRPr="00CE509E">
              <w:rPr>
                <w:rFonts w:eastAsia="Calibri" w:cs="B Mitra" w:hint="cs"/>
                <w:sz w:val="28"/>
                <w:szCs w:val="28"/>
                <w:rtl/>
              </w:rPr>
              <w:t>ی</w:t>
            </w:r>
            <w:r w:rsidRPr="00CE509E">
              <w:rPr>
                <w:rFonts w:eastAsia="Calibri" w:cs="B Mitra"/>
                <w:sz w:val="28"/>
                <w:szCs w:val="28"/>
                <w:rtl/>
              </w:rPr>
              <w:t xml:space="preserve"> اجرا</w:t>
            </w:r>
            <w:r w:rsidRPr="00CE509E">
              <w:rPr>
                <w:rFonts w:eastAsia="Calibri" w:cs="B Mitra" w:hint="cs"/>
                <w:sz w:val="28"/>
                <w:szCs w:val="28"/>
                <w:rtl/>
              </w:rPr>
              <w:t>ی</w:t>
            </w:r>
            <w:r w:rsidRPr="00CE509E">
              <w:rPr>
                <w:rFonts w:eastAsia="Calibri" w:cs="B Mitra"/>
                <w:sz w:val="28"/>
                <w:szCs w:val="28"/>
                <w:rtl/>
              </w:rPr>
              <w:t xml:space="preserve"> راهنما از جمله افزا</w:t>
            </w:r>
            <w:r w:rsidRPr="00CE509E">
              <w:rPr>
                <w:rFonts w:eastAsia="Calibri" w:cs="B Mitra" w:hint="cs"/>
                <w:sz w:val="28"/>
                <w:szCs w:val="28"/>
                <w:rtl/>
              </w:rPr>
              <w:t>ی</w:t>
            </w:r>
            <w:r w:rsidRPr="00CE509E">
              <w:rPr>
                <w:rFonts w:eastAsia="Calibri" w:cs="B Mitra" w:hint="eastAsia"/>
                <w:sz w:val="28"/>
                <w:szCs w:val="28"/>
                <w:rtl/>
              </w:rPr>
              <w:t>ش</w:t>
            </w:r>
            <w:r w:rsidRPr="00CE509E">
              <w:rPr>
                <w:rFonts w:eastAsia="Calibri" w:cs="B Mitra"/>
                <w:sz w:val="28"/>
                <w:szCs w:val="28"/>
                <w:rtl/>
              </w:rPr>
              <w:t xml:space="preserve"> موارد غربالگر</w:t>
            </w:r>
            <w:r w:rsidRPr="00CE509E">
              <w:rPr>
                <w:rFonts w:eastAsia="Calibri" w:cs="B Mitra" w:hint="cs"/>
                <w:sz w:val="28"/>
                <w:szCs w:val="28"/>
                <w:rtl/>
              </w:rPr>
              <w:t>ی</w:t>
            </w:r>
            <w:r w:rsidRPr="00CE509E">
              <w:rPr>
                <w:rFonts w:eastAsia="Calibri" w:cs="B Mitra" w:hint="eastAsia"/>
                <w:sz w:val="28"/>
                <w:szCs w:val="28"/>
                <w:rtl/>
              </w:rPr>
              <w:t>،</w:t>
            </w:r>
            <w:r w:rsidRPr="00CE509E">
              <w:rPr>
                <w:rFonts w:eastAsia="Calibri" w:cs="B Mitra"/>
                <w:sz w:val="28"/>
                <w:szCs w:val="28"/>
                <w:rtl/>
              </w:rPr>
              <w:t xml:space="preserve"> تشخ</w:t>
            </w:r>
            <w:r w:rsidRPr="00CE509E">
              <w:rPr>
                <w:rFonts w:eastAsia="Calibri" w:cs="B Mitra" w:hint="cs"/>
                <w:sz w:val="28"/>
                <w:szCs w:val="28"/>
                <w:rtl/>
              </w:rPr>
              <w:t>ی</w:t>
            </w:r>
            <w:r w:rsidRPr="00CE509E">
              <w:rPr>
                <w:rFonts w:eastAsia="Calibri" w:cs="B Mitra" w:hint="eastAsia"/>
                <w:sz w:val="28"/>
                <w:szCs w:val="28"/>
                <w:rtl/>
              </w:rPr>
              <w:t>ص</w:t>
            </w:r>
            <w:r w:rsidRPr="00CE509E">
              <w:rPr>
                <w:rFonts w:eastAsia="Calibri" w:cs="B Mitra"/>
                <w:sz w:val="28"/>
                <w:szCs w:val="28"/>
                <w:rtl/>
              </w:rPr>
              <w:t xml:space="preserve"> زودهنگام و درمان به‌موقع.</w:t>
            </w:r>
          </w:p>
          <w:p w14:paraId="709CAE38" w14:textId="77777777" w:rsidR="00CE509E" w:rsidRPr="00CE509E" w:rsidRDefault="00CE509E" w:rsidP="00CE509E">
            <w:pPr>
              <w:pStyle w:val="ListParagraph"/>
              <w:widowControl w:val="0"/>
              <w:numPr>
                <w:ilvl w:val="0"/>
                <w:numId w:val="25"/>
              </w:numPr>
              <w:jc w:val="lowKashida"/>
              <w:rPr>
                <w:rFonts w:eastAsia="Calibri" w:cs="B Mitra"/>
                <w:sz w:val="28"/>
                <w:szCs w:val="28"/>
                <w:rtl/>
              </w:rPr>
            </w:pPr>
            <w:r w:rsidRPr="00CE509E">
              <w:rPr>
                <w:rFonts w:eastAsia="Calibri" w:cs="B Mitra" w:hint="eastAsia"/>
                <w:sz w:val="28"/>
                <w:szCs w:val="28"/>
                <w:rtl/>
              </w:rPr>
              <w:t>انجام</w:t>
            </w:r>
            <w:r w:rsidRPr="00CE509E">
              <w:rPr>
                <w:rFonts w:eastAsia="Calibri" w:cs="B Mitra"/>
                <w:sz w:val="28"/>
                <w:szCs w:val="28"/>
                <w:rtl/>
              </w:rPr>
              <w:t xml:space="preserve"> تحل</w:t>
            </w:r>
            <w:r w:rsidRPr="00CE509E">
              <w:rPr>
                <w:rFonts w:eastAsia="Calibri" w:cs="B Mitra" w:hint="cs"/>
                <w:sz w:val="28"/>
                <w:szCs w:val="28"/>
                <w:rtl/>
              </w:rPr>
              <w:t>ی</w:t>
            </w:r>
            <w:r w:rsidRPr="00CE509E">
              <w:rPr>
                <w:rFonts w:eastAsia="Calibri" w:cs="B Mitra" w:hint="eastAsia"/>
                <w:sz w:val="28"/>
                <w:szCs w:val="28"/>
                <w:rtl/>
              </w:rPr>
              <w:t>ل</w:t>
            </w:r>
            <w:r w:rsidRPr="00CE509E">
              <w:rPr>
                <w:rFonts w:eastAsia="Calibri" w:cs="B Mitra"/>
                <w:sz w:val="28"/>
                <w:szCs w:val="28"/>
                <w:rtl/>
              </w:rPr>
              <w:t xml:space="preserve"> هز</w:t>
            </w:r>
            <w:r w:rsidRPr="00CE509E">
              <w:rPr>
                <w:rFonts w:eastAsia="Calibri" w:cs="B Mitra" w:hint="cs"/>
                <w:sz w:val="28"/>
                <w:szCs w:val="28"/>
                <w:rtl/>
              </w:rPr>
              <w:t>ی</w:t>
            </w:r>
            <w:r w:rsidRPr="00CE509E">
              <w:rPr>
                <w:rFonts w:eastAsia="Calibri" w:cs="B Mitra" w:hint="eastAsia"/>
                <w:sz w:val="28"/>
                <w:szCs w:val="28"/>
                <w:rtl/>
              </w:rPr>
              <w:t>نه</w:t>
            </w:r>
            <w:r w:rsidRPr="00CE509E">
              <w:rPr>
                <w:rFonts w:eastAsia="Calibri" w:cs="B Mitra"/>
                <w:sz w:val="28"/>
                <w:szCs w:val="28"/>
                <w:rtl/>
              </w:rPr>
              <w:t>-پ</w:t>
            </w:r>
            <w:r w:rsidRPr="00CE509E">
              <w:rPr>
                <w:rFonts w:eastAsia="Calibri" w:cs="B Mitra" w:hint="cs"/>
                <w:sz w:val="28"/>
                <w:szCs w:val="28"/>
                <w:rtl/>
              </w:rPr>
              <w:t>ی</w:t>
            </w:r>
            <w:r w:rsidRPr="00CE509E">
              <w:rPr>
                <w:rFonts w:eastAsia="Calibri" w:cs="B Mitra" w:hint="eastAsia"/>
                <w:sz w:val="28"/>
                <w:szCs w:val="28"/>
                <w:rtl/>
              </w:rPr>
              <w:t>امد</w:t>
            </w:r>
            <w:r w:rsidRPr="00CE509E">
              <w:rPr>
                <w:rFonts w:eastAsia="Calibri" w:cs="B Mitra"/>
                <w:sz w:val="28"/>
                <w:szCs w:val="28"/>
                <w:rtl/>
              </w:rPr>
              <w:t xml:space="preserve"> اجرا</w:t>
            </w:r>
            <w:r w:rsidRPr="00CE509E">
              <w:rPr>
                <w:rFonts w:eastAsia="Calibri" w:cs="B Mitra" w:hint="cs"/>
                <w:sz w:val="28"/>
                <w:szCs w:val="28"/>
                <w:rtl/>
              </w:rPr>
              <w:t>ی</w:t>
            </w:r>
            <w:r w:rsidRPr="00CE509E">
              <w:rPr>
                <w:rFonts w:eastAsia="Calibri" w:cs="B Mitra"/>
                <w:sz w:val="28"/>
                <w:szCs w:val="28"/>
                <w:rtl/>
              </w:rPr>
              <w:t xml:space="preserve"> راهنما.</w:t>
            </w:r>
          </w:p>
          <w:p w14:paraId="45D48C9C" w14:textId="77777777" w:rsidR="00CE509E" w:rsidRPr="00CE509E" w:rsidRDefault="00CE509E" w:rsidP="00CE509E">
            <w:pPr>
              <w:pStyle w:val="ListParagraph"/>
              <w:widowControl w:val="0"/>
              <w:numPr>
                <w:ilvl w:val="0"/>
                <w:numId w:val="25"/>
              </w:numPr>
              <w:jc w:val="lowKashida"/>
              <w:rPr>
                <w:rFonts w:eastAsia="Calibri" w:cs="B Mitra"/>
                <w:sz w:val="28"/>
                <w:szCs w:val="28"/>
                <w:rtl/>
              </w:rPr>
            </w:pPr>
            <w:r w:rsidRPr="00CE509E">
              <w:rPr>
                <w:rFonts w:eastAsia="Calibri" w:cs="B Mitra" w:hint="eastAsia"/>
                <w:sz w:val="28"/>
                <w:szCs w:val="28"/>
                <w:rtl/>
              </w:rPr>
              <w:t>انجام</w:t>
            </w:r>
            <w:r w:rsidRPr="00CE509E">
              <w:rPr>
                <w:rFonts w:eastAsia="Calibri" w:cs="B Mitra"/>
                <w:sz w:val="28"/>
                <w:szCs w:val="28"/>
                <w:rtl/>
              </w:rPr>
              <w:t xml:space="preserve"> ارز</w:t>
            </w:r>
            <w:r w:rsidRPr="00CE509E">
              <w:rPr>
                <w:rFonts w:eastAsia="Calibri" w:cs="B Mitra" w:hint="cs"/>
                <w:sz w:val="28"/>
                <w:szCs w:val="28"/>
                <w:rtl/>
              </w:rPr>
              <w:t>ی</w:t>
            </w:r>
            <w:r w:rsidRPr="00CE509E">
              <w:rPr>
                <w:rFonts w:eastAsia="Calibri" w:cs="B Mitra" w:hint="eastAsia"/>
                <w:sz w:val="28"/>
                <w:szCs w:val="28"/>
                <w:rtl/>
              </w:rPr>
              <w:t>اب</w:t>
            </w:r>
            <w:r w:rsidRPr="00CE509E">
              <w:rPr>
                <w:rFonts w:eastAsia="Calibri" w:cs="B Mitra" w:hint="cs"/>
                <w:sz w:val="28"/>
                <w:szCs w:val="28"/>
                <w:rtl/>
              </w:rPr>
              <w:t>ی</w:t>
            </w:r>
            <w:r w:rsidRPr="00CE509E">
              <w:rPr>
                <w:rFonts w:eastAsia="Calibri" w:cs="B Mitra"/>
                <w:sz w:val="28"/>
                <w:szCs w:val="28"/>
                <w:rtl/>
              </w:rPr>
              <w:t xml:space="preserve"> هز</w:t>
            </w:r>
            <w:r w:rsidRPr="00CE509E">
              <w:rPr>
                <w:rFonts w:eastAsia="Calibri" w:cs="B Mitra" w:hint="cs"/>
                <w:sz w:val="28"/>
                <w:szCs w:val="28"/>
                <w:rtl/>
              </w:rPr>
              <w:t>ی</w:t>
            </w:r>
            <w:r w:rsidRPr="00CE509E">
              <w:rPr>
                <w:rFonts w:eastAsia="Calibri" w:cs="B Mitra" w:hint="eastAsia"/>
                <w:sz w:val="28"/>
                <w:szCs w:val="28"/>
                <w:rtl/>
              </w:rPr>
              <w:t>نه‌اثربخش</w:t>
            </w:r>
            <w:r w:rsidRPr="00CE509E">
              <w:rPr>
                <w:rFonts w:eastAsia="Calibri" w:cs="B Mitra" w:hint="cs"/>
                <w:sz w:val="28"/>
                <w:szCs w:val="28"/>
                <w:rtl/>
              </w:rPr>
              <w:t>ی</w:t>
            </w:r>
            <w:r w:rsidRPr="00CE509E">
              <w:rPr>
                <w:rFonts w:eastAsia="Calibri" w:cs="B Mitra"/>
                <w:sz w:val="28"/>
                <w:szCs w:val="28"/>
                <w:rtl/>
              </w:rPr>
              <w:t xml:space="preserve"> برا</w:t>
            </w:r>
            <w:r w:rsidRPr="00CE509E">
              <w:rPr>
                <w:rFonts w:eastAsia="Calibri" w:cs="B Mitra" w:hint="cs"/>
                <w:sz w:val="28"/>
                <w:szCs w:val="28"/>
                <w:rtl/>
              </w:rPr>
              <w:t>ی</w:t>
            </w:r>
            <w:r w:rsidRPr="00CE509E">
              <w:rPr>
                <w:rFonts w:eastAsia="Calibri" w:cs="B Mitra"/>
                <w:sz w:val="28"/>
                <w:szCs w:val="28"/>
                <w:rtl/>
              </w:rPr>
              <w:t xml:space="preserve"> اجزا</w:t>
            </w:r>
            <w:r w:rsidRPr="00CE509E">
              <w:rPr>
                <w:rFonts w:eastAsia="Calibri" w:cs="B Mitra" w:hint="cs"/>
                <w:sz w:val="28"/>
                <w:szCs w:val="28"/>
                <w:rtl/>
              </w:rPr>
              <w:t>ی</w:t>
            </w:r>
            <w:r w:rsidRPr="00CE509E">
              <w:rPr>
                <w:rFonts w:eastAsia="Calibri" w:cs="B Mitra"/>
                <w:sz w:val="28"/>
                <w:szCs w:val="28"/>
                <w:rtl/>
              </w:rPr>
              <w:t xml:space="preserve"> منتخب راهنما، در صورت کفا</w:t>
            </w:r>
            <w:r w:rsidRPr="00CE509E">
              <w:rPr>
                <w:rFonts w:eastAsia="Calibri" w:cs="B Mitra" w:hint="cs"/>
                <w:sz w:val="28"/>
                <w:szCs w:val="28"/>
                <w:rtl/>
              </w:rPr>
              <w:t>ی</w:t>
            </w:r>
            <w:r w:rsidRPr="00CE509E">
              <w:rPr>
                <w:rFonts w:eastAsia="Calibri" w:cs="B Mitra" w:hint="eastAsia"/>
                <w:sz w:val="28"/>
                <w:szCs w:val="28"/>
                <w:rtl/>
              </w:rPr>
              <w:t>ت</w:t>
            </w:r>
            <w:r w:rsidRPr="00CE509E">
              <w:rPr>
                <w:rFonts w:eastAsia="Calibri" w:cs="B Mitra"/>
                <w:sz w:val="28"/>
                <w:szCs w:val="28"/>
                <w:rtl/>
              </w:rPr>
              <w:t xml:space="preserve"> داده‌ها.</w:t>
            </w:r>
          </w:p>
          <w:p w14:paraId="062316AA" w14:textId="77777777" w:rsidR="00CE509E" w:rsidRPr="00CE509E" w:rsidRDefault="00CE509E" w:rsidP="00CE509E">
            <w:pPr>
              <w:pStyle w:val="ListParagraph"/>
              <w:widowControl w:val="0"/>
              <w:numPr>
                <w:ilvl w:val="0"/>
                <w:numId w:val="25"/>
              </w:numPr>
              <w:jc w:val="lowKashida"/>
              <w:rPr>
                <w:rFonts w:eastAsia="Calibri" w:cs="B Mitra"/>
                <w:sz w:val="28"/>
                <w:szCs w:val="28"/>
                <w:rtl/>
              </w:rPr>
            </w:pPr>
            <w:r w:rsidRPr="00CE509E">
              <w:rPr>
                <w:rFonts w:eastAsia="Calibri" w:cs="B Mitra" w:hint="eastAsia"/>
                <w:sz w:val="28"/>
                <w:szCs w:val="28"/>
                <w:rtl/>
              </w:rPr>
              <w:t>برآورد</w:t>
            </w:r>
            <w:r w:rsidRPr="00CE509E">
              <w:rPr>
                <w:rFonts w:eastAsia="Calibri" w:cs="B Mitra"/>
                <w:sz w:val="28"/>
                <w:szCs w:val="28"/>
                <w:rtl/>
              </w:rPr>
              <w:t xml:space="preserve"> اثر بودجه‌ا</w:t>
            </w:r>
            <w:r w:rsidRPr="00CE509E">
              <w:rPr>
                <w:rFonts w:eastAsia="Calibri" w:cs="B Mitra" w:hint="cs"/>
                <w:sz w:val="28"/>
                <w:szCs w:val="28"/>
                <w:rtl/>
              </w:rPr>
              <w:t>ی</w:t>
            </w:r>
            <w:r w:rsidRPr="00CE509E">
              <w:rPr>
                <w:rFonts w:eastAsia="Calibri" w:cs="B Mitra"/>
                <w:sz w:val="28"/>
                <w:szCs w:val="28"/>
                <w:rtl/>
              </w:rPr>
              <w:t xml:space="preserve"> اجرا</w:t>
            </w:r>
            <w:r w:rsidRPr="00CE509E">
              <w:rPr>
                <w:rFonts w:eastAsia="Calibri" w:cs="B Mitra" w:hint="cs"/>
                <w:sz w:val="28"/>
                <w:szCs w:val="28"/>
                <w:rtl/>
              </w:rPr>
              <w:t>ی</w:t>
            </w:r>
            <w:r w:rsidRPr="00CE509E">
              <w:rPr>
                <w:rFonts w:eastAsia="Calibri" w:cs="B Mitra"/>
                <w:sz w:val="28"/>
                <w:szCs w:val="28"/>
                <w:rtl/>
              </w:rPr>
              <w:t xml:space="preserve"> راهنما برا</w:t>
            </w:r>
            <w:r w:rsidRPr="00CE509E">
              <w:rPr>
                <w:rFonts w:eastAsia="Calibri" w:cs="B Mitra" w:hint="cs"/>
                <w:sz w:val="28"/>
                <w:szCs w:val="28"/>
                <w:rtl/>
              </w:rPr>
              <w:t>ی</w:t>
            </w:r>
            <w:r w:rsidRPr="00CE509E">
              <w:rPr>
                <w:rFonts w:eastAsia="Calibri" w:cs="B Mitra"/>
                <w:sz w:val="28"/>
                <w:szCs w:val="28"/>
                <w:rtl/>
              </w:rPr>
              <w:t xml:space="preserve"> سازمان تأم</w:t>
            </w:r>
            <w:r w:rsidRPr="00CE509E">
              <w:rPr>
                <w:rFonts w:eastAsia="Calibri" w:cs="B Mitra" w:hint="cs"/>
                <w:sz w:val="28"/>
                <w:szCs w:val="28"/>
                <w:rtl/>
              </w:rPr>
              <w:t>ی</w:t>
            </w:r>
            <w:r w:rsidRPr="00CE509E">
              <w:rPr>
                <w:rFonts w:eastAsia="Calibri" w:cs="B Mitra" w:hint="eastAsia"/>
                <w:sz w:val="28"/>
                <w:szCs w:val="28"/>
                <w:rtl/>
              </w:rPr>
              <w:t>ن</w:t>
            </w:r>
            <w:r w:rsidRPr="00CE509E">
              <w:rPr>
                <w:rFonts w:eastAsia="Calibri" w:cs="B Mitra"/>
                <w:sz w:val="28"/>
                <w:szCs w:val="28"/>
                <w:rtl/>
              </w:rPr>
              <w:t xml:space="preserve"> اجتماع</w:t>
            </w:r>
            <w:r w:rsidRPr="00CE509E">
              <w:rPr>
                <w:rFonts w:eastAsia="Calibri" w:cs="B Mitra" w:hint="cs"/>
                <w:sz w:val="28"/>
                <w:szCs w:val="28"/>
                <w:rtl/>
              </w:rPr>
              <w:t>ی</w:t>
            </w:r>
            <w:r w:rsidRPr="00CE509E">
              <w:rPr>
                <w:rFonts w:eastAsia="Calibri" w:cs="B Mitra"/>
                <w:sz w:val="28"/>
                <w:szCs w:val="28"/>
                <w:rtl/>
              </w:rPr>
              <w:t xml:space="preserve"> در سنار</w:t>
            </w:r>
            <w:r w:rsidRPr="00CE509E">
              <w:rPr>
                <w:rFonts w:eastAsia="Calibri" w:cs="B Mitra" w:hint="cs"/>
                <w:sz w:val="28"/>
                <w:szCs w:val="28"/>
                <w:rtl/>
              </w:rPr>
              <w:t>ی</w:t>
            </w:r>
            <w:r w:rsidRPr="00CE509E">
              <w:rPr>
                <w:rFonts w:eastAsia="Calibri" w:cs="B Mitra" w:hint="eastAsia"/>
                <w:sz w:val="28"/>
                <w:szCs w:val="28"/>
                <w:rtl/>
              </w:rPr>
              <w:t>وها</w:t>
            </w:r>
            <w:r w:rsidRPr="00CE509E">
              <w:rPr>
                <w:rFonts w:eastAsia="Calibri" w:cs="B Mitra" w:hint="cs"/>
                <w:sz w:val="28"/>
                <w:szCs w:val="28"/>
                <w:rtl/>
              </w:rPr>
              <w:t>ی</w:t>
            </w:r>
            <w:r w:rsidRPr="00CE509E">
              <w:rPr>
                <w:rFonts w:eastAsia="Calibri" w:cs="B Mitra"/>
                <w:sz w:val="28"/>
                <w:szCs w:val="28"/>
                <w:rtl/>
              </w:rPr>
              <w:t xml:space="preserve"> مختلف پوشش.</w:t>
            </w:r>
          </w:p>
          <w:p w14:paraId="0B293102" w14:textId="77777777" w:rsidR="00CE509E" w:rsidRPr="00CE509E" w:rsidRDefault="00CE509E" w:rsidP="00CE509E">
            <w:pPr>
              <w:pStyle w:val="ListParagraph"/>
              <w:widowControl w:val="0"/>
              <w:numPr>
                <w:ilvl w:val="0"/>
                <w:numId w:val="25"/>
              </w:numPr>
              <w:jc w:val="lowKashida"/>
              <w:rPr>
                <w:rFonts w:eastAsia="Calibri" w:cs="B Mitra"/>
                <w:sz w:val="28"/>
                <w:szCs w:val="28"/>
                <w:rtl/>
              </w:rPr>
            </w:pPr>
            <w:r w:rsidRPr="00CE509E">
              <w:rPr>
                <w:rFonts w:eastAsia="Calibri" w:cs="B Mitra" w:hint="eastAsia"/>
                <w:sz w:val="28"/>
                <w:szCs w:val="28"/>
                <w:rtl/>
              </w:rPr>
              <w:t>شناسا</w:t>
            </w:r>
            <w:r w:rsidRPr="00CE509E">
              <w:rPr>
                <w:rFonts w:eastAsia="Calibri" w:cs="B Mitra" w:hint="cs"/>
                <w:sz w:val="28"/>
                <w:szCs w:val="28"/>
                <w:rtl/>
              </w:rPr>
              <w:t>یی</w:t>
            </w:r>
            <w:r w:rsidRPr="00CE509E">
              <w:rPr>
                <w:rFonts w:eastAsia="Calibri" w:cs="B Mitra"/>
                <w:sz w:val="28"/>
                <w:szCs w:val="28"/>
                <w:rtl/>
              </w:rPr>
              <w:t xml:space="preserve"> مهم‌تر</w:t>
            </w:r>
            <w:r w:rsidRPr="00CE509E">
              <w:rPr>
                <w:rFonts w:eastAsia="Calibri" w:cs="B Mitra" w:hint="cs"/>
                <w:sz w:val="28"/>
                <w:szCs w:val="28"/>
                <w:rtl/>
              </w:rPr>
              <w:t>ی</w:t>
            </w:r>
            <w:r w:rsidRPr="00CE509E">
              <w:rPr>
                <w:rFonts w:eastAsia="Calibri" w:cs="B Mitra" w:hint="eastAsia"/>
                <w:sz w:val="28"/>
                <w:szCs w:val="28"/>
                <w:rtl/>
              </w:rPr>
              <w:t>ن</w:t>
            </w:r>
            <w:r w:rsidRPr="00CE509E">
              <w:rPr>
                <w:rFonts w:eastAsia="Calibri" w:cs="B Mitra"/>
                <w:sz w:val="28"/>
                <w:szCs w:val="28"/>
                <w:rtl/>
              </w:rPr>
              <w:t xml:space="preserve"> عوامل ا</w:t>
            </w:r>
            <w:r w:rsidRPr="00CE509E">
              <w:rPr>
                <w:rFonts w:eastAsia="Calibri" w:cs="B Mitra" w:hint="cs"/>
                <w:sz w:val="28"/>
                <w:szCs w:val="28"/>
                <w:rtl/>
              </w:rPr>
              <w:t>ی</w:t>
            </w:r>
            <w:r w:rsidRPr="00CE509E">
              <w:rPr>
                <w:rFonts w:eastAsia="Calibri" w:cs="B Mitra" w:hint="eastAsia"/>
                <w:sz w:val="28"/>
                <w:szCs w:val="28"/>
                <w:rtl/>
              </w:rPr>
              <w:t>جادکننده</w:t>
            </w:r>
            <w:r w:rsidRPr="00CE509E">
              <w:rPr>
                <w:rFonts w:eastAsia="Calibri" w:cs="B Mitra"/>
                <w:sz w:val="28"/>
                <w:szCs w:val="28"/>
                <w:rtl/>
              </w:rPr>
              <w:t xml:space="preserve"> هز</w:t>
            </w:r>
            <w:r w:rsidRPr="00CE509E">
              <w:rPr>
                <w:rFonts w:eastAsia="Calibri" w:cs="B Mitra" w:hint="cs"/>
                <w:sz w:val="28"/>
                <w:szCs w:val="28"/>
                <w:rtl/>
              </w:rPr>
              <w:t>ی</w:t>
            </w:r>
            <w:r w:rsidRPr="00CE509E">
              <w:rPr>
                <w:rFonts w:eastAsia="Calibri" w:cs="B Mitra" w:hint="eastAsia"/>
                <w:sz w:val="28"/>
                <w:szCs w:val="28"/>
                <w:rtl/>
              </w:rPr>
              <w:t>نه</w:t>
            </w:r>
            <w:r w:rsidRPr="00CE509E">
              <w:rPr>
                <w:rFonts w:eastAsia="Calibri" w:cs="B Mitra"/>
                <w:sz w:val="28"/>
                <w:szCs w:val="28"/>
                <w:rtl/>
              </w:rPr>
              <w:t xml:space="preserve"> در اجرا</w:t>
            </w:r>
            <w:r w:rsidRPr="00CE509E">
              <w:rPr>
                <w:rFonts w:eastAsia="Calibri" w:cs="B Mitra" w:hint="cs"/>
                <w:sz w:val="28"/>
                <w:szCs w:val="28"/>
                <w:rtl/>
              </w:rPr>
              <w:t>ی</w:t>
            </w:r>
            <w:r w:rsidRPr="00CE509E">
              <w:rPr>
                <w:rFonts w:eastAsia="Calibri" w:cs="B Mitra"/>
                <w:sz w:val="28"/>
                <w:szCs w:val="28"/>
                <w:rtl/>
              </w:rPr>
              <w:t xml:space="preserve"> راهنما.</w:t>
            </w:r>
          </w:p>
          <w:p w14:paraId="4649C483" w14:textId="77777777" w:rsidR="00CE509E" w:rsidRPr="00CE509E" w:rsidRDefault="00CE509E" w:rsidP="00CE509E">
            <w:pPr>
              <w:pStyle w:val="ListParagraph"/>
              <w:widowControl w:val="0"/>
              <w:numPr>
                <w:ilvl w:val="0"/>
                <w:numId w:val="25"/>
              </w:numPr>
              <w:jc w:val="lowKashida"/>
              <w:rPr>
                <w:rFonts w:eastAsia="Calibri" w:cs="B Mitra"/>
                <w:sz w:val="28"/>
                <w:szCs w:val="28"/>
                <w:rtl/>
              </w:rPr>
            </w:pPr>
            <w:r w:rsidRPr="00CE509E">
              <w:rPr>
                <w:rFonts w:eastAsia="Calibri" w:cs="B Mitra" w:hint="eastAsia"/>
                <w:sz w:val="28"/>
                <w:szCs w:val="28"/>
                <w:rtl/>
              </w:rPr>
              <w:t>بررس</w:t>
            </w:r>
            <w:r w:rsidRPr="00CE509E">
              <w:rPr>
                <w:rFonts w:eastAsia="Calibri" w:cs="B Mitra" w:hint="cs"/>
                <w:sz w:val="28"/>
                <w:szCs w:val="28"/>
                <w:rtl/>
              </w:rPr>
              <w:t>ی</w:t>
            </w:r>
            <w:r w:rsidRPr="00CE509E">
              <w:rPr>
                <w:rFonts w:eastAsia="Calibri" w:cs="B Mitra"/>
                <w:sz w:val="28"/>
                <w:szCs w:val="28"/>
                <w:rtl/>
              </w:rPr>
              <w:t xml:space="preserve"> امکان‌سنج</w:t>
            </w:r>
            <w:r w:rsidRPr="00CE509E">
              <w:rPr>
                <w:rFonts w:eastAsia="Calibri" w:cs="B Mitra" w:hint="cs"/>
                <w:sz w:val="28"/>
                <w:szCs w:val="28"/>
                <w:rtl/>
              </w:rPr>
              <w:t>ی</w:t>
            </w:r>
            <w:r w:rsidRPr="00CE509E">
              <w:rPr>
                <w:rFonts w:eastAsia="Calibri" w:cs="B Mitra"/>
                <w:sz w:val="28"/>
                <w:szCs w:val="28"/>
                <w:rtl/>
              </w:rPr>
              <w:t xml:space="preserve"> اجرا</w:t>
            </w:r>
            <w:r w:rsidRPr="00CE509E">
              <w:rPr>
                <w:rFonts w:eastAsia="Calibri" w:cs="B Mitra" w:hint="cs"/>
                <w:sz w:val="28"/>
                <w:szCs w:val="28"/>
                <w:rtl/>
              </w:rPr>
              <w:t>ی</w:t>
            </w:r>
            <w:r w:rsidRPr="00CE509E">
              <w:rPr>
                <w:rFonts w:eastAsia="Calibri" w:cs="B Mitra"/>
                <w:sz w:val="28"/>
                <w:szCs w:val="28"/>
                <w:rtl/>
              </w:rPr>
              <w:t xml:space="preserve"> توص</w:t>
            </w:r>
            <w:r w:rsidRPr="00CE509E">
              <w:rPr>
                <w:rFonts w:eastAsia="Calibri" w:cs="B Mitra" w:hint="cs"/>
                <w:sz w:val="28"/>
                <w:szCs w:val="28"/>
                <w:rtl/>
              </w:rPr>
              <w:t>ی</w:t>
            </w:r>
            <w:r w:rsidRPr="00CE509E">
              <w:rPr>
                <w:rFonts w:eastAsia="Calibri" w:cs="B Mitra" w:hint="eastAsia"/>
                <w:sz w:val="28"/>
                <w:szCs w:val="28"/>
                <w:rtl/>
              </w:rPr>
              <w:t>ه‌ها</w:t>
            </w:r>
            <w:r w:rsidRPr="00CE509E">
              <w:rPr>
                <w:rFonts w:eastAsia="Calibri" w:cs="B Mitra"/>
                <w:sz w:val="28"/>
                <w:szCs w:val="28"/>
                <w:rtl/>
              </w:rPr>
              <w:t xml:space="preserve"> از منظر دسترس</w:t>
            </w:r>
            <w:r w:rsidRPr="00CE509E">
              <w:rPr>
                <w:rFonts w:eastAsia="Calibri" w:cs="B Mitra" w:hint="cs"/>
                <w:sz w:val="28"/>
                <w:szCs w:val="28"/>
                <w:rtl/>
              </w:rPr>
              <w:t>ی</w:t>
            </w:r>
            <w:r w:rsidRPr="00CE509E">
              <w:rPr>
                <w:rFonts w:eastAsia="Calibri" w:cs="B Mitra"/>
                <w:sz w:val="28"/>
                <w:szCs w:val="28"/>
                <w:rtl/>
              </w:rPr>
              <w:t xml:space="preserve"> به خدمات آزما</w:t>
            </w:r>
            <w:r w:rsidRPr="00CE509E">
              <w:rPr>
                <w:rFonts w:eastAsia="Calibri" w:cs="B Mitra" w:hint="cs"/>
                <w:sz w:val="28"/>
                <w:szCs w:val="28"/>
                <w:rtl/>
              </w:rPr>
              <w:t>ی</w:t>
            </w:r>
            <w:r w:rsidRPr="00CE509E">
              <w:rPr>
                <w:rFonts w:eastAsia="Calibri" w:cs="B Mitra" w:hint="eastAsia"/>
                <w:sz w:val="28"/>
                <w:szCs w:val="28"/>
                <w:rtl/>
              </w:rPr>
              <w:t>شگاه</w:t>
            </w:r>
            <w:r w:rsidRPr="00CE509E">
              <w:rPr>
                <w:rFonts w:eastAsia="Calibri" w:cs="B Mitra" w:hint="cs"/>
                <w:sz w:val="28"/>
                <w:szCs w:val="28"/>
                <w:rtl/>
              </w:rPr>
              <w:t>ی</w:t>
            </w:r>
            <w:r w:rsidRPr="00CE509E">
              <w:rPr>
                <w:rFonts w:eastAsia="Calibri" w:cs="B Mitra" w:hint="eastAsia"/>
                <w:sz w:val="28"/>
                <w:szCs w:val="28"/>
                <w:rtl/>
              </w:rPr>
              <w:t>،</w:t>
            </w:r>
            <w:r w:rsidRPr="00CE509E">
              <w:rPr>
                <w:rFonts w:eastAsia="Calibri" w:cs="B Mitra"/>
                <w:sz w:val="28"/>
                <w:szCs w:val="28"/>
                <w:rtl/>
              </w:rPr>
              <w:t xml:space="preserve"> ن</w:t>
            </w:r>
            <w:r w:rsidRPr="00CE509E">
              <w:rPr>
                <w:rFonts w:eastAsia="Calibri" w:cs="B Mitra" w:hint="cs"/>
                <w:sz w:val="28"/>
                <w:szCs w:val="28"/>
                <w:rtl/>
              </w:rPr>
              <w:t>ی</w:t>
            </w:r>
            <w:r w:rsidRPr="00CE509E">
              <w:rPr>
                <w:rFonts w:eastAsia="Calibri" w:cs="B Mitra" w:hint="eastAsia"/>
                <w:sz w:val="28"/>
                <w:szCs w:val="28"/>
                <w:rtl/>
              </w:rPr>
              <w:t>رو</w:t>
            </w:r>
            <w:r w:rsidRPr="00CE509E">
              <w:rPr>
                <w:rFonts w:eastAsia="Calibri" w:cs="B Mitra" w:hint="cs"/>
                <w:sz w:val="28"/>
                <w:szCs w:val="28"/>
                <w:rtl/>
              </w:rPr>
              <w:t>ی</w:t>
            </w:r>
            <w:r w:rsidRPr="00CE509E">
              <w:rPr>
                <w:rFonts w:eastAsia="Calibri" w:cs="B Mitra"/>
                <w:sz w:val="28"/>
                <w:szCs w:val="28"/>
                <w:rtl/>
              </w:rPr>
              <w:t xml:space="preserve"> متخصص، دارو، نظام ارجاع و ظرف</w:t>
            </w:r>
            <w:r w:rsidRPr="00CE509E">
              <w:rPr>
                <w:rFonts w:eastAsia="Calibri" w:cs="B Mitra" w:hint="cs"/>
                <w:sz w:val="28"/>
                <w:szCs w:val="28"/>
                <w:rtl/>
              </w:rPr>
              <w:t>ی</w:t>
            </w:r>
            <w:r w:rsidRPr="00CE509E">
              <w:rPr>
                <w:rFonts w:eastAsia="Calibri" w:cs="B Mitra" w:hint="eastAsia"/>
                <w:sz w:val="28"/>
                <w:szCs w:val="28"/>
                <w:rtl/>
              </w:rPr>
              <w:t>ت</w:t>
            </w:r>
            <w:r w:rsidRPr="00CE509E">
              <w:rPr>
                <w:rFonts w:eastAsia="Calibri" w:cs="B Mitra"/>
                <w:sz w:val="28"/>
                <w:szCs w:val="28"/>
                <w:rtl/>
              </w:rPr>
              <w:t xml:space="preserve"> مراکز ارائه خدمت.</w:t>
            </w:r>
          </w:p>
          <w:p w14:paraId="1704A491" w14:textId="77777777" w:rsidR="00CE509E" w:rsidRPr="00CE509E" w:rsidRDefault="00CE509E" w:rsidP="00CE509E">
            <w:pPr>
              <w:pStyle w:val="ListParagraph"/>
              <w:widowControl w:val="0"/>
              <w:numPr>
                <w:ilvl w:val="0"/>
                <w:numId w:val="25"/>
              </w:numPr>
              <w:jc w:val="lowKashida"/>
              <w:rPr>
                <w:rFonts w:eastAsia="Calibri" w:cs="B Mitra"/>
                <w:sz w:val="28"/>
                <w:szCs w:val="28"/>
                <w:rtl/>
              </w:rPr>
            </w:pPr>
            <w:r w:rsidRPr="00CE509E">
              <w:rPr>
                <w:rFonts w:eastAsia="Calibri" w:cs="B Mitra" w:hint="eastAsia"/>
                <w:sz w:val="28"/>
                <w:szCs w:val="28"/>
                <w:rtl/>
              </w:rPr>
              <w:t>شناسا</w:t>
            </w:r>
            <w:r w:rsidRPr="00CE509E">
              <w:rPr>
                <w:rFonts w:eastAsia="Calibri" w:cs="B Mitra" w:hint="cs"/>
                <w:sz w:val="28"/>
                <w:szCs w:val="28"/>
                <w:rtl/>
              </w:rPr>
              <w:t>یی</w:t>
            </w:r>
            <w:r w:rsidRPr="00CE509E">
              <w:rPr>
                <w:rFonts w:eastAsia="Calibri" w:cs="B Mitra"/>
                <w:sz w:val="28"/>
                <w:szCs w:val="28"/>
                <w:rtl/>
              </w:rPr>
              <w:t xml:space="preserve"> موانع و تسه</w:t>
            </w:r>
            <w:r w:rsidRPr="00CE509E">
              <w:rPr>
                <w:rFonts w:eastAsia="Calibri" w:cs="B Mitra" w:hint="cs"/>
                <w:sz w:val="28"/>
                <w:szCs w:val="28"/>
                <w:rtl/>
              </w:rPr>
              <w:t>ی</w:t>
            </w:r>
            <w:r w:rsidRPr="00CE509E">
              <w:rPr>
                <w:rFonts w:eastAsia="Calibri" w:cs="B Mitra" w:hint="eastAsia"/>
                <w:sz w:val="28"/>
                <w:szCs w:val="28"/>
                <w:rtl/>
              </w:rPr>
              <w:t>ل‌کننده‌ها</w:t>
            </w:r>
            <w:r w:rsidRPr="00CE509E">
              <w:rPr>
                <w:rFonts w:eastAsia="Calibri" w:cs="B Mitra" w:hint="cs"/>
                <w:sz w:val="28"/>
                <w:szCs w:val="28"/>
                <w:rtl/>
              </w:rPr>
              <w:t>ی</w:t>
            </w:r>
            <w:r w:rsidRPr="00CE509E">
              <w:rPr>
                <w:rFonts w:eastAsia="Calibri" w:cs="B Mitra"/>
                <w:sz w:val="28"/>
                <w:szCs w:val="28"/>
                <w:rtl/>
              </w:rPr>
              <w:t xml:space="preserve"> اجرا</w:t>
            </w:r>
            <w:r w:rsidRPr="00CE509E">
              <w:rPr>
                <w:rFonts w:eastAsia="Calibri" w:cs="B Mitra" w:hint="cs"/>
                <w:sz w:val="28"/>
                <w:szCs w:val="28"/>
                <w:rtl/>
              </w:rPr>
              <w:t>ی</w:t>
            </w:r>
            <w:r w:rsidRPr="00CE509E">
              <w:rPr>
                <w:rFonts w:eastAsia="Calibri" w:cs="B Mitra"/>
                <w:sz w:val="28"/>
                <w:szCs w:val="28"/>
                <w:rtl/>
              </w:rPr>
              <w:t xml:space="preserve"> راهنما.</w:t>
            </w:r>
          </w:p>
          <w:p w14:paraId="282A1363" w14:textId="77777777" w:rsidR="00CE509E" w:rsidRPr="00CE509E" w:rsidRDefault="00CE509E" w:rsidP="00CE509E">
            <w:pPr>
              <w:pStyle w:val="ListParagraph"/>
              <w:widowControl w:val="0"/>
              <w:numPr>
                <w:ilvl w:val="0"/>
                <w:numId w:val="25"/>
              </w:numPr>
              <w:jc w:val="lowKashida"/>
              <w:rPr>
                <w:rFonts w:eastAsia="Calibri" w:cs="B Mitra"/>
                <w:sz w:val="28"/>
                <w:szCs w:val="28"/>
                <w:rtl/>
              </w:rPr>
            </w:pPr>
            <w:r w:rsidRPr="00CE509E">
              <w:rPr>
                <w:rFonts w:eastAsia="Calibri" w:cs="B Mitra" w:hint="eastAsia"/>
                <w:sz w:val="28"/>
                <w:szCs w:val="28"/>
                <w:rtl/>
              </w:rPr>
              <w:t>انجام</w:t>
            </w:r>
            <w:r w:rsidRPr="00CE509E">
              <w:rPr>
                <w:rFonts w:eastAsia="Calibri" w:cs="B Mitra"/>
                <w:sz w:val="28"/>
                <w:szCs w:val="28"/>
                <w:rtl/>
              </w:rPr>
              <w:t xml:space="preserve"> تحل</w:t>
            </w:r>
            <w:r w:rsidRPr="00CE509E">
              <w:rPr>
                <w:rFonts w:eastAsia="Calibri" w:cs="B Mitra" w:hint="cs"/>
                <w:sz w:val="28"/>
                <w:szCs w:val="28"/>
                <w:rtl/>
              </w:rPr>
              <w:t>ی</w:t>
            </w:r>
            <w:r w:rsidRPr="00CE509E">
              <w:rPr>
                <w:rFonts w:eastAsia="Calibri" w:cs="B Mitra" w:hint="eastAsia"/>
                <w:sz w:val="28"/>
                <w:szCs w:val="28"/>
                <w:rtl/>
              </w:rPr>
              <w:t>ل</w:t>
            </w:r>
            <w:r w:rsidRPr="00CE509E">
              <w:rPr>
                <w:rFonts w:eastAsia="Calibri" w:cs="B Mitra"/>
                <w:sz w:val="28"/>
                <w:szCs w:val="28"/>
                <w:rtl/>
              </w:rPr>
              <w:t xml:space="preserve"> حساس</w:t>
            </w:r>
            <w:r w:rsidRPr="00CE509E">
              <w:rPr>
                <w:rFonts w:eastAsia="Calibri" w:cs="B Mitra" w:hint="cs"/>
                <w:sz w:val="28"/>
                <w:szCs w:val="28"/>
                <w:rtl/>
              </w:rPr>
              <w:t>ی</w:t>
            </w:r>
            <w:r w:rsidRPr="00CE509E">
              <w:rPr>
                <w:rFonts w:eastAsia="Calibri" w:cs="B Mitra" w:hint="eastAsia"/>
                <w:sz w:val="28"/>
                <w:szCs w:val="28"/>
                <w:rtl/>
              </w:rPr>
              <w:t>ت</w:t>
            </w:r>
            <w:r w:rsidRPr="00CE509E">
              <w:rPr>
                <w:rFonts w:eastAsia="Calibri" w:cs="B Mitra"/>
                <w:sz w:val="28"/>
                <w:szCs w:val="28"/>
                <w:rtl/>
              </w:rPr>
              <w:t xml:space="preserve"> و سنار</w:t>
            </w:r>
            <w:r w:rsidRPr="00CE509E">
              <w:rPr>
                <w:rFonts w:eastAsia="Calibri" w:cs="B Mitra" w:hint="cs"/>
                <w:sz w:val="28"/>
                <w:szCs w:val="28"/>
                <w:rtl/>
              </w:rPr>
              <w:t>ی</w:t>
            </w:r>
            <w:r w:rsidRPr="00CE509E">
              <w:rPr>
                <w:rFonts w:eastAsia="Calibri" w:cs="B Mitra" w:hint="eastAsia"/>
                <w:sz w:val="28"/>
                <w:szCs w:val="28"/>
                <w:rtl/>
              </w:rPr>
              <w:t>و</w:t>
            </w:r>
            <w:r w:rsidRPr="00CE509E">
              <w:rPr>
                <w:rFonts w:eastAsia="Calibri" w:cs="B Mitra"/>
                <w:sz w:val="28"/>
                <w:szCs w:val="28"/>
                <w:rtl/>
              </w:rPr>
              <w:t xml:space="preserve"> برا</w:t>
            </w:r>
            <w:r w:rsidRPr="00CE509E">
              <w:rPr>
                <w:rFonts w:eastAsia="Calibri" w:cs="B Mitra" w:hint="cs"/>
                <w:sz w:val="28"/>
                <w:szCs w:val="28"/>
                <w:rtl/>
              </w:rPr>
              <w:t>ی</w:t>
            </w:r>
            <w:r w:rsidRPr="00CE509E">
              <w:rPr>
                <w:rFonts w:eastAsia="Calibri" w:cs="B Mitra"/>
                <w:sz w:val="28"/>
                <w:szCs w:val="28"/>
                <w:rtl/>
              </w:rPr>
              <w:t xml:space="preserve"> بررس</w:t>
            </w:r>
            <w:r w:rsidRPr="00CE509E">
              <w:rPr>
                <w:rFonts w:eastAsia="Calibri" w:cs="B Mitra" w:hint="cs"/>
                <w:sz w:val="28"/>
                <w:szCs w:val="28"/>
                <w:rtl/>
              </w:rPr>
              <w:t>ی</w:t>
            </w:r>
            <w:r w:rsidRPr="00CE509E">
              <w:rPr>
                <w:rFonts w:eastAsia="Calibri" w:cs="B Mitra"/>
                <w:sz w:val="28"/>
                <w:szCs w:val="28"/>
                <w:rtl/>
              </w:rPr>
              <w:t xml:space="preserve"> عدم‌قطع</w:t>
            </w:r>
            <w:r w:rsidRPr="00CE509E">
              <w:rPr>
                <w:rFonts w:eastAsia="Calibri" w:cs="B Mitra" w:hint="cs"/>
                <w:sz w:val="28"/>
                <w:szCs w:val="28"/>
                <w:rtl/>
              </w:rPr>
              <w:t>ی</w:t>
            </w:r>
            <w:r w:rsidRPr="00CE509E">
              <w:rPr>
                <w:rFonts w:eastAsia="Calibri" w:cs="B Mitra" w:hint="eastAsia"/>
                <w:sz w:val="28"/>
                <w:szCs w:val="28"/>
                <w:rtl/>
              </w:rPr>
              <w:t>ت</w:t>
            </w:r>
            <w:r w:rsidRPr="00CE509E">
              <w:rPr>
                <w:rFonts w:eastAsia="Calibri" w:cs="B Mitra"/>
                <w:sz w:val="28"/>
                <w:szCs w:val="28"/>
                <w:rtl/>
              </w:rPr>
              <w:t xml:space="preserve"> نتا</w:t>
            </w:r>
            <w:r w:rsidRPr="00CE509E">
              <w:rPr>
                <w:rFonts w:eastAsia="Calibri" w:cs="B Mitra" w:hint="cs"/>
                <w:sz w:val="28"/>
                <w:szCs w:val="28"/>
                <w:rtl/>
              </w:rPr>
              <w:t>ی</w:t>
            </w:r>
            <w:r w:rsidRPr="00CE509E">
              <w:rPr>
                <w:rFonts w:eastAsia="Calibri" w:cs="B Mitra" w:hint="eastAsia"/>
                <w:sz w:val="28"/>
                <w:szCs w:val="28"/>
                <w:rtl/>
              </w:rPr>
              <w:t>ج</w:t>
            </w:r>
            <w:r w:rsidRPr="00CE509E">
              <w:rPr>
                <w:rFonts w:eastAsia="Calibri" w:cs="B Mitra"/>
                <w:sz w:val="28"/>
                <w:szCs w:val="28"/>
                <w:rtl/>
              </w:rPr>
              <w:t>.</w:t>
            </w:r>
          </w:p>
          <w:p w14:paraId="2B26BDCA" w14:textId="71368618" w:rsidR="008634FA" w:rsidRPr="00C2134D" w:rsidRDefault="00CE509E" w:rsidP="00CE509E">
            <w:pPr>
              <w:pStyle w:val="ListParagraph"/>
              <w:widowControl w:val="0"/>
              <w:numPr>
                <w:ilvl w:val="0"/>
                <w:numId w:val="25"/>
              </w:numPr>
              <w:jc w:val="lowKashida"/>
              <w:rPr>
                <w:rFonts w:eastAsia="Calibri" w:cs="B Mitra"/>
                <w:sz w:val="28"/>
                <w:szCs w:val="28"/>
              </w:rPr>
            </w:pPr>
            <w:r w:rsidRPr="00CE509E">
              <w:rPr>
                <w:rFonts w:eastAsia="Calibri" w:cs="B Mitra" w:hint="eastAsia"/>
                <w:sz w:val="28"/>
                <w:szCs w:val="28"/>
                <w:rtl/>
              </w:rPr>
              <w:t>ارائه</w:t>
            </w:r>
            <w:r w:rsidRPr="00CE509E">
              <w:rPr>
                <w:rFonts w:eastAsia="Calibri" w:cs="B Mitra"/>
                <w:sz w:val="28"/>
                <w:szCs w:val="28"/>
                <w:rtl/>
              </w:rPr>
              <w:t xml:space="preserve"> پ</w:t>
            </w:r>
            <w:r w:rsidRPr="00CE509E">
              <w:rPr>
                <w:rFonts w:eastAsia="Calibri" w:cs="B Mitra" w:hint="cs"/>
                <w:sz w:val="28"/>
                <w:szCs w:val="28"/>
                <w:rtl/>
              </w:rPr>
              <w:t>ی</w:t>
            </w:r>
            <w:r w:rsidRPr="00CE509E">
              <w:rPr>
                <w:rFonts w:eastAsia="Calibri" w:cs="B Mitra" w:hint="eastAsia"/>
                <w:sz w:val="28"/>
                <w:szCs w:val="28"/>
                <w:rtl/>
              </w:rPr>
              <w:t>شنهادها</w:t>
            </w:r>
            <w:r w:rsidRPr="00CE509E">
              <w:rPr>
                <w:rFonts w:eastAsia="Calibri" w:cs="B Mitra" w:hint="cs"/>
                <w:sz w:val="28"/>
                <w:szCs w:val="28"/>
                <w:rtl/>
              </w:rPr>
              <w:t>ی</w:t>
            </w:r>
            <w:r w:rsidRPr="00CE509E">
              <w:rPr>
                <w:rFonts w:eastAsia="Calibri" w:cs="B Mitra"/>
                <w:sz w:val="28"/>
                <w:szCs w:val="28"/>
                <w:rtl/>
              </w:rPr>
              <w:t xml:space="preserve"> س</w:t>
            </w:r>
            <w:r w:rsidRPr="00CE509E">
              <w:rPr>
                <w:rFonts w:eastAsia="Calibri" w:cs="B Mitra" w:hint="cs"/>
                <w:sz w:val="28"/>
                <w:szCs w:val="28"/>
                <w:rtl/>
              </w:rPr>
              <w:t>ی</w:t>
            </w:r>
            <w:r w:rsidRPr="00CE509E">
              <w:rPr>
                <w:rFonts w:eastAsia="Calibri" w:cs="B Mitra" w:hint="eastAsia"/>
                <w:sz w:val="28"/>
                <w:szCs w:val="28"/>
                <w:rtl/>
              </w:rPr>
              <w:t>است</w:t>
            </w:r>
            <w:r w:rsidRPr="00CE509E">
              <w:rPr>
                <w:rFonts w:eastAsia="Calibri" w:cs="B Mitra" w:hint="cs"/>
                <w:sz w:val="28"/>
                <w:szCs w:val="28"/>
                <w:rtl/>
              </w:rPr>
              <w:t>ی</w:t>
            </w:r>
            <w:r w:rsidRPr="00CE509E">
              <w:rPr>
                <w:rFonts w:eastAsia="Calibri" w:cs="B Mitra"/>
                <w:sz w:val="28"/>
                <w:szCs w:val="28"/>
                <w:rtl/>
              </w:rPr>
              <w:t xml:space="preserve"> برا</w:t>
            </w:r>
            <w:r w:rsidRPr="00CE509E">
              <w:rPr>
                <w:rFonts w:eastAsia="Calibri" w:cs="B Mitra" w:hint="cs"/>
                <w:sz w:val="28"/>
                <w:szCs w:val="28"/>
                <w:rtl/>
              </w:rPr>
              <w:t>ی</w:t>
            </w:r>
            <w:r w:rsidRPr="00CE509E">
              <w:rPr>
                <w:rFonts w:eastAsia="Calibri" w:cs="B Mitra"/>
                <w:sz w:val="28"/>
                <w:szCs w:val="28"/>
                <w:rtl/>
              </w:rPr>
              <w:t xml:space="preserve"> اجرا</w:t>
            </w:r>
            <w:r w:rsidRPr="00CE509E">
              <w:rPr>
                <w:rFonts w:eastAsia="Calibri" w:cs="B Mitra" w:hint="cs"/>
                <w:sz w:val="28"/>
                <w:szCs w:val="28"/>
                <w:rtl/>
              </w:rPr>
              <w:t>ی</w:t>
            </w:r>
            <w:r w:rsidRPr="00CE509E">
              <w:rPr>
                <w:rFonts w:eastAsia="Calibri" w:cs="B Mitra"/>
                <w:sz w:val="28"/>
                <w:szCs w:val="28"/>
                <w:rtl/>
              </w:rPr>
              <w:t xml:space="preserve"> کامل، مرحله‌ا</w:t>
            </w:r>
            <w:r w:rsidRPr="00CE509E">
              <w:rPr>
                <w:rFonts w:eastAsia="Calibri" w:cs="B Mitra" w:hint="cs"/>
                <w:sz w:val="28"/>
                <w:szCs w:val="28"/>
                <w:rtl/>
              </w:rPr>
              <w:t>ی</w:t>
            </w:r>
            <w:r w:rsidRPr="00CE509E">
              <w:rPr>
                <w:rFonts w:eastAsia="Calibri" w:cs="B Mitra"/>
                <w:sz w:val="28"/>
                <w:szCs w:val="28"/>
                <w:rtl/>
              </w:rPr>
              <w:t xml:space="preserve"> </w:t>
            </w:r>
            <w:r w:rsidRPr="00CE509E">
              <w:rPr>
                <w:rFonts w:eastAsia="Calibri" w:cs="B Mitra" w:hint="cs"/>
                <w:sz w:val="28"/>
                <w:szCs w:val="28"/>
                <w:rtl/>
              </w:rPr>
              <w:t>ی</w:t>
            </w:r>
            <w:r w:rsidRPr="00CE509E">
              <w:rPr>
                <w:rFonts w:eastAsia="Calibri" w:cs="B Mitra" w:hint="eastAsia"/>
                <w:sz w:val="28"/>
                <w:szCs w:val="28"/>
                <w:rtl/>
              </w:rPr>
              <w:t>ا</w:t>
            </w:r>
            <w:r w:rsidRPr="00CE509E">
              <w:rPr>
                <w:rFonts w:eastAsia="Calibri" w:cs="B Mitra"/>
                <w:sz w:val="28"/>
                <w:szCs w:val="28"/>
                <w:rtl/>
              </w:rPr>
              <w:t xml:space="preserve"> اولو</w:t>
            </w:r>
            <w:r w:rsidRPr="00CE509E">
              <w:rPr>
                <w:rFonts w:eastAsia="Calibri" w:cs="B Mitra" w:hint="cs"/>
                <w:sz w:val="28"/>
                <w:szCs w:val="28"/>
                <w:rtl/>
              </w:rPr>
              <w:t>ی</w:t>
            </w:r>
            <w:r w:rsidRPr="00CE509E">
              <w:rPr>
                <w:rFonts w:eastAsia="Calibri" w:cs="B Mitra" w:hint="eastAsia"/>
                <w:sz w:val="28"/>
                <w:szCs w:val="28"/>
                <w:rtl/>
              </w:rPr>
              <w:t>ت‌بند</w:t>
            </w:r>
            <w:r w:rsidRPr="00CE509E">
              <w:rPr>
                <w:rFonts w:eastAsia="Calibri" w:cs="B Mitra" w:hint="cs"/>
                <w:sz w:val="28"/>
                <w:szCs w:val="28"/>
                <w:rtl/>
              </w:rPr>
              <w:t>ی‌</w:t>
            </w:r>
            <w:r w:rsidRPr="00CE509E">
              <w:rPr>
                <w:rFonts w:eastAsia="Calibri" w:cs="B Mitra" w:hint="eastAsia"/>
                <w:sz w:val="28"/>
                <w:szCs w:val="28"/>
                <w:rtl/>
              </w:rPr>
              <w:t>شده</w:t>
            </w:r>
            <w:r w:rsidRPr="00CE509E">
              <w:rPr>
                <w:rFonts w:eastAsia="Calibri" w:cs="B Mitra"/>
                <w:sz w:val="28"/>
                <w:szCs w:val="28"/>
                <w:rtl/>
              </w:rPr>
              <w:t xml:space="preserve"> توص</w:t>
            </w:r>
            <w:r w:rsidRPr="00CE509E">
              <w:rPr>
                <w:rFonts w:eastAsia="Calibri" w:cs="B Mitra" w:hint="cs"/>
                <w:sz w:val="28"/>
                <w:szCs w:val="28"/>
                <w:rtl/>
              </w:rPr>
              <w:t>ی</w:t>
            </w:r>
            <w:r w:rsidRPr="00CE509E">
              <w:rPr>
                <w:rFonts w:eastAsia="Calibri" w:cs="B Mitra" w:hint="eastAsia"/>
                <w:sz w:val="28"/>
                <w:szCs w:val="28"/>
                <w:rtl/>
              </w:rPr>
              <w:t>ه‌ها</w:t>
            </w:r>
            <w:r w:rsidRPr="00CE509E">
              <w:rPr>
                <w:rFonts w:eastAsia="Calibri" w:cs="B Mitra" w:hint="cs"/>
                <w:sz w:val="28"/>
                <w:szCs w:val="28"/>
                <w:rtl/>
              </w:rPr>
              <w:t>ی</w:t>
            </w:r>
            <w:r w:rsidRPr="00CE509E">
              <w:rPr>
                <w:rFonts w:eastAsia="Calibri" w:cs="B Mitra"/>
                <w:sz w:val="28"/>
                <w:szCs w:val="28"/>
                <w:rtl/>
              </w:rPr>
              <w:t xml:space="preserve"> راهنما.</w:t>
            </w:r>
          </w:p>
          <w:p w14:paraId="5069AB0B" w14:textId="794C7B48" w:rsidR="00B5301E" w:rsidRPr="00CE509E" w:rsidRDefault="00B5301E" w:rsidP="00CE509E">
            <w:pPr>
              <w:widowControl w:val="0"/>
              <w:jc w:val="lowKashida"/>
              <w:rPr>
                <w:rFonts w:eastAsia="Calibri" w:cs="B Mitra"/>
                <w:sz w:val="28"/>
                <w:szCs w:val="28"/>
                <w:rtl/>
              </w:rPr>
            </w:pPr>
          </w:p>
        </w:tc>
      </w:tr>
      <w:tr w:rsidR="00733AB4" w:rsidRPr="00C2134D" w14:paraId="26C0F9BE" w14:textId="77777777" w:rsidTr="00510655">
        <w:tc>
          <w:tcPr>
            <w:tcW w:w="9792" w:type="dxa"/>
          </w:tcPr>
          <w:p w14:paraId="5116EE33" w14:textId="3EBCA8AB" w:rsidR="00733AB4" w:rsidRPr="00C2134D" w:rsidRDefault="003E6524" w:rsidP="00C2134D">
            <w:pPr>
              <w:widowControl w:val="0"/>
              <w:numPr>
                <w:ilvl w:val="0"/>
                <w:numId w:val="1"/>
              </w:numPr>
              <w:jc w:val="lowKashida"/>
              <w:rPr>
                <w:rFonts w:cs="B Titr"/>
                <w:b/>
                <w:bCs/>
                <w:sz w:val="28"/>
                <w:szCs w:val="28"/>
              </w:rPr>
            </w:pPr>
            <w:r w:rsidRPr="00C2134D">
              <w:rPr>
                <w:rFonts w:cs="B Titr"/>
                <w:b/>
                <w:bCs/>
                <w:sz w:val="28"/>
                <w:szCs w:val="28"/>
                <w:rtl/>
              </w:rPr>
              <w:lastRenderedPageBreak/>
              <w:t>زم</w:t>
            </w:r>
            <w:r w:rsidRPr="00C2134D">
              <w:rPr>
                <w:rFonts w:cs="B Titr" w:hint="cs"/>
                <w:b/>
                <w:bCs/>
                <w:sz w:val="28"/>
                <w:szCs w:val="28"/>
                <w:rtl/>
              </w:rPr>
              <w:t>ی</w:t>
            </w:r>
            <w:r w:rsidRPr="00C2134D">
              <w:rPr>
                <w:rFonts w:cs="B Titr" w:hint="eastAsia"/>
                <w:b/>
                <w:bCs/>
                <w:sz w:val="28"/>
                <w:szCs w:val="28"/>
                <w:rtl/>
              </w:rPr>
              <w:t>نه‌ها</w:t>
            </w:r>
            <w:r w:rsidRPr="00C2134D">
              <w:rPr>
                <w:rFonts w:cs="B Titr" w:hint="cs"/>
                <w:b/>
                <w:bCs/>
                <w:sz w:val="28"/>
                <w:szCs w:val="28"/>
                <w:rtl/>
              </w:rPr>
              <w:t>ی</w:t>
            </w:r>
            <w:r w:rsidRPr="00C2134D">
              <w:rPr>
                <w:rFonts w:cs="B Titr"/>
                <w:b/>
                <w:bCs/>
                <w:sz w:val="28"/>
                <w:szCs w:val="28"/>
                <w:rtl/>
              </w:rPr>
              <w:t xml:space="preserve"> استفاده و کاربرد نتا</w:t>
            </w:r>
            <w:r w:rsidRPr="00C2134D">
              <w:rPr>
                <w:rFonts w:cs="B Titr" w:hint="cs"/>
                <w:b/>
                <w:bCs/>
                <w:sz w:val="28"/>
                <w:szCs w:val="28"/>
                <w:rtl/>
              </w:rPr>
              <w:t>ی</w:t>
            </w:r>
            <w:r w:rsidRPr="00C2134D">
              <w:rPr>
                <w:rFonts w:cs="B Titr" w:hint="eastAsia"/>
                <w:b/>
                <w:bCs/>
                <w:sz w:val="28"/>
                <w:szCs w:val="28"/>
                <w:rtl/>
              </w:rPr>
              <w:t>ج</w:t>
            </w:r>
            <w:r w:rsidRPr="00C2134D">
              <w:rPr>
                <w:rFonts w:cs="B Titr"/>
                <w:b/>
                <w:bCs/>
                <w:sz w:val="28"/>
                <w:szCs w:val="28"/>
                <w:rtl/>
              </w:rPr>
              <w:t xml:space="preserve"> تحق</w:t>
            </w:r>
            <w:r w:rsidRPr="00C2134D">
              <w:rPr>
                <w:rFonts w:cs="B Titr" w:hint="cs"/>
                <w:b/>
                <w:bCs/>
                <w:sz w:val="28"/>
                <w:szCs w:val="28"/>
                <w:rtl/>
              </w:rPr>
              <w:t>ی</w:t>
            </w:r>
            <w:r w:rsidRPr="00C2134D">
              <w:rPr>
                <w:rFonts w:cs="B Titr" w:hint="eastAsia"/>
                <w:b/>
                <w:bCs/>
                <w:sz w:val="28"/>
                <w:szCs w:val="28"/>
                <w:rtl/>
              </w:rPr>
              <w:t>ق</w:t>
            </w:r>
            <w:r w:rsidRPr="00C2134D">
              <w:rPr>
                <w:rFonts w:cs="B Titr" w:hint="cs"/>
                <w:b/>
                <w:bCs/>
                <w:sz w:val="28"/>
                <w:szCs w:val="28"/>
                <w:rtl/>
              </w:rPr>
              <w:t xml:space="preserve"> </w:t>
            </w:r>
            <w:r w:rsidR="00733AB4" w:rsidRPr="00C2134D">
              <w:rPr>
                <w:rFonts w:cs="B Titr" w:hint="cs"/>
                <w:b/>
                <w:bCs/>
                <w:sz w:val="28"/>
                <w:szCs w:val="28"/>
                <w:rtl/>
              </w:rPr>
              <w:t xml:space="preserve">(کاربست آن </w:t>
            </w:r>
            <w:r w:rsidR="008C3CBF" w:rsidRPr="00C2134D">
              <w:rPr>
                <w:rFonts w:cs="B Titr" w:hint="cs"/>
                <w:b/>
                <w:bCs/>
                <w:sz w:val="28"/>
                <w:szCs w:val="28"/>
                <w:rtl/>
              </w:rPr>
              <w:t xml:space="preserve">در سازمان تامین اجتماعی یا </w:t>
            </w:r>
            <w:r w:rsidR="00733AB4" w:rsidRPr="00C2134D">
              <w:rPr>
                <w:rFonts w:cs="B Titr" w:hint="cs"/>
                <w:b/>
                <w:bCs/>
                <w:sz w:val="28"/>
                <w:szCs w:val="28"/>
                <w:rtl/>
              </w:rPr>
              <w:t>حوزه رفاه و تامین اجتماعی):</w:t>
            </w:r>
          </w:p>
          <w:p w14:paraId="63306C88" w14:textId="77777777" w:rsidR="00CE509E" w:rsidRPr="00CE509E" w:rsidRDefault="00CE509E" w:rsidP="00CE509E">
            <w:pPr>
              <w:widowControl w:val="0"/>
              <w:ind w:left="360"/>
              <w:jc w:val="lowKashida"/>
              <w:rPr>
                <w:rFonts w:cs="B Mitra"/>
                <w:sz w:val="28"/>
                <w:szCs w:val="28"/>
              </w:rPr>
            </w:pPr>
            <w:r w:rsidRPr="00CE509E">
              <w:rPr>
                <w:rFonts w:cs="B Mitra"/>
                <w:sz w:val="28"/>
                <w:szCs w:val="28"/>
                <w:rtl/>
                <w:lang w:bidi="ar-SA"/>
              </w:rPr>
              <w:t xml:space="preserve">نتایج پژوهش می‌تواند برای تصمیم‌گیری سازمان تأمین اجتماعی در خصوص </w:t>
            </w:r>
            <w:r w:rsidRPr="00CE509E">
              <w:rPr>
                <w:rFonts w:cs="B Mitra"/>
                <w:b/>
                <w:bCs/>
                <w:sz w:val="28"/>
                <w:szCs w:val="28"/>
                <w:rtl/>
                <w:lang w:bidi="ar-SA"/>
              </w:rPr>
              <w:t>پوشش و تأمین مالی خدمات غربالگری، آزمایش‌های تشخیصی، دارو و خدمات پایش کم‌کاری پاراتیروئید در بیماران تالاسمی وابسته به تزریق خون</w:t>
            </w:r>
            <w:r w:rsidRPr="00CE509E">
              <w:rPr>
                <w:rFonts w:cs="B Mitra"/>
                <w:sz w:val="28"/>
                <w:szCs w:val="28"/>
                <w:rtl/>
                <w:lang w:bidi="ar-SA"/>
              </w:rPr>
              <w:t xml:space="preserve"> مورد استفاده قرار گیرد</w:t>
            </w:r>
            <w:r w:rsidRPr="00CE509E">
              <w:rPr>
                <w:rFonts w:cs="B Mitra"/>
                <w:sz w:val="28"/>
                <w:szCs w:val="28"/>
              </w:rPr>
              <w:t>.</w:t>
            </w:r>
          </w:p>
          <w:p w14:paraId="53C08734" w14:textId="77777777" w:rsidR="00CE509E" w:rsidRPr="00CE509E" w:rsidRDefault="00CE509E" w:rsidP="00CE509E">
            <w:pPr>
              <w:widowControl w:val="0"/>
              <w:ind w:left="360"/>
              <w:jc w:val="lowKashida"/>
              <w:rPr>
                <w:rFonts w:cs="B Mitra"/>
                <w:sz w:val="28"/>
                <w:szCs w:val="28"/>
              </w:rPr>
            </w:pPr>
            <w:r w:rsidRPr="00CE509E">
              <w:rPr>
                <w:rFonts w:cs="B Mitra"/>
                <w:sz w:val="28"/>
                <w:szCs w:val="28"/>
                <w:rtl/>
                <w:lang w:bidi="ar-SA"/>
              </w:rPr>
              <w:t xml:space="preserve">همچنین مطالعه امکان پیش‌بینی بار مالی اجرای راهنما، تعیین اقلام اصلی هزینه‌زا و شناسایی خدماتی را فراهم می‌کند </w:t>
            </w:r>
            <w:r w:rsidRPr="00CE509E">
              <w:rPr>
                <w:rFonts w:cs="B Mitra"/>
                <w:sz w:val="28"/>
                <w:szCs w:val="28"/>
                <w:rtl/>
                <w:lang w:bidi="ar-SA"/>
              </w:rPr>
              <w:lastRenderedPageBreak/>
              <w:t>که ممکن است برای اجرای استاندارد راهنما نیازمند اصلاح پوشش بیمه‌ای باشند</w:t>
            </w:r>
            <w:r w:rsidRPr="00CE509E">
              <w:rPr>
                <w:rFonts w:cs="B Mitra"/>
                <w:sz w:val="28"/>
                <w:szCs w:val="28"/>
              </w:rPr>
              <w:t>.</w:t>
            </w:r>
          </w:p>
          <w:p w14:paraId="1C0FC204" w14:textId="77777777" w:rsidR="00CE509E" w:rsidRPr="00CE509E" w:rsidRDefault="00CE509E" w:rsidP="00CE509E">
            <w:pPr>
              <w:widowControl w:val="0"/>
              <w:ind w:left="360"/>
              <w:jc w:val="lowKashida"/>
              <w:rPr>
                <w:rFonts w:cs="B Mitra"/>
                <w:sz w:val="28"/>
                <w:szCs w:val="28"/>
              </w:rPr>
            </w:pPr>
            <w:r w:rsidRPr="00CE509E">
              <w:rPr>
                <w:rFonts w:cs="B Mitra"/>
                <w:sz w:val="28"/>
                <w:szCs w:val="28"/>
                <w:rtl/>
                <w:lang w:bidi="ar-SA"/>
              </w:rPr>
              <w:t>نتایج می‌تواند در طراحی مسیر استاندارد ارجاع بیماران از مراکز تالاسمی به متخصص داخلی، اطفال یا فوق‌تخصص غدد و نیز تدوین سیاست‌های خرید راهبردی خدمات برای بیماران تالاسمی مورد استفاده قرار گیرد</w:t>
            </w:r>
            <w:r w:rsidRPr="00CE509E">
              <w:rPr>
                <w:rFonts w:cs="B Mitra"/>
                <w:sz w:val="28"/>
                <w:szCs w:val="28"/>
              </w:rPr>
              <w:t>.</w:t>
            </w:r>
          </w:p>
          <w:p w14:paraId="2392CB0D" w14:textId="77777777" w:rsidR="00CE509E" w:rsidRPr="00CE509E" w:rsidRDefault="00CE509E" w:rsidP="00CE509E">
            <w:pPr>
              <w:widowControl w:val="0"/>
              <w:ind w:left="360"/>
              <w:jc w:val="lowKashida"/>
              <w:rPr>
                <w:rFonts w:cs="B Mitra"/>
                <w:sz w:val="28"/>
                <w:szCs w:val="28"/>
              </w:rPr>
            </w:pPr>
            <w:r w:rsidRPr="00CE509E">
              <w:rPr>
                <w:rFonts w:cs="B Mitra"/>
                <w:sz w:val="28"/>
                <w:szCs w:val="28"/>
                <w:rtl/>
                <w:lang w:bidi="ar-SA"/>
              </w:rPr>
              <w:t>از سوی دیگر، مقایسه وضعیت موجود با وضعیت منطبق با راهنما می‌تواند مشخص کند که افزایش هزینه‌های ناشی از غربالگری و درمان زودرس تا چه میزان ممکن است با کاهش مراجعه اورژانسی، بستری یا درمان عوارض شدید هیپوکلسمی همراه باشد</w:t>
            </w:r>
            <w:r w:rsidRPr="00CE509E">
              <w:rPr>
                <w:rFonts w:cs="B Mitra"/>
                <w:sz w:val="28"/>
                <w:szCs w:val="28"/>
              </w:rPr>
              <w:t>.</w:t>
            </w:r>
          </w:p>
          <w:p w14:paraId="51848305" w14:textId="77777777" w:rsidR="00CE509E" w:rsidRPr="00CE509E" w:rsidRDefault="00CE509E" w:rsidP="00CE509E">
            <w:pPr>
              <w:widowControl w:val="0"/>
              <w:ind w:left="360"/>
              <w:jc w:val="lowKashida"/>
              <w:rPr>
                <w:rFonts w:cs="B Mitra"/>
                <w:sz w:val="28"/>
                <w:szCs w:val="28"/>
              </w:rPr>
            </w:pPr>
            <w:r w:rsidRPr="00CE509E">
              <w:rPr>
                <w:rFonts w:cs="B Mitra"/>
                <w:sz w:val="28"/>
                <w:szCs w:val="28"/>
                <w:rtl/>
                <w:lang w:bidi="ar-SA"/>
              </w:rPr>
              <w:t xml:space="preserve">خروجی نهایی پژوهش می‌تواند مبنایی برای تصمیم معاونت درمان وزارت بهداشت و سازمان تأمین اجتماعی درباره </w:t>
            </w:r>
            <w:r w:rsidRPr="00CE509E">
              <w:rPr>
                <w:rFonts w:cs="B Mitra"/>
                <w:b/>
                <w:bCs/>
                <w:sz w:val="28"/>
                <w:szCs w:val="28"/>
                <w:rtl/>
                <w:lang w:bidi="ar-SA"/>
              </w:rPr>
              <w:t>اجرای کامل یا مرحله‌ای راهنمای بالینی</w:t>
            </w:r>
            <w:r w:rsidRPr="00CE509E">
              <w:rPr>
                <w:rFonts w:cs="B Mitra"/>
                <w:sz w:val="28"/>
                <w:szCs w:val="28"/>
                <w:rtl/>
                <w:lang w:bidi="ar-SA"/>
              </w:rPr>
              <w:t xml:space="preserve"> قرار گیرد</w:t>
            </w:r>
            <w:r w:rsidRPr="00CE509E">
              <w:rPr>
                <w:rFonts w:cs="B Mitra"/>
                <w:sz w:val="28"/>
                <w:szCs w:val="28"/>
              </w:rPr>
              <w:t>.</w:t>
            </w:r>
          </w:p>
          <w:p w14:paraId="77BCF2F1" w14:textId="2D80578E" w:rsidR="000C2C80" w:rsidRPr="00C2134D" w:rsidRDefault="000C2C80" w:rsidP="00C2134D">
            <w:pPr>
              <w:widowControl w:val="0"/>
              <w:ind w:left="360"/>
              <w:jc w:val="lowKashida"/>
              <w:rPr>
                <w:rFonts w:cs="B Mitra"/>
                <w:b/>
                <w:bCs/>
                <w:sz w:val="28"/>
                <w:szCs w:val="28"/>
                <w:rtl/>
              </w:rPr>
            </w:pPr>
          </w:p>
        </w:tc>
      </w:tr>
      <w:tr w:rsidR="00733AB4" w:rsidRPr="00C2134D" w14:paraId="6D559473" w14:textId="77777777" w:rsidTr="00510655">
        <w:tc>
          <w:tcPr>
            <w:tcW w:w="9792" w:type="dxa"/>
          </w:tcPr>
          <w:p w14:paraId="561AB01E" w14:textId="043FFC60" w:rsidR="00F66135" w:rsidRPr="00C2134D" w:rsidRDefault="00733AB4" w:rsidP="00C2134D">
            <w:pPr>
              <w:widowControl w:val="0"/>
              <w:numPr>
                <w:ilvl w:val="0"/>
                <w:numId w:val="1"/>
              </w:numPr>
              <w:ind w:left="394"/>
              <w:jc w:val="lowKashida"/>
              <w:rPr>
                <w:rFonts w:cs="B Titr"/>
                <w:b/>
                <w:bCs/>
                <w:sz w:val="28"/>
                <w:szCs w:val="28"/>
              </w:rPr>
            </w:pPr>
            <w:r w:rsidRPr="00C2134D">
              <w:rPr>
                <w:rFonts w:cs="B Titr" w:hint="cs"/>
                <w:b/>
                <w:bCs/>
                <w:sz w:val="28"/>
                <w:szCs w:val="28"/>
                <w:rtl/>
              </w:rPr>
              <w:lastRenderedPageBreak/>
              <w:t xml:space="preserve">محدوده مکانی </w:t>
            </w:r>
            <w:r w:rsidR="00021364" w:rsidRPr="00C2134D">
              <w:rPr>
                <w:rFonts w:cs="B Titr" w:hint="cs"/>
                <w:b/>
                <w:bCs/>
                <w:sz w:val="28"/>
                <w:szCs w:val="28"/>
                <w:rtl/>
              </w:rPr>
              <w:t>و محدوده زمانی</w:t>
            </w:r>
          </w:p>
          <w:p w14:paraId="18C57733" w14:textId="1846826B" w:rsidR="00CE509E" w:rsidRPr="00CE509E" w:rsidRDefault="00CE509E" w:rsidP="00CE509E">
            <w:pPr>
              <w:widowControl w:val="0"/>
              <w:ind w:left="394"/>
              <w:jc w:val="lowKashida"/>
              <w:rPr>
                <w:rFonts w:cs="B Mitra"/>
                <w:sz w:val="28"/>
                <w:szCs w:val="28"/>
              </w:rPr>
            </w:pPr>
            <w:r w:rsidRPr="00CE509E">
              <w:rPr>
                <w:rFonts w:cs="B Mitra"/>
                <w:b/>
                <w:bCs/>
                <w:sz w:val="28"/>
                <w:szCs w:val="28"/>
                <w:rtl/>
                <w:lang w:bidi="ar-SA"/>
              </w:rPr>
              <w:t>محدوده مکانی</w:t>
            </w:r>
            <w:r>
              <w:rPr>
                <w:rFonts w:cs="B Mitra" w:hint="cs"/>
                <w:b/>
                <w:bCs/>
                <w:sz w:val="28"/>
                <w:szCs w:val="28"/>
                <w:rtl/>
                <w:lang w:bidi="ar-SA"/>
              </w:rPr>
              <w:t xml:space="preserve">: </w:t>
            </w:r>
            <w:r w:rsidRPr="00CE509E">
              <w:rPr>
                <w:rFonts w:cs="B Mitra"/>
                <w:sz w:val="28"/>
                <w:szCs w:val="28"/>
                <w:rtl/>
                <w:lang w:bidi="ar-SA"/>
              </w:rPr>
              <w:t>جمهوری اسلامی ایران، با تمرکز بر بیماران مبتلا به تالاسمی وابسته به تزریق خون و در تحلیل‌های بیمه‌ای، جمعیت تحت پوشش سازمان تأمین اجتماعی</w:t>
            </w:r>
            <w:r w:rsidRPr="00CE509E">
              <w:rPr>
                <w:rFonts w:cs="B Mitra"/>
                <w:sz w:val="28"/>
                <w:szCs w:val="28"/>
              </w:rPr>
              <w:t>.</w:t>
            </w:r>
          </w:p>
          <w:p w14:paraId="6A7A99E5" w14:textId="654DFE53" w:rsidR="00CE509E" w:rsidRPr="00CE509E" w:rsidRDefault="00CE509E" w:rsidP="00CE509E">
            <w:pPr>
              <w:widowControl w:val="0"/>
              <w:ind w:left="394"/>
              <w:jc w:val="lowKashida"/>
              <w:rPr>
                <w:rFonts w:cs="B Mitra"/>
                <w:sz w:val="28"/>
                <w:szCs w:val="28"/>
              </w:rPr>
            </w:pPr>
            <w:r w:rsidRPr="00CE509E">
              <w:rPr>
                <w:rFonts w:cs="B Mitra"/>
                <w:b/>
                <w:bCs/>
                <w:sz w:val="28"/>
                <w:szCs w:val="28"/>
                <w:rtl/>
                <w:lang w:bidi="ar-SA"/>
              </w:rPr>
              <w:t>محدوده زمانی</w:t>
            </w:r>
            <w:r>
              <w:rPr>
                <w:rFonts w:cs="B Mitra" w:hint="cs"/>
                <w:b/>
                <w:bCs/>
                <w:sz w:val="28"/>
                <w:szCs w:val="28"/>
                <w:rtl/>
              </w:rPr>
              <w:t xml:space="preserve">: </w:t>
            </w:r>
            <w:r w:rsidRPr="00CE509E">
              <w:rPr>
                <w:rFonts w:cs="B Mitra"/>
                <w:sz w:val="28"/>
                <w:szCs w:val="28"/>
                <w:rtl/>
                <w:lang w:bidi="ar-SA"/>
              </w:rPr>
              <w:t xml:space="preserve">برای تعیین وضعیت موجود، اطلاعات آخرین </w:t>
            </w:r>
            <w:r w:rsidRPr="00CE509E">
              <w:rPr>
                <w:rFonts w:cs="B Mitra"/>
                <w:sz w:val="28"/>
                <w:szCs w:val="28"/>
                <w:rtl/>
              </w:rPr>
              <w:t>۱۲</w:t>
            </w:r>
            <w:r w:rsidRPr="00CE509E">
              <w:rPr>
                <w:rFonts w:cs="B Mitra"/>
                <w:sz w:val="28"/>
                <w:szCs w:val="28"/>
                <w:rtl/>
                <w:lang w:bidi="ar-SA"/>
              </w:rPr>
              <w:t xml:space="preserve"> تا </w:t>
            </w:r>
            <w:r w:rsidRPr="00CE509E">
              <w:rPr>
                <w:rFonts w:cs="B Mitra"/>
                <w:sz w:val="28"/>
                <w:szCs w:val="28"/>
                <w:rtl/>
              </w:rPr>
              <w:t>۲۴</w:t>
            </w:r>
            <w:r w:rsidRPr="00CE509E">
              <w:rPr>
                <w:rFonts w:cs="B Mitra"/>
                <w:sz w:val="28"/>
                <w:szCs w:val="28"/>
                <w:rtl/>
                <w:lang w:bidi="ar-SA"/>
              </w:rPr>
              <w:t xml:space="preserve"> ماه دارای داده کامل و قابل اتکا مورد استفاده قرار خواهد گرفت. سال پایه هزینه‌ها </w:t>
            </w:r>
            <w:r w:rsidRPr="00CE509E">
              <w:rPr>
                <w:rFonts w:cs="B Mitra"/>
                <w:b/>
                <w:bCs/>
                <w:sz w:val="28"/>
                <w:szCs w:val="28"/>
                <w:rtl/>
              </w:rPr>
              <w:t>۱۴۰۵</w:t>
            </w:r>
            <w:r w:rsidRPr="00CE509E">
              <w:rPr>
                <w:rFonts w:cs="B Mitra"/>
                <w:b/>
                <w:bCs/>
                <w:sz w:val="28"/>
                <w:szCs w:val="28"/>
              </w:rPr>
              <w:t xml:space="preserve"> </w:t>
            </w:r>
            <w:r w:rsidRPr="00CE509E">
              <w:rPr>
                <w:rFonts w:cs="B Mitra"/>
                <w:b/>
                <w:bCs/>
                <w:sz w:val="28"/>
                <w:szCs w:val="28"/>
                <w:rtl/>
                <w:lang w:bidi="ar-SA"/>
              </w:rPr>
              <w:t>یا آخرین سال دارای اطلاعات کامل در زمان اجرای مطالعه</w:t>
            </w:r>
            <w:r w:rsidRPr="00CE509E">
              <w:rPr>
                <w:rFonts w:cs="B Mitra"/>
                <w:sz w:val="28"/>
                <w:szCs w:val="28"/>
                <w:rtl/>
                <w:lang w:bidi="ar-SA"/>
              </w:rPr>
              <w:t xml:space="preserve"> خواهد بود. تحلیل اثر بودجه‌ای در افق زمانی </w:t>
            </w:r>
            <w:r w:rsidRPr="00CE509E">
              <w:rPr>
                <w:rFonts w:cs="B Mitra"/>
                <w:b/>
                <w:bCs/>
                <w:sz w:val="28"/>
                <w:szCs w:val="28"/>
                <w:rtl/>
                <w:lang w:bidi="ar-SA"/>
              </w:rPr>
              <w:t>سه‌ساله</w:t>
            </w:r>
            <w:r w:rsidRPr="00CE509E">
              <w:rPr>
                <w:rFonts w:cs="B Mitra"/>
                <w:sz w:val="28"/>
                <w:szCs w:val="28"/>
                <w:rtl/>
                <w:lang w:bidi="ar-SA"/>
              </w:rPr>
              <w:t xml:space="preserve"> انجام خواهد شد</w:t>
            </w:r>
            <w:r w:rsidRPr="00CE509E">
              <w:rPr>
                <w:rFonts w:cs="B Mitra"/>
                <w:sz w:val="28"/>
                <w:szCs w:val="28"/>
              </w:rPr>
              <w:t>.</w:t>
            </w:r>
          </w:p>
          <w:p w14:paraId="46ACC6DB" w14:textId="7CC69EEF" w:rsidR="00F66135" w:rsidRPr="00C2134D" w:rsidRDefault="00F66135" w:rsidP="00CE509E">
            <w:pPr>
              <w:widowControl w:val="0"/>
              <w:jc w:val="lowKashida"/>
              <w:rPr>
                <w:rFonts w:cs="B Mitra"/>
                <w:sz w:val="28"/>
                <w:szCs w:val="28"/>
                <w:rtl/>
              </w:rPr>
            </w:pPr>
          </w:p>
        </w:tc>
      </w:tr>
      <w:tr w:rsidR="00733AB4" w:rsidRPr="00C2134D" w14:paraId="24765904" w14:textId="77777777" w:rsidTr="00510655">
        <w:tc>
          <w:tcPr>
            <w:tcW w:w="9792" w:type="dxa"/>
          </w:tcPr>
          <w:p w14:paraId="072CF844" w14:textId="10842925" w:rsidR="00733AB4" w:rsidRPr="00C2134D" w:rsidRDefault="00021364" w:rsidP="00C2134D">
            <w:pPr>
              <w:widowControl w:val="0"/>
              <w:numPr>
                <w:ilvl w:val="0"/>
                <w:numId w:val="1"/>
              </w:numPr>
              <w:ind w:left="394"/>
              <w:jc w:val="lowKashida"/>
              <w:rPr>
                <w:rFonts w:cs="B Titr"/>
                <w:b/>
                <w:bCs/>
                <w:sz w:val="28"/>
                <w:szCs w:val="28"/>
              </w:rPr>
            </w:pPr>
            <w:r w:rsidRPr="00C2134D">
              <w:rPr>
                <w:rFonts w:cs="B Titr" w:hint="cs"/>
                <w:b/>
                <w:bCs/>
                <w:sz w:val="28"/>
                <w:szCs w:val="28"/>
                <w:rtl/>
              </w:rPr>
              <w:t>شرح خدمات</w:t>
            </w:r>
            <w:r w:rsidR="00733AB4" w:rsidRPr="00C2134D">
              <w:rPr>
                <w:rFonts w:cs="B Titr" w:hint="cs"/>
                <w:b/>
                <w:bCs/>
                <w:sz w:val="28"/>
                <w:szCs w:val="28"/>
                <w:rtl/>
              </w:rPr>
              <w:t xml:space="preserve"> مورد انتظار:</w:t>
            </w:r>
          </w:p>
          <w:p w14:paraId="79494258" w14:textId="77777777" w:rsidR="00CE509E" w:rsidRPr="00CE509E" w:rsidRDefault="00CE509E" w:rsidP="00CE509E">
            <w:pPr>
              <w:pStyle w:val="ListParagraph"/>
              <w:widowControl w:val="0"/>
              <w:numPr>
                <w:ilvl w:val="0"/>
                <w:numId w:val="26"/>
              </w:numPr>
              <w:rPr>
                <w:rFonts w:cs="B Mitra"/>
                <w:sz w:val="28"/>
                <w:szCs w:val="28"/>
                <w:rtl/>
              </w:rPr>
            </w:pPr>
            <w:r w:rsidRPr="00CE509E">
              <w:rPr>
                <w:rFonts w:cs="B Mitra"/>
                <w:sz w:val="28"/>
                <w:szCs w:val="28"/>
                <w:rtl/>
              </w:rPr>
              <w:t>مرور و استخراج نظام‌مند توص</w:t>
            </w:r>
            <w:r w:rsidRPr="00CE509E">
              <w:rPr>
                <w:rFonts w:cs="B Mitra" w:hint="cs"/>
                <w:sz w:val="28"/>
                <w:szCs w:val="28"/>
                <w:rtl/>
              </w:rPr>
              <w:t>ی</w:t>
            </w:r>
            <w:r w:rsidRPr="00CE509E">
              <w:rPr>
                <w:rFonts w:cs="B Mitra" w:hint="eastAsia"/>
                <w:sz w:val="28"/>
                <w:szCs w:val="28"/>
                <w:rtl/>
              </w:rPr>
              <w:t>ه‌ها</w:t>
            </w:r>
            <w:r w:rsidRPr="00CE509E">
              <w:rPr>
                <w:rFonts w:cs="B Mitra" w:hint="cs"/>
                <w:sz w:val="28"/>
                <w:szCs w:val="28"/>
                <w:rtl/>
              </w:rPr>
              <w:t>ی</w:t>
            </w:r>
            <w:r w:rsidRPr="00CE509E">
              <w:rPr>
                <w:rFonts w:cs="B Mitra"/>
                <w:sz w:val="28"/>
                <w:szCs w:val="28"/>
                <w:rtl/>
              </w:rPr>
              <w:t xml:space="preserve"> راهنما</w:t>
            </w:r>
            <w:r w:rsidRPr="00CE509E">
              <w:rPr>
                <w:rFonts w:cs="B Mitra" w:hint="cs"/>
                <w:sz w:val="28"/>
                <w:szCs w:val="28"/>
                <w:rtl/>
              </w:rPr>
              <w:t>ی</w:t>
            </w:r>
            <w:r w:rsidRPr="00CE509E">
              <w:rPr>
                <w:rFonts w:cs="B Mitra"/>
                <w:sz w:val="28"/>
                <w:szCs w:val="28"/>
                <w:rtl/>
              </w:rPr>
              <w:t xml:space="preserve"> بال</w:t>
            </w:r>
            <w:r w:rsidRPr="00CE509E">
              <w:rPr>
                <w:rFonts w:cs="B Mitra" w:hint="cs"/>
                <w:sz w:val="28"/>
                <w:szCs w:val="28"/>
                <w:rtl/>
              </w:rPr>
              <w:t>ی</w:t>
            </w:r>
            <w:r w:rsidRPr="00CE509E">
              <w:rPr>
                <w:rFonts w:cs="B Mitra" w:hint="eastAsia"/>
                <w:sz w:val="28"/>
                <w:szCs w:val="28"/>
                <w:rtl/>
              </w:rPr>
              <w:t>ن</w:t>
            </w:r>
            <w:r w:rsidRPr="00CE509E">
              <w:rPr>
                <w:rFonts w:cs="B Mitra" w:hint="cs"/>
                <w:sz w:val="28"/>
                <w:szCs w:val="28"/>
                <w:rtl/>
              </w:rPr>
              <w:t>ی</w:t>
            </w:r>
            <w:r w:rsidRPr="00CE509E">
              <w:rPr>
                <w:rFonts w:cs="B Mitra"/>
                <w:sz w:val="28"/>
                <w:szCs w:val="28"/>
                <w:rtl/>
              </w:rPr>
              <w:t xml:space="preserve"> و ته</w:t>
            </w:r>
            <w:r w:rsidRPr="00CE509E">
              <w:rPr>
                <w:rFonts w:cs="B Mitra" w:hint="cs"/>
                <w:sz w:val="28"/>
                <w:szCs w:val="28"/>
                <w:rtl/>
              </w:rPr>
              <w:t>ی</w:t>
            </w:r>
            <w:r w:rsidRPr="00CE509E">
              <w:rPr>
                <w:rFonts w:cs="B Mitra" w:hint="eastAsia"/>
                <w:sz w:val="28"/>
                <w:szCs w:val="28"/>
                <w:rtl/>
              </w:rPr>
              <w:t>ه</w:t>
            </w:r>
            <w:r w:rsidRPr="00CE509E">
              <w:rPr>
                <w:rFonts w:cs="B Mitra"/>
                <w:sz w:val="28"/>
                <w:szCs w:val="28"/>
                <w:rtl/>
              </w:rPr>
              <w:t xml:space="preserve"> ماتر</w:t>
            </w:r>
            <w:r w:rsidRPr="00CE509E">
              <w:rPr>
                <w:rFonts w:cs="B Mitra" w:hint="cs"/>
                <w:sz w:val="28"/>
                <w:szCs w:val="28"/>
                <w:rtl/>
              </w:rPr>
              <w:t>ی</w:t>
            </w:r>
            <w:r w:rsidRPr="00CE509E">
              <w:rPr>
                <w:rFonts w:cs="B Mitra" w:hint="eastAsia"/>
                <w:sz w:val="28"/>
                <w:szCs w:val="28"/>
                <w:rtl/>
              </w:rPr>
              <w:t>س</w:t>
            </w:r>
            <w:r w:rsidRPr="00CE509E">
              <w:rPr>
                <w:rFonts w:cs="B Mitra"/>
                <w:sz w:val="28"/>
                <w:szCs w:val="28"/>
                <w:rtl/>
              </w:rPr>
              <w:t xml:space="preserve"> توص</w:t>
            </w:r>
            <w:r w:rsidRPr="00CE509E">
              <w:rPr>
                <w:rFonts w:cs="B Mitra" w:hint="cs"/>
                <w:sz w:val="28"/>
                <w:szCs w:val="28"/>
                <w:rtl/>
              </w:rPr>
              <w:t>ی</w:t>
            </w:r>
            <w:r w:rsidRPr="00CE509E">
              <w:rPr>
                <w:rFonts w:cs="B Mitra" w:hint="eastAsia"/>
                <w:sz w:val="28"/>
                <w:szCs w:val="28"/>
                <w:rtl/>
              </w:rPr>
              <w:t>ه‌ها</w:t>
            </w:r>
            <w:r w:rsidRPr="00CE509E">
              <w:rPr>
                <w:rFonts w:cs="B Mitra"/>
                <w:sz w:val="28"/>
                <w:szCs w:val="28"/>
                <w:rtl/>
              </w:rPr>
              <w:t xml:space="preserve"> شامل جمع</w:t>
            </w:r>
            <w:r w:rsidRPr="00CE509E">
              <w:rPr>
                <w:rFonts w:cs="B Mitra" w:hint="cs"/>
                <w:sz w:val="28"/>
                <w:szCs w:val="28"/>
                <w:rtl/>
              </w:rPr>
              <w:t>ی</w:t>
            </w:r>
            <w:r w:rsidRPr="00CE509E">
              <w:rPr>
                <w:rFonts w:cs="B Mitra" w:hint="eastAsia"/>
                <w:sz w:val="28"/>
                <w:szCs w:val="28"/>
                <w:rtl/>
              </w:rPr>
              <w:t>ت</w:t>
            </w:r>
            <w:r w:rsidRPr="00CE509E">
              <w:rPr>
                <w:rFonts w:cs="B Mitra"/>
                <w:sz w:val="28"/>
                <w:szCs w:val="28"/>
                <w:rtl/>
              </w:rPr>
              <w:t xml:space="preserve"> هدف، سن شروع، تناوب ارائه خدمت، آزمون‌ها</w:t>
            </w:r>
            <w:r w:rsidRPr="00CE509E">
              <w:rPr>
                <w:rFonts w:cs="B Mitra" w:hint="cs"/>
                <w:sz w:val="28"/>
                <w:szCs w:val="28"/>
                <w:rtl/>
              </w:rPr>
              <w:t>ی</w:t>
            </w:r>
            <w:r w:rsidRPr="00CE509E">
              <w:rPr>
                <w:rFonts w:cs="B Mitra"/>
                <w:sz w:val="28"/>
                <w:szCs w:val="28"/>
                <w:rtl/>
              </w:rPr>
              <w:t xml:space="preserve"> غربالگر</w:t>
            </w:r>
            <w:r w:rsidRPr="00CE509E">
              <w:rPr>
                <w:rFonts w:cs="B Mitra" w:hint="cs"/>
                <w:sz w:val="28"/>
                <w:szCs w:val="28"/>
                <w:rtl/>
              </w:rPr>
              <w:t>ی</w:t>
            </w:r>
            <w:r w:rsidRPr="00CE509E">
              <w:rPr>
                <w:rFonts w:cs="B Mitra"/>
                <w:sz w:val="28"/>
                <w:szCs w:val="28"/>
                <w:rtl/>
              </w:rPr>
              <w:t xml:space="preserve"> و تشخ</w:t>
            </w:r>
            <w:r w:rsidRPr="00CE509E">
              <w:rPr>
                <w:rFonts w:cs="B Mitra" w:hint="cs"/>
                <w:sz w:val="28"/>
                <w:szCs w:val="28"/>
                <w:rtl/>
              </w:rPr>
              <w:t>ی</w:t>
            </w:r>
            <w:r w:rsidRPr="00CE509E">
              <w:rPr>
                <w:rFonts w:cs="B Mitra" w:hint="eastAsia"/>
                <w:sz w:val="28"/>
                <w:szCs w:val="28"/>
                <w:rtl/>
              </w:rPr>
              <w:t>ص</w:t>
            </w:r>
            <w:r w:rsidRPr="00CE509E">
              <w:rPr>
                <w:rFonts w:cs="B Mitra" w:hint="cs"/>
                <w:sz w:val="28"/>
                <w:szCs w:val="28"/>
                <w:rtl/>
              </w:rPr>
              <w:t>ی</w:t>
            </w:r>
            <w:r w:rsidRPr="00CE509E">
              <w:rPr>
                <w:rFonts w:cs="B Mitra" w:hint="eastAsia"/>
                <w:sz w:val="28"/>
                <w:szCs w:val="28"/>
                <w:rtl/>
              </w:rPr>
              <w:t>،</w:t>
            </w:r>
            <w:r w:rsidRPr="00CE509E">
              <w:rPr>
                <w:rFonts w:cs="B Mitra"/>
                <w:sz w:val="28"/>
                <w:szCs w:val="28"/>
                <w:rtl/>
              </w:rPr>
              <w:t xml:space="preserve"> درمان، ارجاع و پا</w:t>
            </w:r>
            <w:r w:rsidRPr="00CE509E">
              <w:rPr>
                <w:rFonts w:cs="B Mitra" w:hint="cs"/>
                <w:sz w:val="28"/>
                <w:szCs w:val="28"/>
                <w:rtl/>
              </w:rPr>
              <w:t>ی</w:t>
            </w:r>
            <w:r w:rsidRPr="00CE509E">
              <w:rPr>
                <w:rFonts w:cs="B Mitra" w:hint="eastAsia"/>
                <w:sz w:val="28"/>
                <w:szCs w:val="28"/>
                <w:rtl/>
              </w:rPr>
              <w:t>ش</w:t>
            </w:r>
            <w:r w:rsidRPr="00CE509E">
              <w:rPr>
                <w:rFonts w:cs="B Mitra"/>
                <w:sz w:val="28"/>
                <w:szCs w:val="28"/>
                <w:rtl/>
              </w:rPr>
              <w:t>.</w:t>
            </w:r>
          </w:p>
          <w:p w14:paraId="0A8330D8" w14:textId="77777777" w:rsidR="00CE509E" w:rsidRPr="00CE509E" w:rsidRDefault="00CE509E" w:rsidP="00CE509E">
            <w:pPr>
              <w:pStyle w:val="ListParagraph"/>
              <w:widowControl w:val="0"/>
              <w:numPr>
                <w:ilvl w:val="0"/>
                <w:numId w:val="26"/>
              </w:numPr>
              <w:rPr>
                <w:rFonts w:cs="B Mitra"/>
                <w:sz w:val="28"/>
                <w:szCs w:val="28"/>
                <w:rtl/>
              </w:rPr>
            </w:pPr>
            <w:r w:rsidRPr="00CE509E">
              <w:rPr>
                <w:rFonts w:cs="B Mitra" w:hint="eastAsia"/>
                <w:sz w:val="28"/>
                <w:szCs w:val="28"/>
                <w:rtl/>
              </w:rPr>
              <w:t>طراح</w:t>
            </w:r>
            <w:r w:rsidRPr="00CE509E">
              <w:rPr>
                <w:rFonts w:cs="B Mitra" w:hint="cs"/>
                <w:sz w:val="28"/>
                <w:szCs w:val="28"/>
                <w:rtl/>
              </w:rPr>
              <w:t>ی</w:t>
            </w:r>
            <w:r w:rsidRPr="00CE509E">
              <w:rPr>
                <w:rFonts w:cs="B Mitra"/>
                <w:sz w:val="28"/>
                <w:szCs w:val="28"/>
                <w:rtl/>
              </w:rPr>
              <w:t xml:space="preserve"> مس</w:t>
            </w:r>
            <w:r w:rsidRPr="00CE509E">
              <w:rPr>
                <w:rFonts w:cs="B Mitra" w:hint="cs"/>
                <w:sz w:val="28"/>
                <w:szCs w:val="28"/>
                <w:rtl/>
              </w:rPr>
              <w:t>ی</w:t>
            </w:r>
            <w:r w:rsidRPr="00CE509E">
              <w:rPr>
                <w:rFonts w:cs="B Mitra" w:hint="eastAsia"/>
                <w:sz w:val="28"/>
                <w:szCs w:val="28"/>
                <w:rtl/>
              </w:rPr>
              <w:t>ر</w:t>
            </w:r>
            <w:r w:rsidRPr="00CE509E">
              <w:rPr>
                <w:rFonts w:cs="B Mitra"/>
                <w:sz w:val="28"/>
                <w:szCs w:val="28"/>
                <w:rtl/>
              </w:rPr>
              <w:t xml:space="preserve"> مراقبت منطبق با راهنما از مرحله غربالگر</w:t>
            </w:r>
            <w:r w:rsidRPr="00CE509E">
              <w:rPr>
                <w:rFonts w:cs="B Mitra" w:hint="cs"/>
                <w:sz w:val="28"/>
                <w:szCs w:val="28"/>
                <w:rtl/>
              </w:rPr>
              <w:t>ی</w:t>
            </w:r>
            <w:r w:rsidRPr="00CE509E">
              <w:rPr>
                <w:rFonts w:cs="B Mitra"/>
                <w:sz w:val="28"/>
                <w:szCs w:val="28"/>
                <w:rtl/>
              </w:rPr>
              <w:t xml:space="preserve"> سالانه ب</w:t>
            </w:r>
            <w:r w:rsidRPr="00CE509E">
              <w:rPr>
                <w:rFonts w:cs="B Mitra" w:hint="cs"/>
                <w:sz w:val="28"/>
                <w:szCs w:val="28"/>
                <w:rtl/>
              </w:rPr>
              <w:t>ی</w:t>
            </w:r>
            <w:r w:rsidRPr="00CE509E">
              <w:rPr>
                <w:rFonts w:cs="B Mitra" w:hint="eastAsia"/>
                <w:sz w:val="28"/>
                <w:szCs w:val="28"/>
                <w:rtl/>
              </w:rPr>
              <w:t>ماران</w:t>
            </w:r>
            <w:r w:rsidRPr="00CE509E">
              <w:rPr>
                <w:rFonts w:cs="B Mitra"/>
                <w:sz w:val="28"/>
                <w:szCs w:val="28"/>
                <w:rtl/>
              </w:rPr>
              <w:t xml:space="preserve"> از سن ۱۰ سالگ</w:t>
            </w:r>
            <w:r w:rsidRPr="00CE509E">
              <w:rPr>
                <w:rFonts w:cs="B Mitra" w:hint="cs"/>
                <w:sz w:val="28"/>
                <w:szCs w:val="28"/>
                <w:rtl/>
              </w:rPr>
              <w:t>ی</w:t>
            </w:r>
            <w:r w:rsidRPr="00CE509E">
              <w:rPr>
                <w:rFonts w:cs="B Mitra"/>
                <w:sz w:val="28"/>
                <w:szCs w:val="28"/>
                <w:rtl/>
              </w:rPr>
              <w:t xml:space="preserve"> تا تشخ</w:t>
            </w:r>
            <w:r w:rsidRPr="00CE509E">
              <w:rPr>
                <w:rFonts w:cs="B Mitra" w:hint="cs"/>
                <w:sz w:val="28"/>
                <w:szCs w:val="28"/>
                <w:rtl/>
              </w:rPr>
              <w:t>ی</w:t>
            </w:r>
            <w:r w:rsidRPr="00CE509E">
              <w:rPr>
                <w:rFonts w:cs="B Mitra" w:hint="eastAsia"/>
                <w:sz w:val="28"/>
                <w:szCs w:val="28"/>
                <w:rtl/>
              </w:rPr>
              <w:t>ص،</w:t>
            </w:r>
            <w:r w:rsidRPr="00CE509E">
              <w:rPr>
                <w:rFonts w:cs="B Mitra"/>
                <w:sz w:val="28"/>
                <w:szCs w:val="28"/>
                <w:rtl/>
              </w:rPr>
              <w:t xml:space="preserve"> شروع درمان و پا</w:t>
            </w:r>
            <w:r w:rsidRPr="00CE509E">
              <w:rPr>
                <w:rFonts w:cs="B Mitra" w:hint="cs"/>
                <w:sz w:val="28"/>
                <w:szCs w:val="28"/>
                <w:rtl/>
              </w:rPr>
              <w:t>ی</w:t>
            </w:r>
            <w:r w:rsidRPr="00CE509E">
              <w:rPr>
                <w:rFonts w:cs="B Mitra" w:hint="eastAsia"/>
                <w:sz w:val="28"/>
                <w:szCs w:val="28"/>
                <w:rtl/>
              </w:rPr>
              <w:t>ش</w:t>
            </w:r>
            <w:r w:rsidRPr="00CE509E">
              <w:rPr>
                <w:rFonts w:cs="B Mitra"/>
                <w:sz w:val="28"/>
                <w:szCs w:val="28"/>
                <w:rtl/>
              </w:rPr>
              <w:t xml:space="preserve"> ب</w:t>
            </w:r>
            <w:r w:rsidRPr="00CE509E">
              <w:rPr>
                <w:rFonts w:cs="B Mitra" w:hint="cs"/>
                <w:sz w:val="28"/>
                <w:szCs w:val="28"/>
                <w:rtl/>
              </w:rPr>
              <w:t>ی</w:t>
            </w:r>
            <w:r w:rsidRPr="00CE509E">
              <w:rPr>
                <w:rFonts w:cs="B Mitra" w:hint="eastAsia"/>
                <w:sz w:val="28"/>
                <w:szCs w:val="28"/>
                <w:rtl/>
              </w:rPr>
              <w:t>ماران</w:t>
            </w:r>
            <w:r w:rsidRPr="00CE509E">
              <w:rPr>
                <w:rFonts w:cs="B Mitra"/>
                <w:sz w:val="28"/>
                <w:szCs w:val="28"/>
                <w:rtl/>
              </w:rPr>
              <w:t xml:space="preserve"> پا</w:t>
            </w:r>
            <w:r w:rsidRPr="00CE509E">
              <w:rPr>
                <w:rFonts w:cs="B Mitra" w:hint="cs"/>
                <w:sz w:val="28"/>
                <w:szCs w:val="28"/>
                <w:rtl/>
              </w:rPr>
              <w:t>ی</w:t>
            </w:r>
            <w:r w:rsidRPr="00CE509E">
              <w:rPr>
                <w:rFonts w:cs="B Mitra" w:hint="eastAsia"/>
                <w:sz w:val="28"/>
                <w:szCs w:val="28"/>
                <w:rtl/>
              </w:rPr>
              <w:t>دار</w:t>
            </w:r>
            <w:r w:rsidRPr="00CE509E">
              <w:rPr>
                <w:rFonts w:cs="B Mitra"/>
                <w:sz w:val="28"/>
                <w:szCs w:val="28"/>
                <w:rtl/>
              </w:rPr>
              <w:t>.</w:t>
            </w:r>
          </w:p>
          <w:p w14:paraId="65F58025" w14:textId="77777777" w:rsidR="00CE509E" w:rsidRPr="00CE509E" w:rsidRDefault="00CE509E" w:rsidP="00CE509E">
            <w:pPr>
              <w:pStyle w:val="ListParagraph"/>
              <w:widowControl w:val="0"/>
              <w:numPr>
                <w:ilvl w:val="0"/>
                <w:numId w:val="26"/>
              </w:numPr>
              <w:rPr>
                <w:rFonts w:cs="B Mitra"/>
                <w:sz w:val="28"/>
                <w:szCs w:val="28"/>
                <w:rtl/>
              </w:rPr>
            </w:pPr>
            <w:r w:rsidRPr="00CE509E">
              <w:rPr>
                <w:rFonts w:cs="B Mitra" w:hint="eastAsia"/>
                <w:sz w:val="28"/>
                <w:szCs w:val="28"/>
                <w:rtl/>
              </w:rPr>
              <w:t>تع</w:t>
            </w:r>
            <w:r w:rsidRPr="00CE509E">
              <w:rPr>
                <w:rFonts w:cs="B Mitra" w:hint="cs"/>
                <w:sz w:val="28"/>
                <w:szCs w:val="28"/>
                <w:rtl/>
              </w:rPr>
              <w:t>یی</w:t>
            </w:r>
            <w:r w:rsidRPr="00CE509E">
              <w:rPr>
                <w:rFonts w:cs="B Mitra" w:hint="eastAsia"/>
                <w:sz w:val="28"/>
                <w:szCs w:val="28"/>
                <w:rtl/>
              </w:rPr>
              <w:t>ن</w:t>
            </w:r>
            <w:r w:rsidRPr="00CE509E">
              <w:rPr>
                <w:rFonts w:cs="B Mitra"/>
                <w:sz w:val="28"/>
                <w:szCs w:val="28"/>
                <w:rtl/>
              </w:rPr>
              <w:t xml:space="preserve"> وضع</w:t>
            </w:r>
            <w:r w:rsidRPr="00CE509E">
              <w:rPr>
                <w:rFonts w:cs="B Mitra" w:hint="cs"/>
                <w:sz w:val="28"/>
                <w:szCs w:val="28"/>
                <w:rtl/>
              </w:rPr>
              <w:t>ی</w:t>
            </w:r>
            <w:r w:rsidRPr="00CE509E">
              <w:rPr>
                <w:rFonts w:cs="B Mitra" w:hint="eastAsia"/>
                <w:sz w:val="28"/>
                <w:szCs w:val="28"/>
                <w:rtl/>
              </w:rPr>
              <w:t>ت</w:t>
            </w:r>
            <w:r w:rsidRPr="00CE509E">
              <w:rPr>
                <w:rFonts w:cs="B Mitra"/>
                <w:sz w:val="28"/>
                <w:szCs w:val="28"/>
                <w:rtl/>
              </w:rPr>
              <w:t xml:space="preserve"> موجود (</w:t>
            </w:r>
            <w:r w:rsidRPr="00CE509E">
              <w:rPr>
                <w:rFonts w:cs="B Mitra"/>
                <w:sz w:val="28"/>
                <w:szCs w:val="28"/>
              </w:rPr>
              <w:t>Current Practice</w:t>
            </w:r>
            <w:r w:rsidRPr="00CE509E">
              <w:rPr>
                <w:rFonts w:cs="B Mitra"/>
                <w:sz w:val="28"/>
                <w:szCs w:val="28"/>
                <w:rtl/>
              </w:rPr>
              <w:t>) در ارائه خدمات مرتبط با غربالگر</w:t>
            </w:r>
            <w:r w:rsidRPr="00CE509E">
              <w:rPr>
                <w:rFonts w:cs="B Mitra" w:hint="cs"/>
                <w:sz w:val="28"/>
                <w:szCs w:val="28"/>
                <w:rtl/>
              </w:rPr>
              <w:t>ی</w:t>
            </w:r>
            <w:r w:rsidRPr="00CE509E">
              <w:rPr>
                <w:rFonts w:cs="B Mitra" w:hint="eastAsia"/>
                <w:sz w:val="28"/>
                <w:szCs w:val="28"/>
                <w:rtl/>
              </w:rPr>
              <w:t>،</w:t>
            </w:r>
            <w:r w:rsidRPr="00CE509E">
              <w:rPr>
                <w:rFonts w:cs="B Mitra"/>
                <w:sz w:val="28"/>
                <w:szCs w:val="28"/>
                <w:rtl/>
              </w:rPr>
              <w:t xml:space="preserve"> تشخ</w:t>
            </w:r>
            <w:r w:rsidRPr="00CE509E">
              <w:rPr>
                <w:rFonts w:cs="B Mitra" w:hint="cs"/>
                <w:sz w:val="28"/>
                <w:szCs w:val="28"/>
                <w:rtl/>
              </w:rPr>
              <w:t>ی</w:t>
            </w:r>
            <w:r w:rsidRPr="00CE509E">
              <w:rPr>
                <w:rFonts w:cs="B Mitra" w:hint="eastAsia"/>
                <w:sz w:val="28"/>
                <w:szCs w:val="28"/>
                <w:rtl/>
              </w:rPr>
              <w:t>ص</w:t>
            </w:r>
            <w:r w:rsidRPr="00CE509E">
              <w:rPr>
                <w:rFonts w:cs="B Mitra"/>
                <w:sz w:val="28"/>
                <w:szCs w:val="28"/>
                <w:rtl/>
              </w:rPr>
              <w:t xml:space="preserve"> و درمان کم‌کار</w:t>
            </w:r>
            <w:r w:rsidRPr="00CE509E">
              <w:rPr>
                <w:rFonts w:cs="B Mitra" w:hint="cs"/>
                <w:sz w:val="28"/>
                <w:szCs w:val="28"/>
                <w:rtl/>
              </w:rPr>
              <w:t>ی</w:t>
            </w:r>
            <w:r w:rsidRPr="00CE509E">
              <w:rPr>
                <w:rFonts w:cs="B Mitra"/>
                <w:sz w:val="28"/>
                <w:szCs w:val="28"/>
                <w:rtl/>
              </w:rPr>
              <w:t xml:space="preserve"> پارات</w:t>
            </w:r>
            <w:r w:rsidRPr="00CE509E">
              <w:rPr>
                <w:rFonts w:cs="B Mitra" w:hint="cs"/>
                <w:sz w:val="28"/>
                <w:szCs w:val="28"/>
                <w:rtl/>
              </w:rPr>
              <w:t>ی</w:t>
            </w:r>
            <w:r w:rsidRPr="00CE509E">
              <w:rPr>
                <w:rFonts w:cs="B Mitra" w:hint="eastAsia"/>
                <w:sz w:val="28"/>
                <w:szCs w:val="28"/>
                <w:rtl/>
              </w:rPr>
              <w:t>روئ</w:t>
            </w:r>
            <w:r w:rsidRPr="00CE509E">
              <w:rPr>
                <w:rFonts w:cs="B Mitra" w:hint="cs"/>
                <w:sz w:val="28"/>
                <w:szCs w:val="28"/>
                <w:rtl/>
              </w:rPr>
              <w:t>ی</w:t>
            </w:r>
            <w:r w:rsidRPr="00CE509E">
              <w:rPr>
                <w:rFonts w:cs="B Mitra" w:hint="eastAsia"/>
                <w:sz w:val="28"/>
                <w:szCs w:val="28"/>
                <w:rtl/>
              </w:rPr>
              <w:t>د</w:t>
            </w:r>
            <w:r w:rsidRPr="00CE509E">
              <w:rPr>
                <w:rFonts w:cs="B Mitra"/>
                <w:sz w:val="28"/>
                <w:szCs w:val="28"/>
                <w:rtl/>
              </w:rPr>
              <w:t xml:space="preserve"> در ب</w:t>
            </w:r>
            <w:r w:rsidRPr="00CE509E">
              <w:rPr>
                <w:rFonts w:cs="B Mitra" w:hint="cs"/>
                <w:sz w:val="28"/>
                <w:szCs w:val="28"/>
                <w:rtl/>
              </w:rPr>
              <w:t>ی</w:t>
            </w:r>
            <w:r w:rsidRPr="00CE509E">
              <w:rPr>
                <w:rFonts w:cs="B Mitra" w:hint="eastAsia"/>
                <w:sz w:val="28"/>
                <w:szCs w:val="28"/>
                <w:rtl/>
              </w:rPr>
              <w:t>ماران</w:t>
            </w:r>
            <w:r w:rsidRPr="00CE509E">
              <w:rPr>
                <w:rFonts w:cs="B Mitra"/>
                <w:sz w:val="28"/>
                <w:szCs w:val="28"/>
                <w:rtl/>
              </w:rPr>
              <w:t xml:space="preserve"> تالاسم</w:t>
            </w:r>
            <w:r w:rsidRPr="00CE509E">
              <w:rPr>
                <w:rFonts w:cs="B Mitra" w:hint="cs"/>
                <w:sz w:val="28"/>
                <w:szCs w:val="28"/>
                <w:rtl/>
              </w:rPr>
              <w:t>ی</w:t>
            </w:r>
            <w:r w:rsidRPr="00CE509E">
              <w:rPr>
                <w:rFonts w:cs="B Mitra"/>
                <w:sz w:val="28"/>
                <w:szCs w:val="28"/>
                <w:rtl/>
              </w:rPr>
              <w:t>.</w:t>
            </w:r>
          </w:p>
          <w:p w14:paraId="1641F5B1" w14:textId="77777777" w:rsidR="00CE509E" w:rsidRPr="00CE509E" w:rsidRDefault="00CE509E" w:rsidP="00CE509E">
            <w:pPr>
              <w:pStyle w:val="ListParagraph"/>
              <w:widowControl w:val="0"/>
              <w:numPr>
                <w:ilvl w:val="0"/>
                <w:numId w:val="26"/>
              </w:numPr>
              <w:rPr>
                <w:rFonts w:cs="B Mitra"/>
                <w:sz w:val="28"/>
                <w:szCs w:val="28"/>
                <w:rtl/>
              </w:rPr>
            </w:pPr>
            <w:r w:rsidRPr="00CE509E">
              <w:rPr>
                <w:rFonts w:cs="B Mitra" w:hint="eastAsia"/>
                <w:sz w:val="28"/>
                <w:szCs w:val="28"/>
                <w:rtl/>
              </w:rPr>
              <w:t>تع</w:t>
            </w:r>
            <w:r w:rsidRPr="00CE509E">
              <w:rPr>
                <w:rFonts w:cs="B Mitra" w:hint="cs"/>
                <w:sz w:val="28"/>
                <w:szCs w:val="28"/>
                <w:rtl/>
              </w:rPr>
              <w:t>یی</w:t>
            </w:r>
            <w:r w:rsidRPr="00CE509E">
              <w:rPr>
                <w:rFonts w:cs="B Mitra" w:hint="eastAsia"/>
                <w:sz w:val="28"/>
                <w:szCs w:val="28"/>
                <w:rtl/>
              </w:rPr>
              <w:t>ن</w:t>
            </w:r>
            <w:r w:rsidRPr="00CE509E">
              <w:rPr>
                <w:rFonts w:cs="B Mitra"/>
                <w:sz w:val="28"/>
                <w:szCs w:val="28"/>
                <w:rtl/>
              </w:rPr>
              <w:t xml:space="preserve"> شکاف ب</w:t>
            </w:r>
            <w:r w:rsidRPr="00CE509E">
              <w:rPr>
                <w:rFonts w:cs="B Mitra" w:hint="cs"/>
                <w:sz w:val="28"/>
                <w:szCs w:val="28"/>
                <w:rtl/>
              </w:rPr>
              <w:t>ی</w:t>
            </w:r>
            <w:r w:rsidRPr="00CE509E">
              <w:rPr>
                <w:rFonts w:cs="B Mitra" w:hint="eastAsia"/>
                <w:sz w:val="28"/>
                <w:szCs w:val="28"/>
                <w:rtl/>
              </w:rPr>
              <w:t>ن</w:t>
            </w:r>
            <w:r w:rsidRPr="00CE509E">
              <w:rPr>
                <w:rFonts w:cs="B Mitra"/>
                <w:sz w:val="28"/>
                <w:szCs w:val="28"/>
                <w:rtl/>
              </w:rPr>
              <w:t xml:space="preserve"> وضع</w:t>
            </w:r>
            <w:r w:rsidRPr="00CE509E">
              <w:rPr>
                <w:rFonts w:cs="B Mitra" w:hint="cs"/>
                <w:sz w:val="28"/>
                <w:szCs w:val="28"/>
                <w:rtl/>
              </w:rPr>
              <w:t>ی</w:t>
            </w:r>
            <w:r w:rsidRPr="00CE509E">
              <w:rPr>
                <w:rFonts w:cs="B Mitra" w:hint="eastAsia"/>
                <w:sz w:val="28"/>
                <w:szCs w:val="28"/>
                <w:rtl/>
              </w:rPr>
              <w:t>ت</w:t>
            </w:r>
            <w:r w:rsidRPr="00CE509E">
              <w:rPr>
                <w:rFonts w:cs="B Mitra"/>
                <w:sz w:val="28"/>
                <w:szCs w:val="28"/>
                <w:rtl/>
              </w:rPr>
              <w:t xml:space="preserve"> موجود و توص</w:t>
            </w:r>
            <w:r w:rsidRPr="00CE509E">
              <w:rPr>
                <w:rFonts w:cs="B Mitra" w:hint="cs"/>
                <w:sz w:val="28"/>
                <w:szCs w:val="28"/>
                <w:rtl/>
              </w:rPr>
              <w:t>ی</w:t>
            </w:r>
            <w:r w:rsidRPr="00CE509E">
              <w:rPr>
                <w:rFonts w:cs="B Mitra" w:hint="eastAsia"/>
                <w:sz w:val="28"/>
                <w:szCs w:val="28"/>
                <w:rtl/>
              </w:rPr>
              <w:t>ه‌ها</w:t>
            </w:r>
            <w:r w:rsidRPr="00CE509E">
              <w:rPr>
                <w:rFonts w:cs="B Mitra" w:hint="cs"/>
                <w:sz w:val="28"/>
                <w:szCs w:val="28"/>
                <w:rtl/>
              </w:rPr>
              <w:t>ی</w:t>
            </w:r>
            <w:r w:rsidRPr="00CE509E">
              <w:rPr>
                <w:rFonts w:cs="B Mitra"/>
                <w:sz w:val="28"/>
                <w:szCs w:val="28"/>
                <w:rtl/>
              </w:rPr>
              <w:t xml:space="preserve"> راهنما از نظر م</w:t>
            </w:r>
            <w:r w:rsidRPr="00CE509E">
              <w:rPr>
                <w:rFonts w:cs="B Mitra" w:hint="cs"/>
                <w:sz w:val="28"/>
                <w:szCs w:val="28"/>
                <w:rtl/>
              </w:rPr>
              <w:t>ی</w:t>
            </w:r>
            <w:r w:rsidRPr="00CE509E">
              <w:rPr>
                <w:rFonts w:cs="B Mitra" w:hint="eastAsia"/>
                <w:sz w:val="28"/>
                <w:szCs w:val="28"/>
                <w:rtl/>
              </w:rPr>
              <w:t>زان</w:t>
            </w:r>
            <w:r w:rsidRPr="00CE509E">
              <w:rPr>
                <w:rFonts w:cs="B Mitra"/>
                <w:sz w:val="28"/>
                <w:szCs w:val="28"/>
                <w:rtl/>
              </w:rPr>
              <w:t xml:space="preserve"> استفاده از آزما</w:t>
            </w:r>
            <w:r w:rsidRPr="00CE509E">
              <w:rPr>
                <w:rFonts w:cs="B Mitra" w:hint="cs"/>
                <w:sz w:val="28"/>
                <w:szCs w:val="28"/>
                <w:rtl/>
              </w:rPr>
              <w:t>ی</w:t>
            </w:r>
            <w:r w:rsidRPr="00CE509E">
              <w:rPr>
                <w:rFonts w:cs="B Mitra" w:hint="eastAsia"/>
                <w:sz w:val="28"/>
                <w:szCs w:val="28"/>
                <w:rtl/>
              </w:rPr>
              <w:t>ش‌ها،</w:t>
            </w:r>
            <w:r w:rsidRPr="00CE509E">
              <w:rPr>
                <w:rFonts w:cs="B Mitra"/>
                <w:sz w:val="28"/>
                <w:szCs w:val="28"/>
                <w:rtl/>
              </w:rPr>
              <w:t xml:space="preserve"> و</w:t>
            </w:r>
            <w:r w:rsidRPr="00CE509E">
              <w:rPr>
                <w:rFonts w:cs="B Mitra" w:hint="cs"/>
                <w:sz w:val="28"/>
                <w:szCs w:val="28"/>
                <w:rtl/>
              </w:rPr>
              <w:t>ی</w:t>
            </w:r>
            <w:r w:rsidRPr="00CE509E">
              <w:rPr>
                <w:rFonts w:cs="B Mitra" w:hint="eastAsia"/>
                <w:sz w:val="28"/>
                <w:szCs w:val="28"/>
                <w:rtl/>
              </w:rPr>
              <w:t>ز</w:t>
            </w:r>
            <w:r w:rsidRPr="00CE509E">
              <w:rPr>
                <w:rFonts w:cs="B Mitra" w:hint="cs"/>
                <w:sz w:val="28"/>
                <w:szCs w:val="28"/>
                <w:rtl/>
              </w:rPr>
              <w:t>ی</w:t>
            </w:r>
            <w:r w:rsidRPr="00CE509E">
              <w:rPr>
                <w:rFonts w:cs="B Mitra" w:hint="eastAsia"/>
                <w:sz w:val="28"/>
                <w:szCs w:val="28"/>
                <w:rtl/>
              </w:rPr>
              <w:t>ت،</w:t>
            </w:r>
            <w:r w:rsidRPr="00CE509E">
              <w:rPr>
                <w:rFonts w:cs="B Mitra"/>
                <w:sz w:val="28"/>
                <w:szCs w:val="28"/>
                <w:rtl/>
              </w:rPr>
              <w:t xml:space="preserve"> ارجاع، درمان و پا</w:t>
            </w:r>
            <w:r w:rsidRPr="00CE509E">
              <w:rPr>
                <w:rFonts w:cs="B Mitra" w:hint="cs"/>
                <w:sz w:val="28"/>
                <w:szCs w:val="28"/>
                <w:rtl/>
              </w:rPr>
              <w:t>ی</w:t>
            </w:r>
            <w:r w:rsidRPr="00CE509E">
              <w:rPr>
                <w:rFonts w:cs="B Mitra" w:hint="eastAsia"/>
                <w:sz w:val="28"/>
                <w:szCs w:val="28"/>
                <w:rtl/>
              </w:rPr>
              <w:t>ش</w:t>
            </w:r>
            <w:r w:rsidRPr="00CE509E">
              <w:rPr>
                <w:rFonts w:cs="B Mitra"/>
                <w:sz w:val="28"/>
                <w:szCs w:val="28"/>
                <w:rtl/>
              </w:rPr>
              <w:t>.</w:t>
            </w:r>
          </w:p>
          <w:p w14:paraId="7B7B5081" w14:textId="77777777" w:rsidR="00CE509E" w:rsidRPr="00CE509E" w:rsidRDefault="00CE509E" w:rsidP="00CE509E">
            <w:pPr>
              <w:pStyle w:val="ListParagraph"/>
              <w:widowControl w:val="0"/>
              <w:numPr>
                <w:ilvl w:val="0"/>
                <w:numId w:val="26"/>
              </w:numPr>
              <w:rPr>
                <w:rFonts w:cs="B Mitra"/>
                <w:sz w:val="28"/>
                <w:szCs w:val="28"/>
                <w:rtl/>
              </w:rPr>
            </w:pPr>
            <w:r w:rsidRPr="00CE509E">
              <w:rPr>
                <w:rFonts w:cs="B Mitra" w:hint="eastAsia"/>
                <w:sz w:val="28"/>
                <w:szCs w:val="28"/>
                <w:rtl/>
              </w:rPr>
              <w:t>برآورد</w:t>
            </w:r>
            <w:r w:rsidRPr="00CE509E">
              <w:rPr>
                <w:rFonts w:cs="B Mitra"/>
                <w:sz w:val="28"/>
                <w:szCs w:val="28"/>
                <w:rtl/>
              </w:rPr>
              <w:t xml:space="preserve"> جمع</w:t>
            </w:r>
            <w:r w:rsidRPr="00CE509E">
              <w:rPr>
                <w:rFonts w:cs="B Mitra" w:hint="cs"/>
                <w:sz w:val="28"/>
                <w:szCs w:val="28"/>
                <w:rtl/>
              </w:rPr>
              <w:t>ی</w:t>
            </w:r>
            <w:r w:rsidRPr="00CE509E">
              <w:rPr>
                <w:rFonts w:cs="B Mitra" w:hint="eastAsia"/>
                <w:sz w:val="28"/>
                <w:szCs w:val="28"/>
                <w:rtl/>
              </w:rPr>
              <w:t>ت</w:t>
            </w:r>
            <w:r w:rsidRPr="00CE509E">
              <w:rPr>
                <w:rFonts w:cs="B Mitra"/>
                <w:sz w:val="28"/>
                <w:szCs w:val="28"/>
                <w:rtl/>
              </w:rPr>
              <w:t xml:space="preserve"> هدف شامل تعداد ب</w:t>
            </w:r>
            <w:r w:rsidRPr="00CE509E">
              <w:rPr>
                <w:rFonts w:cs="B Mitra" w:hint="cs"/>
                <w:sz w:val="28"/>
                <w:szCs w:val="28"/>
                <w:rtl/>
              </w:rPr>
              <w:t>ی</w:t>
            </w:r>
            <w:r w:rsidRPr="00CE509E">
              <w:rPr>
                <w:rFonts w:cs="B Mitra" w:hint="eastAsia"/>
                <w:sz w:val="28"/>
                <w:szCs w:val="28"/>
                <w:rtl/>
              </w:rPr>
              <w:t>ماران</w:t>
            </w:r>
            <w:r w:rsidRPr="00CE509E">
              <w:rPr>
                <w:rFonts w:cs="B Mitra"/>
                <w:sz w:val="28"/>
                <w:szCs w:val="28"/>
                <w:rtl/>
              </w:rPr>
              <w:t xml:space="preserve"> واجد شرا</w:t>
            </w:r>
            <w:r w:rsidRPr="00CE509E">
              <w:rPr>
                <w:rFonts w:cs="B Mitra" w:hint="cs"/>
                <w:sz w:val="28"/>
                <w:szCs w:val="28"/>
                <w:rtl/>
              </w:rPr>
              <w:t>ی</w:t>
            </w:r>
            <w:r w:rsidRPr="00CE509E">
              <w:rPr>
                <w:rFonts w:cs="B Mitra" w:hint="eastAsia"/>
                <w:sz w:val="28"/>
                <w:szCs w:val="28"/>
                <w:rtl/>
              </w:rPr>
              <w:t>ط</w:t>
            </w:r>
            <w:r w:rsidRPr="00CE509E">
              <w:rPr>
                <w:rFonts w:cs="B Mitra"/>
                <w:sz w:val="28"/>
                <w:szCs w:val="28"/>
                <w:rtl/>
              </w:rPr>
              <w:t xml:space="preserve"> غربالگر</w:t>
            </w:r>
            <w:r w:rsidRPr="00CE509E">
              <w:rPr>
                <w:rFonts w:cs="B Mitra" w:hint="cs"/>
                <w:sz w:val="28"/>
                <w:szCs w:val="28"/>
                <w:rtl/>
              </w:rPr>
              <w:t>ی</w:t>
            </w:r>
            <w:r w:rsidRPr="00CE509E">
              <w:rPr>
                <w:rFonts w:cs="B Mitra"/>
                <w:sz w:val="28"/>
                <w:szCs w:val="28"/>
                <w:rtl/>
              </w:rPr>
              <w:t xml:space="preserve"> و برآورد تعداد موارد مبتلا به کم‌کار</w:t>
            </w:r>
            <w:r w:rsidRPr="00CE509E">
              <w:rPr>
                <w:rFonts w:cs="B Mitra" w:hint="cs"/>
                <w:sz w:val="28"/>
                <w:szCs w:val="28"/>
                <w:rtl/>
              </w:rPr>
              <w:t>ی</w:t>
            </w:r>
            <w:r w:rsidRPr="00CE509E">
              <w:rPr>
                <w:rFonts w:cs="B Mitra"/>
                <w:sz w:val="28"/>
                <w:szCs w:val="28"/>
                <w:rtl/>
              </w:rPr>
              <w:t xml:space="preserve"> پارات</w:t>
            </w:r>
            <w:r w:rsidRPr="00CE509E">
              <w:rPr>
                <w:rFonts w:cs="B Mitra" w:hint="cs"/>
                <w:sz w:val="28"/>
                <w:szCs w:val="28"/>
                <w:rtl/>
              </w:rPr>
              <w:t>ی</w:t>
            </w:r>
            <w:r w:rsidRPr="00CE509E">
              <w:rPr>
                <w:rFonts w:cs="B Mitra" w:hint="eastAsia"/>
                <w:sz w:val="28"/>
                <w:szCs w:val="28"/>
                <w:rtl/>
              </w:rPr>
              <w:t>روئ</w:t>
            </w:r>
            <w:r w:rsidRPr="00CE509E">
              <w:rPr>
                <w:rFonts w:cs="B Mitra" w:hint="cs"/>
                <w:sz w:val="28"/>
                <w:szCs w:val="28"/>
                <w:rtl/>
              </w:rPr>
              <w:t>ی</w:t>
            </w:r>
            <w:r w:rsidRPr="00CE509E">
              <w:rPr>
                <w:rFonts w:cs="B Mitra" w:hint="eastAsia"/>
                <w:sz w:val="28"/>
                <w:szCs w:val="28"/>
                <w:rtl/>
              </w:rPr>
              <w:t>د</w:t>
            </w:r>
            <w:r w:rsidRPr="00CE509E">
              <w:rPr>
                <w:rFonts w:cs="B Mitra"/>
                <w:sz w:val="28"/>
                <w:szCs w:val="28"/>
                <w:rtl/>
              </w:rPr>
              <w:t>.</w:t>
            </w:r>
          </w:p>
          <w:p w14:paraId="44CC5076" w14:textId="77777777" w:rsidR="00CE509E" w:rsidRPr="00CE509E" w:rsidRDefault="00CE509E" w:rsidP="00CE509E">
            <w:pPr>
              <w:pStyle w:val="ListParagraph"/>
              <w:widowControl w:val="0"/>
              <w:numPr>
                <w:ilvl w:val="0"/>
                <w:numId w:val="26"/>
              </w:numPr>
              <w:rPr>
                <w:rFonts w:cs="B Mitra"/>
                <w:sz w:val="28"/>
                <w:szCs w:val="28"/>
                <w:rtl/>
              </w:rPr>
            </w:pPr>
            <w:r w:rsidRPr="00CE509E">
              <w:rPr>
                <w:rFonts w:cs="B Mitra" w:hint="eastAsia"/>
                <w:sz w:val="28"/>
                <w:szCs w:val="28"/>
                <w:rtl/>
              </w:rPr>
              <w:lastRenderedPageBreak/>
              <w:t>شناسا</w:t>
            </w:r>
            <w:r w:rsidRPr="00CE509E">
              <w:rPr>
                <w:rFonts w:cs="B Mitra" w:hint="cs"/>
                <w:sz w:val="28"/>
                <w:szCs w:val="28"/>
                <w:rtl/>
              </w:rPr>
              <w:t>یی</w:t>
            </w:r>
            <w:r w:rsidRPr="00CE509E">
              <w:rPr>
                <w:rFonts w:cs="B Mitra"/>
                <w:sz w:val="28"/>
                <w:szCs w:val="28"/>
                <w:rtl/>
              </w:rPr>
              <w:t xml:space="preserve"> و اندازه‌گ</w:t>
            </w:r>
            <w:r w:rsidRPr="00CE509E">
              <w:rPr>
                <w:rFonts w:cs="B Mitra" w:hint="cs"/>
                <w:sz w:val="28"/>
                <w:szCs w:val="28"/>
                <w:rtl/>
              </w:rPr>
              <w:t>ی</w:t>
            </w:r>
            <w:r w:rsidRPr="00CE509E">
              <w:rPr>
                <w:rFonts w:cs="B Mitra" w:hint="eastAsia"/>
                <w:sz w:val="28"/>
                <w:szCs w:val="28"/>
                <w:rtl/>
              </w:rPr>
              <w:t>ر</w:t>
            </w:r>
            <w:r w:rsidRPr="00CE509E">
              <w:rPr>
                <w:rFonts w:cs="B Mitra" w:hint="cs"/>
                <w:sz w:val="28"/>
                <w:szCs w:val="28"/>
                <w:rtl/>
              </w:rPr>
              <w:t>ی</w:t>
            </w:r>
            <w:r w:rsidRPr="00CE509E">
              <w:rPr>
                <w:rFonts w:cs="B Mitra"/>
                <w:sz w:val="28"/>
                <w:szCs w:val="28"/>
                <w:rtl/>
              </w:rPr>
              <w:t xml:space="preserve"> منابع مورد ن</w:t>
            </w:r>
            <w:r w:rsidRPr="00CE509E">
              <w:rPr>
                <w:rFonts w:cs="B Mitra" w:hint="cs"/>
                <w:sz w:val="28"/>
                <w:szCs w:val="28"/>
                <w:rtl/>
              </w:rPr>
              <w:t>ی</w:t>
            </w:r>
            <w:r w:rsidRPr="00CE509E">
              <w:rPr>
                <w:rFonts w:cs="B Mitra" w:hint="eastAsia"/>
                <w:sz w:val="28"/>
                <w:szCs w:val="28"/>
                <w:rtl/>
              </w:rPr>
              <w:t>از</w:t>
            </w:r>
            <w:r w:rsidRPr="00CE509E">
              <w:rPr>
                <w:rFonts w:cs="B Mitra"/>
                <w:sz w:val="28"/>
                <w:szCs w:val="28"/>
                <w:rtl/>
              </w:rPr>
              <w:t xml:space="preserve"> شامل و</w:t>
            </w:r>
            <w:r w:rsidRPr="00CE509E">
              <w:rPr>
                <w:rFonts w:cs="B Mitra" w:hint="cs"/>
                <w:sz w:val="28"/>
                <w:szCs w:val="28"/>
                <w:rtl/>
              </w:rPr>
              <w:t>ی</w:t>
            </w:r>
            <w:r w:rsidRPr="00CE509E">
              <w:rPr>
                <w:rFonts w:cs="B Mitra" w:hint="eastAsia"/>
                <w:sz w:val="28"/>
                <w:szCs w:val="28"/>
                <w:rtl/>
              </w:rPr>
              <w:t>ز</w:t>
            </w:r>
            <w:r w:rsidRPr="00CE509E">
              <w:rPr>
                <w:rFonts w:cs="B Mitra" w:hint="cs"/>
                <w:sz w:val="28"/>
                <w:szCs w:val="28"/>
                <w:rtl/>
              </w:rPr>
              <w:t>ی</w:t>
            </w:r>
            <w:r w:rsidRPr="00CE509E">
              <w:rPr>
                <w:rFonts w:cs="B Mitra" w:hint="eastAsia"/>
                <w:sz w:val="28"/>
                <w:szCs w:val="28"/>
                <w:rtl/>
              </w:rPr>
              <w:t>ت</w:t>
            </w:r>
            <w:r w:rsidRPr="00CE509E">
              <w:rPr>
                <w:rFonts w:cs="B Mitra"/>
                <w:sz w:val="28"/>
                <w:szCs w:val="28"/>
                <w:rtl/>
              </w:rPr>
              <w:t xml:space="preserve"> پزشک، کلس</w:t>
            </w:r>
            <w:r w:rsidRPr="00CE509E">
              <w:rPr>
                <w:rFonts w:cs="B Mitra" w:hint="cs"/>
                <w:sz w:val="28"/>
                <w:szCs w:val="28"/>
                <w:rtl/>
              </w:rPr>
              <w:t>ی</w:t>
            </w:r>
            <w:r w:rsidRPr="00CE509E">
              <w:rPr>
                <w:rFonts w:cs="B Mitra" w:hint="eastAsia"/>
                <w:sz w:val="28"/>
                <w:szCs w:val="28"/>
                <w:rtl/>
              </w:rPr>
              <w:t>م</w:t>
            </w:r>
            <w:r w:rsidRPr="00CE509E">
              <w:rPr>
                <w:rFonts w:cs="B Mitra"/>
                <w:sz w:val="28"/>
                <w:szCs w:val="28"/>
                <w:rtl/>
              </w:rPr>
              <w:t xml:space="preserve"> و آلبوم</w:t>
            </w:r>
            <w:r w:rsidRPr="00CE509E">
              <w:rPr>
                <w:rFonts w:cs="B Mitra" w:hint="cs"/>
                <w:sz w:val="28"/>
                <w:szCs w:val="28"/>
                <w:rtl/>
              </w:rPr>
              <w:t>ی</w:t>
            </w:r>
            <w:r w:rsidRPr="00CE509E">
              <w:rPr>
                <w:rFonts w:cs="B Mitra" w:hint="eastAsia"/>
                <w:sz w:val="28"/>
                <w:szCs w:val="28"/>
                <w:rtl/>
              </w:rPr>
              <w:t>ن،</w:t>
            </w:r>
            <w:r w:rsidRPr="00CE509E">
              <w:rPr>
                <w:rFonts w:cs="B Mitra"/>
                <w:sz w:val="28"/>
                <w:szCs w:val="28"/>
                <w:rtl/>
              </w:rPr>
              <w:t xml:space="preserve"> فسفر، و</w:t>
            </w:r>
            <w:r w:rsidRPr="00CE509E">
              <w:rPr>
                <w:rFonts w:cs="B Mitra" w:hint="cs"/>
                <w:sz w:val="28"/>
                <w:szCs w:val="28"/>
                <w:rtl/>
              </w:rPr>
              <w:t>ی</w:t>
            </w:r>
            <w:r w:rsidRPr="00CE509E">
              <w:rPr>
                <w:rFonts w:cs="B Mitra" w:hint="eastAsia"/>
                <w:sz w:val="28"/>
                <w:szCs w:val="28"/>
                <w:rtl/>
              </w:rPr>
              <w:t>تام</w:t>
            </w:r>
            <w:r w:rsidRPr="00CE509E">
              <w:rPr>
                <w:rFonts w:cs="B Mitra" w:hint="cs"/>
                <w:sz w:val="28"/>
                <w:szCs w:val="28"/>
                <w:rtl/>
              </w:rPr>
              <w:t>ی</w:t>
            </w:r>
            <w:r w:rsidRPr="00CE509E">
              <w:rPr>
                <w:rFonts w:cs="B Mitra" w:hint="eastAsia"/>
                <w:sz w:val="28"/>
                <w:szCs w:val="28"/>
                <w:rtl/>
              </w:rPr>
              <w:t>ن</w:t>
            </w:r>
            <w:r w:rsidRPr="00CE509E">
              <w:rPr>
                <w:rFonts w:cs="B Mitra"/>
                <w:sz w:val="28"/>
                <w:szCs w:val="28"/>
                <w:rtl/>
              </w:rPr>
              <w:t xml:space="preserve"> </w:t>
            </w:r>
            <w:r w:rsidRPr="00CE509E">
              <w:rPr>
                <w:rFonts w:cs="B Mitra"/>
                <w:sz w:val="28"/>
                <w:szCs w:val="28"/>
              </w:rPr>
              <w:t>D</w:t>
            </w:r>
            <w:r w:rsidRPr="00CE509E">
              <w:rPr>
                <w:rFonts w:cs="B Mitra"/>
                <w:sz w:val="28"/>
                <w:szCs w:val="28"/>
                <w:rtl/>
              </w:rPr>
              <w:t xml:space="preserve">، </w:t>
            </w:r>
            <w:r w:rsidRPr="00CE509E">
              <w:rPr>
                <w:rFonts w:cs="B Mitra"/>
                <w:sz w:val="28"/>
                <w:szCs w:val="28"/>
              </w:rPr>
              <w:t>PTH</w:t>
            </w:r>
            <w:r w:rsidRPr="00CE509E">
              <w:rPr>
                <w:rFonts w:cs="B Mitra"/>
                <w:sz w:val="28"/>
                <w:szCs w:val="28"/>
                <w:rtl/>
              </w:rPr>
              <w:t>، کرات</w:t>
            </w:r>
            <w:r w:rsidRPr="00CE509E">
              <w:rPr>
                <w:rFonts w:cs="B Mitra" w:hint="cs"/>
                <w:sz w:val="28"/>
                <w:szCs w:val="28"/>
                <w:rtl/>
              </w:rPr>
              <w:t>ی</w:t>
            </w:r>
            <w:r w:rsidRPr="00CE509E">
              <w:rPr>
                <w:rFonts w:cs="B Mitra" w:hint="eastAsia"/>
                <w:sz w:val="28"/>
                <w:szCs w:val="28"/>
                <w:rtl/>
              </w:rPr>
              <w:t>ن</w:t>
            </w:r>
            <w:r w:rsidRPr="00CE509E">
              <w:rPr>
                <w:rFonts w:cs="B Mitra" w:hint="cs"/>
                <w:sz w:val="28"/>
                <w:szCs w:val="28"/>
                <w:rtl/>
              </w:rPr>
              <w:t>ی</w:t>
            </w:r>
            <w:r w:rsidRPr="00CE509E">
              <w:rPr>
                <w:rFonts w:cs="B Mitra" w:hint="eastAsia"/>
                <w:sz w:val="28"/>
                <w:szCs w:val="28"/>
                <w:rtl/>
              </w:rPr>
              <w:t>ن</w:t>
            </w:r>
            <w:r w:rsidRPr="00CE509E">
              <w:rPr>
                <w:rFonts w:cs="B Mitra"/>
                <w:sz w:val="28"/>
                <w:szCs w:val="28"/>
                <w:rtl/>
              </w:rPr>
              <w:t xml:space="preserve"> و </w:t>
            </w:r>
            <w:r w:rsidRPr="00CE509E">
              <w:rPr>
                <w:rFonts w:cs="B Mitra"/>
                <w:sz w:val="28"/>
                <w:szCs w:val="28"/>
              </w:rPr>
              <w:t>GFR</w:t>
            </w:r>
            <w:r w:rsidRPr="00CE509E">
              <w:rPr>
                <w:rFonts w:cs="B Mitra"/>
                <w:sz w:val="28"/>
                <w:szCs w:val="28"/>
                <w:rtl/>
              </w:rPr>
              <w:t>، آزما</w:t>
            </w:r>
            <w:r w:rsidRPr="00CE509E">
              <w:rPr>
                <w:rFonts w:cs="B Mitra" w:hint="cs"/>
                <w:sz w:val="28"/>
                <w:szCs w:val="28"/>
                <w:rtl/>
              </w:rPr>
              <w:t>ی</w:t>
            </w:r>
            <w:r w:rsidRPr="00CE509E">
              <w:rPr>
                <w:rFonts w:cs="B Mitra" w:hint="eastAsia"/>
                <w:sz w:val="28"/>
                <w:szCs w:val="28"/>
                <w:rtl/>
              </w:rPr>
              <w:t>ش</w:t>
            </w:r>
            <w:r w:rsidRPr="00CE509E">
              <w:rPr>
                <w:rFonts w:cs="B Mitra"/>
                <w:sz w:val="28"/>
                <w:szCs w:val="28"/>
                <w:rtl/>
              </w:rPr>
              <w:t xml:space="preserve"> کلس</w:t>
            </w:r>
            <w:r w:rsidRPr="00CE509E">
              <w:rPr>
                <w:rFonts w:cs="B Mitra" w:hint="cs"/>
                <w:sz w:val="28"/>
                <w:szCs w:val="28"/>
                <w:rtl/>
              </w:rPr>
              <w:t>ی</w:t>
            </w:r>
            <w:r w:rsidRPr="00CE509E">
              <w:rPr>
                <w:rFonts w:cs="B Mitra" w:hint="eastAsia"/>
                <w:sz w:val="28"/>
                <w:szCs w:val="28"/>
                <w:rtl/>
              </w:rPr>
              <w:t>م</w:t>
            </w:r>
            <w:r w:rsidRPr="00CE509E">
              <w:rPr>
                <w:rFonts w:cs="B Mitra"/>
                <w:sz w:val="28"/>
                <w:szCs w:val="28"/>
                <w:rtl/>
              </w:rPr>
              <w:t xml:space="preserve"> و کرات</w:t>
            </w:r>
            <w:r w:rsidRPr="00CE509E">
              <w:rPr>
                <w:rFonts w:cs="B Mitra" w:hint="cs"/>
                <w:sz w:val="28"/>
                <w:szCs w:val="28"/>
                <w:rtl/>
              </w:rPr>
              <w:t>ی</w:t>
            </w:r>
            <w:r w:rsidRPr="00CE509E">
              <w:rPr>
                <w:rFonts w:cs="B Mitra" w:hint="eastAsia"/>
                <w:sz w:val="28"/>
                <w:szCs w:val="28"/>
                <w:rtl/>
              </w:rPr>
              <w:t>ن</w:t>
            </w:r>
            <w:r w:rsidRPr="00CE509E">
              <w:rPr>
                <w:rFonts w:cs="B Mitra" w:hint="cs"/>
                <w:sz w:val="28"/>
                <w:szCs w:val="28"/>
                <w:rtl/>
              </w:rPr>
              <w:t>ی</w:t>
            </w:r>
            <w:r w:rsidRPr="00CE509E">
              <w:rPr>
                <w:rFonts w:cs="B Mitra" w:hint="eastAsia"/>
                <w:sz w:val="28"/>
                <w:szCs w:val="28"/>
                <w:rtl/>
              </w:rPr>
              <w:t>ن</w:t>
            </w:r>
            <w:r w:rsidRPr="00CE509E">
              <w:rPr>
                <w:rFonts w:cs="B Mitra"/>
                <w:sz w:val="28"/>
                <w:szCs w:val="28"/>
                <w:rtl/>
              </w:rPr>
              <w:t xml:space="preserve"> ادرار ۲۴ ساعته، داروها</w:t>
            </w:r>
            <w:r w:rsidRPr="00CE509E">
              <w:rPr>
                <w:rFonts w:cs="B Mitra" w:hint="cs"/>
                <w:sz w:val="28"/>
                <w:szCs w:val="28"/>
                <w:rtl/>
              </w:rPr>
              <w:t>ی</w:t>
            </w:r>
            <w:r w:rsidRPr="00CE509E">
              <w:rPr>
                <w:rFonts w:cs="B Mitra"/>
                <w:sz w:val="28"/>
                <w:szCs w:val="28"/>
                <w:rtl/>
              </w:rPr>
              <w:t xml:space="preserve"> کلس</w:t>
            </w:r>
            <w:r w:rsidRPr="00CE509E">
              <w:rPr>
                <w:rFonts w:cs="B Mitra" w:hint="cs"/>
                <w:sz w:val="28"/>
                <w:szCs w:val="28"/>
                <w:rtl/>
              </w:rPr>
              <w:t>ی</w:t>
            </w:r>
            <w:r w:rsidRPr="00CE509E">
              <w:rPr>
                <w:rFonts w:cs="B Mitra" w:hint="eastAsia"/>
                <w:sz w:val="28"/>
                <w:szCs w:val="28"/>
                <w:rtl/>
              </w:rPr>
              <w:t>م،</w:t>
            </w:r>
            <w:r w:rsidRPr="00CE509E">
              <w:rPr>
                <w:rFonts w:cs="B Mitra"/>
                <w:sz w:val="28"/>
                <w:szCs w:val="28"/>
                <w:rtl/>
              </w:rPr>
              <w:t xml:space="preserve"> کلس</w:t>
            </w:r>
            <w:r w:rsidRPr="00CE509E">
              <w:rPr>
                <w:rFonts w:cs="B Mitra" w:hint="cs"/>
                <w:sz w:val="28"/>
                <w:szCs w:val="28"/>
                <w:rtl/>
              </w:rPr>
              <w:t>ی</w:t>
            </w:r>
            <w:r w:rsidRPr="00CE509E">
              <w:rPr>
                <w:rFonts w:cs="B Mitra" w:hint="eastAsia"/>
                <w:sz w:val="28"/>
                <w:szCs w:val="28"/>
                <w:rtl/>
              </w:rPr>
              <w:t>تر</w:t>
            </w:r>
            <w:r w:rsidRPr="00CE509E">
              <w:rPr>
                <w:rFonts w:cs="B Mitra" w:hint="cs"/>
                <w:sz w:val="28"/>
                <w:szCs w:val="28"/>
                <w:rtl/>
              </w:rPr>
              <w:t>ی</w:t>
            </w:r>
            <w:r w:rsidRPr="00CE509E">
              <w:rPr>
                <w:rFonts w:cs="B Mitra" w:hint="eastAsia"/>
                <w:sz w:val="28"/>
                <w:szCs w:val="28"/>
                <w:rtl/>
              </w:rPr>
              <w:t>ول</w:t>
            </w:r>
            <w:r w:rsidRPr="00CE509E">
              <w:rPr>
                <w:rFonts w:cs="B Mitra"/>
                <w:sz w:val="28"/>
                <w:szCs w:val="28"/>
                <w:rtl/>
              </w:rPr>
              <w:t xml:space="preserve"> و و</w:t>
            </w:r>
            <w:r w:rsidRPr="00CE509E">
              <w:rPr>
                <w:rFonts w:cs="B Mitra" w:hint="cs"/>
                <w:sz w:val="28"/>
                <w:szCs w:val="28"/>
                <w:rtl/>
              </w:rPr>
              <w:t>ی</w:t>
            </w:r>
            <w:r w:rsidRPr="00CE509E">
              <w:rPr>
                <w:rFonts w:cs="B Mitra" w:hint="eastAsia"/>
                <w:sz w:val="28"/>
                <w:szCs w:val="28"/>
                <w:rtl/>
              </w:rPr>
              <w:t>تام</w:t>
            </w:r>
            <w:r w:rsidRPr="00CE509E">
              <w:rPr>
                <w:rFonts w:cs="B Mitra" w:hint="cs"/>
                <w:sz w:val="28"/>
                <w:szCs w:val="28"/>
                <w:rtl/>
              </w:rPr>
              <w:t>ی</w:t>
            </w:r>
            <w:r w:rsidRPr="00CE509E">
              <w:rPr>
                <w:rFonts w:cs="B Mitra" w:hint="eastAsia"/>
                <w:sz w:val="28"/>
                <w:szCs w:val="28"/>
                <w:rtl/>
              </w:rPr>
              <w:t>ن</w:t>
            </w:r>
            <w:r w:rsidRPr="00CE509E">
              <w:rPr>
                <w:rFonts w:cs="B Mitra"/>
                <w:sz w:val="28"/>
                <w:szCs w:val="28"/>
                <w:rtl/>
              </w:rPr>
              <w:t xml:space="preserve"> </w:t>
            </w:r>
            <w:r w:rsidRPr="00CE509E">
              <w:rPr>
                <w:rFonts w:cs="B Mitra"/>
                <w:sz w:val="28"/>
                <w:szCs w:val="28"/>
              </w:rPr>
              <w:t>D</w:t>
            </w:r>
            <w:r w:rsidRPr="00CE509E">
              <w:rPr>
                <w:rFonts w:cs="B Mitra"/>
                <w:sz w:val="28"/>
                <w:szCs w:val="28"/>
                <w:rtl/>
              </w:rPr>
              <w:t>، خدمات ارجاع و در موارد شد</w:t>
            </w:r>
            <w:r w:rsidRPr="00CE509E">
              <w:rPr>
                <w:rFonts w:cs="B Mitra" w:hint="cs"/>
                <w:sz w:val="28"/>
                <w:szCs w:val="28"/>
                <w:rtl/>
              </w:rPr>
              <w:t>ی</w:t>
            </w:r>
            <w:r w:rsidRPr="00CE509E">
              <w:rPr>
                <w:rFonts w:cs="B Mitra" w:hint="eastAsia"/>
                <w:sz w:val="28"/>
                <w:szCs w:val="28"/>
                <w:rtl/>
              </w:rPr>
              <w:t>د،</w:t>
            </w:r>
            <w:r w:rsidRPr="00CE509E">
              <w:rPr>
                <w:rFonts w:cs="B Mitra"/>
                <w:sz w:val="28"/>
                <w:szCs w:val="28"/>
                <w:rtl/>
              </w:rPr>
              <w:t xml:space="preserve"> خدمات اورژانس</w:t>
            </w:r>
            <w:r w:rsidRPr="00CE509E">
              <w:rPr>
                <w:rFonts w:cs="B Mitra" w:hint="cs"/>
                <w:sz w:val="28"/>
                <w:szCs w:val="28"/>
                <w:rtl/>
              </w:rPr>
              <w:t>ی</w:t>
            </w:r>
            <w:r w:rsidRPr="00CE509E">
              <w:rPr>
                <w:rFonts w:cs="B Mitra"/>
                <w:sz w:val="28"/>
                <w:szCs w:val="28"/>
                <w:rtl/>
              </w:rPr>
              <w:t xml:space="preserve"> و درمان ور</w:t>
            </w:r>
            <w:r w:rsidRPr="00CE509E">
              <w:rPr>
                <w:rFonts w:cs="B Mitra" w:hint="cs"/>
                <w:sz w:val="28"/>
                <w:szCs w:val="28"/>
                <w:rtl/>
              </w:rPr>
              <w:t>ی</w:t>
            </w:r>
            <w:r w:rsidRPr="00CE509E">
              <w:rPr>
                <w:rFonts w:cs="B Mitra" w:hint="eastAsia"/>
                <w:sz w:val="28"/>
                <w:szCs w:val="28"/>
                <w:rtl/>
              </w:rPr>
              <w:t>د</w:t>
            </w:r>
            <w:r w:rsidRPr="00CE509E">
              <w:rPr>
                <w:rFonts w:cs="B Mitra" w:hint="cs"/>
                <w:sz w:val="28"/>
                <w:szCs w:val="28"/>
                <w:rtl/>
              </w:rPr>
              <w:t>ی</w:t>
            </w:r>
            <w:r w:rsidRPr="00CE509E">
              <w:rPr>
                <w:rFonts w:cs="B Mitra"/>
                <w:sz w:val="28"/>
                <w:szCs w:val="28"/>
                <w:rtl/>
              </w:rPr>
              <w:t>.</w:t>
            </w:r>
          </w:p>
          <w:p w14:paraId="6D379269" w14:textId="77777777" w:rsidR="00CE509E" w:rsidRPr="00CE509E" w:rsidRDefault="00CE509E" w:rsidP="00CE509E">
            <w:pPr>
              <w:pStyle w:val="ListParagraph"/>
              <w:widowControl w:val="0"/>
              <w:numPr>
                <w:ilvl w:val="0"/>
                <w:numId w:val="26"/>
              </w:numPr>
              <w:rPr>
                <w:rFonts w:cs="B Mitra"/>
                <w:sz w:val="28"/>
                <w:szCs w:val="28"/>
                <w:rtl/>
              </w:rPr>
            </w:pPr>
            <w:r w:rsidRPr="00CE509E">
              <w:rPr>
                <w:rFonts w:cs="B Mitra" w:hint="eastAsia"/>
                <w:sz w:val="28"/>
                <w:szCs w:val="28"/>
                <w:rtl/>
              </w:rPr>
              <w:t>هز</w:t>
            </w:r>
            <w:r w:rsidRPr="00CE509E">
              <w:rPr>
                <w:rFonts w:cs="B Mitra" w:hint="cs"/>
                <w:sz w:val="28"/>
                <w:szCs w:val="28"/>
                <w:rtl/>
              </w:rPr>
              <w:t>ی</w:t>
            </w:r>
            <w:r w:rsidRPr="00CE509E">
              <w:rPr>
                <w:rFonts w:cs="B Mitra" w:hint="eastAsia"/>
                <w:sz w:val="28"/>
                <w:szCs w:val="28"/>
                <w:rtl/>
              </w:rPr>
              <w:t>نه‌</w:t>
            </w:r>
            <w:r w:rsidRPr="00CE509E">
              <w:rPr>
                <w:rFonts w:cs="B Mitra" w:hint="cs"/>
                <w:sz w:val="28"/>
                <w:szCs w:val="28"/>
                <w:rtl/>
              </w:rPr>
              <w:t>ی</w:t>
            </w:r>
            <w:r w:rsidRPr="00CE509E">
              <w:rPr>
                <w:rFonts w:cs="B Mitra" w:hint="eastAsia"/>
                <w:sz w:val="28"/>
                <w:szCs w:val="28"/>
                <w:rtl/>
              </w:rPr>
              <w:t>اب</w:t>
            </w:r>
            <w:r w:rsidRPr="00CE509E">
              <w:rPr>
                <w:rFonts w:cs="B Mitra" w:hint="cs"/>
                <w:sz w:val="28"/>
                <w:szCs w:val="28"/>
                <w:rtl/>
              </w:rPr>
              <w:t>ی</w:t>
            </w:r>
            <w:r w:rsidRPr="00CE509E">
              <w:rPr>
                <w:rFonts w:cs="B Mitra"/>
                <w:sz w:val="28"/>
                <w:szCs w:val="28"/>
                <w:rtl/>
              </w:rPr>
              <w:t xml:space="preserve"> خرد (</w:t>
            </w:r>
            <w:r w:rsidRPr="00CE509E">
              <w:rPr>
                <w:rFonts w:cs="B Mitra"/>
                <w:sz w:val="28"/>
                <w:szCs w:val="28"/>
              </w:rPr>
              <w:t>Micro-costing</w:t>
            </w:r>
            <w:r w:rsidRPr="00CE509E">
              <w:rPr>
                <w:rFonts w:cs="B Mitra"/>
                <w:sz w:val="28"/>
                <w:szCs w:val="28"/>
                <w:rtl/>
              </w:rPr>
              <w:t>) خدمات مورد ن</w:t>
            </w:r>
            <w:r w:rsidRPr="00CE509E">
              <w:rPr>
                <w:rFonts w:cs="B Mitra" w:hint="cs"/>
                <w:sz w:val="28"/>
                <w:szCs w:val="28"/>
                <w:rtl/>
              </w:rPr>
              <w:t>ی</w:t>
            </w:r>
            <w:r w:rsidRPr="00CE509E">
              <w:rPr>
                <w:rFonts w:cs="B Mitra" w:hint="eastAsia"/>
                <w:sz w:val="28"/>
                <w:szCs w:val="28"/>
                <w:rtl/>
              </w:rPr>
              <w:t>از</w:t>
            </w:r>
            <w:r w:rsidRPr="00CE509E">
              <w:rPr>
                <w:rFonts w:cs="B Mitra"/>
                <w:sz w:val="28"/>
                <w:szCs w:val="28"/>
                <w:rtl/>
              </w:rPr>
              <w:t xml:space="preserve"> براساس تعرفه‌ها، ق</w:t>
            </w:r>
            <w:r w:rsidRPr="00CE509E">
              <w:rPr>
                <w:rFonts w:cs="B Mitra" w:hint="cs"/>
                <w:sz w:val="28"/>
                <w:szCs w:val="28"/>
                <w:rtl/>
              </w:rPr>
              <w:t>ی</w:t>
            </w:r>
            <w:r w:rsidRPr="00CE509E">
              <w:rPr>
                <w:rFonts w:cs="B Mitra" w:hint="eastAsia"/>
                <w:sz w:val="28"/>
                <w:szCs w:val="28"/>
                <w:rtl/>
              </w:rPr>
              <w:t>مت</w:t>
            </w:r>
            <w:r w:rsidRPr="00CE509E">
              <w:rPr>
                <w:rFonts w:cs="B Mitra"/>
                <w:sz w:val="28"/>
                <w:szCs w:val="28"/>
                <w:rtl/>
              </w:rPr>
              <w:t xml:space="preserve"> دارو و اطلاعات پرداخت سازمان تأم</w:t>
            </w:r>
            <w:r w:rsidRPr="00CE509E">
              <w:rPr>
                <w:rFonts w:cs="B Mitra" w:hint="cs"/>
                <w:sz w:val="28"/>
                <w:szCs w:val="28"/>
                <w:rtl/>
              </w:rPr>
              <w:t>ی</w:t>
            </w:r>
            <w:r w:rsidRPr="00CE509E">
              <w:rPr>
                <w:rFonts w:cs="B Mitra" w:hint="eastAsia"/>
                <w:sz w:val="28"/>
                <w:szCs w:val="28"/>
                <w:rtl/>
              </w:rPr>
              <w:t>ن</w:t>
            </w:r>
            <w:r w:rsidRPr="00CE509E">
              <w:rPr>
                <w:rFonts w:cs="B Mitra"/>
                <w:sz w:val="28"/>
                <w:szCs w:val="28"/>
                <w:rtl/>
              </w:rPr>
              <w:t xml:space="preserve"> اجتماع</w:t>
            </w:r>
            <w:r w:rsidRPr="00CE509E">
              <w:rPr>
                <w:rFonts w:cs="B Mitra" w:hint="cs"/>
                <w:sz w:val="28"/>
                <w:szCs w:val="28"/>
                <w:rtl/>
              </w:rPr>
              <w:t>ی</w:t>
            </w:r>
            <w:r w:rsidRPr="00CE509E">
              <w:rPr>
                <w:rFonts w:cs="B Mitra"/>
                <w:sz w:val="28"/>
                <w:szCs w:val="28"/>
                <w:rtl/>
              </w:rPr>
              <w:t>.</w:t>
            </w:r>
          </w:p>
          <w:p w14:paraId="07F8B44B" w14:textId="77777777" w:rsidR="00CE509E" w:rsidRPr="00CE509E" w:rsidRDefault="00CE509E" w:rsidP="00CE509E">
            <w:pPr>
              <w:pStyle w:val="ListParagraph"/>
              <w:widowControl w:val="0"/>
              <w:numPr>
                <w:ilvl w:val="0"/>
                <w:numId w:val="26"/>
              </w:numPr>
              <w:rPr>
                <w:rFonts w:cs="B Mitra"/>
                <w:sz w:val="28"/>
                <w:szCs w:val="28"/>
                <w:rtl/>
              </w:rPr>
            </w:pPr>
            <w:r w:rsidRPr="00CE509E">
              <w:rPr>
                <w:rFonts w:cs="B Mitra" w:hint="eastAsia"/>
                <w:sz w:val="28"/>
                <w:szCs w:val="28"/>
                <w:rtl/>
              </w:rPr>
              <w:t>برآورد</w:t>
            </w:r>
            <w:r w:rsidRPr="00CE509E">
              <w:rPr>
                <w:rFonts w:cs="B Mitra"/>
                <w:sz w:val="28"/>
                <w:szCs w:val="28"/>
                <w:rtl/>
              </w:rPr>
              <w:t xml:space="preserve"> هز</w:t>
            </w:r>
            <w:r w:rsidRPr="00CE509E">
              <w:rPr>
                <w:rFonts w:cs="B Mitra" w:hint="cs"/>
                <w:sz w:val="28"/>
                <w:szCs w:val="28"/>
                <w:rtl/>
              </w:rPr>
              <w:t>ی</w:t>
            </w:r>
            <w:r w:rsidRPr="00CE509E">
              <w:rPr>
                <w:rFonts w:cs="B Mitra" w:hint="eastAsia"/>
                <w:sz w:val="28"/>
                <w:szCs w:val="28"/>
                <w:rtl/>
              </w:rPr>
              <w:t>نه</w:t>
            </w:r>
            <w:r w:rsidRPr="00CE509E">
              <w:rPr>
                <w:rFonts w:cs="B Mitra"/>
                <w:sz w:val="28"/>
                <w:szCs w:val="28"/>
                <w:rtl/>
              </w:rPr>
              <w:t xml:space="preserve"> اجرا</w:t>
            </w:r>
            <w:r w:rsidRPr="00CE509E">
              <w:rPr>
                <w:rFonts w:cs="B Mitra" w:hint="cs"/>
                <w:sz w:val="28"/>
                <w:szCs w:val="28"/>
                <w:rtl/>
              </w:rPr>
              <w:t>ی</w:t>
            </w:r>
            <w:r w:rsidRPr="00CE509E">
              <w:rPr>
                <w:rFonts w:cs="B Mitra"/>
                <w:sz w:val="28"/>
                <w:szCs w:val="28"/>
                <w:rtl/>
              </w:rPr>
              <w:t xml:space="preserve"> راهنما به ازا</w:t>
            </w:r>
            <w:r w:rsidRPr="00CE509E">
              <w:rPr>
                <w:rFonts w:cs="B Mitra" w:hint="cs"/>
                <w:sz w:val="28"/>
                <w:szCs w:val="28"/>
                <w:rtl/>
              </w:rPr>
              <w:t>ی</w:t>
            </w:r>
            <w:r w:rsidRPr="00CE509E">
              <w:rPr>
                <w:rFonts w:cs="B Mitra"/>
                <w:sz w:val="28"/>
                <w:szCs w:val="28"/>
                <w:rtl/>
              </w:rPr>
              <w:t xml:space="preserve"> هر ب</w:t>
            </w:r>
            <w:r w:rsidRPr="00CE509E">
              <w:rPr>
                <w:rFonts w:cs="B Mitra" w:hint="cs"/>
                <w:sz w:val="28"/>
                <w:szCs w:val="28"/>
                <w:rtl/>
              </w:rPr>
              <w:t>ی</w:t>
            </w:r>
            <w:r w:rsidRPr="00CE509E">
              <w:rPr>
                <w:rFonts w:cs="B Mitra" w:hint="eastAsia"/>
                <w:sz w:val="28"/>
                <w:szCs w:val="28"/>
                <w:rtl/>
              </w:rPr>
              <w:t>مار</w:t>
            </w:r>
            <w:r w:rsidRPr="00CE509E">
              <w:rPr>
                <w:rFonts w:cs="B Mitra"/>
                <w:sz w:val="28"/>
                <w:szCs w:val="28"/>
                <w:rtl/>
              </w:rPr>
              <w:t xml:space="preserve"> به تفک</w:t>
            </w:r>
            <w:r w:rsidRPr="00CE509E">
              <w:rPr>
                <w:rFonts w:cs="B Mitra" w:hint="cs"/>
                <w:sz w:val="28"/>
                <w:szCs w:val="28"/>
                <w:rtl/>
              </w:rPr>
              <w:t>ی</w:t>
            </w:r>
            <w:r w:rsidRPr="00CE509E">
              <w:rPr>
                <w:rFonts w:cs="B Mitra" w:hint="eastAsia"/>
                <w:sz w:val="28"/>
                <w:szCs w:val="28"/>
                <w:rtl/>
              </w:rPr>
              <w:t>ک</w:t>
            </w:r>
            <w:r w:rsidRPr="00CE509E">
              <w:rPr>
                <w:rFonts w:cs="B Mitra"/>
                <w:sz w:val="28"/>
                <w:szCs w:val="28"/>
                <w:rtl/>
              </w:rPr>
              <w:t xml:space="preserve"> غربالگر</w:t>
            </w:r>
            <w:r w:rsidRPr="00CE509E">
              <w:rPr>
                <w:rFonts w:cs="B Mitra" w:hint="cs"/>
                <w:sz w:val="28"/>
                <w:szCs w:val="28"/>
                <w:rtl/>
              </w:rPr>
              <w:t>ی</w:t>
            </w:r>
            <w:r w:rsidRPr="00CE509E">
              <w:rPr>
                <w:rFonts w:cs="B Mitra" w:hint="eastAsia"/>
                <w:sz w:val="28"/>
                <w:szCs w:val="28"/>
                <w:rtl/>
              </w:rPr>
              <w:t>،</w:t>
            </w:r>
            <w:r w:rsidRPr="00CE509E">
              <w:rPr>
                <w:rFonts w:cs="B Mitra"/>
                <w:sz w:val="28"/>
                <w:szCs w:val="28"/>
                <w:rtl/>
              </w:rPr>
              <w:t xml:space="preserve"> تشخ</w:t>
            </w:r>
            <w:r w:rsidRPr="00CE509E">
              <w:rPr>
                <w:rFonts w:cs="B Mitra" w:hint="cs"/>
                <w:sz w:val="28"/>
                <w:szCs w:val="28"/>
                <w:rtl/>
              </w:rPr>
              <w:t>ی</w:t>
            </w:r>
            <w:r w:rsidRPr="00CE509E">
              <w:rPr>
                <w:rFonts w:cs="B Mitra" w:hint="eastAsia"/>
                <w:sz w:val="28"/>
                <w:szCs w:val="28"/>
                <w:rtl/>
              </w:rPr>
              <w:t>ص،</w:t>
            </w:r>
            <w:r w:rsidRPr="00CE509E">
              <w:rPr>
                <w:rFonts w:cs="B Mitra"/>
                <w:sz w:val="28"/>
                <w:szCs w:val="28"/>
                <w:rtl/>
              </w:rPr>
              <w:t xml:space="preserve"> درمان و پا</w:t>
            </w:r>
            <w:r w:rsidRPr="00CE509E">
              <w:rPr>
                <w:rFonts w:cs="B Mitra" w:hint="cs"/>
                <w:sz w:val="28"/>
                <w:szCs w:val="28"/>
                <w:rtl/>
              </w:rPr>
              <w:t>ی</w:t>
            </w:r>
            <w:r w:rsidRPr="00CE509E">
              <w:rPr>
                <w:rFonts w:cs="B Mitra" w:hint="eastAsia"/>
                <w:sz w:val="28"/>
                <w:szCs w:val="28"/>
                <w:rtl/>
              </w:rPr>
              <w:t>ش</w:t>
            </w:r>
            <w:r w:rsidRPr="00CE509E">
              <w:rPr>
                <w:rFonts w:cs="B Mitra"/>
                <w:sz w:val="28"/>
                <w:szCs w:val="28"/>
                <w:rtl/>
              </w:rPr>
              <w:t>.</w:t>
            </w:r>
          </w:p>
          <w:p w14:paraId="6B295552" w14:textId="77777777" w:rsidR="00CE509E" w:rsidRPr="00CE509E" w:rsidRDefault="00CE509E" w:rsidP="00CE509E">
            <w:pPr>
              <w:pStyle w:val="ListParagraph"/>
              <w:widowControl w:val="0"/>
              <w:numPr>
                <w:ilvl w:val="0"/>
                <w:numId w:val="26"/>
              </w:numPr>
              <w:rPr>
                <w:rFonts w:cs="B Mitra"/>
                <w:sz w:val="28"/>
                <w:szCs w:val="28"/>
                <w:rtl/>
              </w:rPr>
            </w:pPr>
            <w:r w:rsidRPr="00CE509E">
              <w:rPr>
                <w:rFonts w:cs="B Mitra" w:hint="eastAsia"/>
                <w:sz w:val="28"/>
                <w:szCs w:val="28"/>
                <w:rtl/>
              </w:rPr>
              <w:t>برآورد</w:t>
            </w:r>
            <w:r w:rsidRPr="00CE509E">
              <w:rPr>
                <w:rFonts w:cs="B Mitra"/>
                <w:sz w:val="28"/>
                <w:szCs w:val="28"/>
                <w:rtl/>
              </w:rPr>
              <w:t xml:space="preserve"> هز</w:t>
            </w:r>
            <w:r w:rsidRPr="00CE509E">
              <w:rPr>
                <w:rFonts w:cs="B Mitra" w:hint="cs"/>
                <w:sz w:val="28"/>
                <w:szCs w:val="28"/>
                <w:rtl/>
              </w:rPr>
              <w:t>ی</w:t>
            </w:r>
            <w:r w:rsidRPr="00CE509E">
              <w:rPr>
                <w:rFonts w:cs="B Mitra" w:hint="eastAsia"/>
                <w:sz w:val="28"/>
                <w:szCs w:val="28"/>
                <w:rtl/>
              </w:rPr>
              <w:t>نه</w:t>
            </w:r>
            <w:r w:rsidRPr="00CE509E">
              <w:rPr>
                <w:rFonts w:cs="B Mitra"/>
                <w:sz w:val="28"/>
                <w:szCs w:val="28"/>
                <w:rtl/>
              </w:rPr>
              <w:t xml:space="preserve"> کل اجرا</w:t>
            </w:r>
            <w:r w:rsidRPr="00CE509E">
              <w:rPr>
                <w:rFonts w:cs="B Mitra" w:hint="cs"/>
                <w:sz w:val="28"/>
                <w:szCs w:val="28"/>
                <w:rtl/>
              </w:rPr>
              <w:t>ی</w:t>
            </w:r>
            <w:r w:rsidRPr="00CE509E">
              <w:rPr>
                <w:rFonts w:cs="B Mitra"/>
                <w:sz w:val="28"/>
                <w:szCs w:val="28"/>
                <w:rtl/>
              </w:rPr>
              <w:t xml:space="preserve"> راهنما در جمع</w:t>
            </w:r>
            <w:r w:rsidRPr="00CE509E">
              <w:rPr>
                <w:rFonts w:cs="B Mitra" w:hint="cs"/>
                <w:sz w:val="28"/>
                <w:szCs w:val="28"/>
                <w:rtl/>
              </w:rPr>
              <w:t>ی</w:t>
            </w:r>
            <w:r w:rsidRPr="00CE509E">
              <w:rPr>
                <w:rFonts w:cs="B Mitra" w:hint="eastAsia"/>
                <w:sz w:val="28"/>
                <w:szCs w:val="28"/>
                <w:rtl/>
              </w:rPr>
              <w:t>ت</w:t>
            </w:r>
            <w:r w:rsidRPr="00CE509E">
              <w:rPr>
                <w:rFonts w:cs="B Mitra"/>
                <w:sz w:val="28"/>
                <w:szCs w:val="28"/>
                <w:rtl/>
              </w:rPr>
              <w:t xml:space="preserve"> هدف و مقا</w:t>
            </w:r>
            <w:r w:rsidRPr="00CE509E">
              <w:rPr>
                <w:rFonts w:cs="B Mitra" w:hint="cs"/>
                <w:sz w:val="28"/>
                <w:szCs w:val="28"/>
                <w:rtl/>
              </w:rPr>
              <w:t>ی</w:t>
            </w:r>
            <w:r w:rsidRPr="00CE509E">
              <w:rPr>
                <w:rFonts w:cs="B Mitra" w:hint="eastAsia"/>
                <w:sz w:val="28"/>
                <w:szCs w:val="28"/>
                <w:rtl/>
              </w:rPr>
              <w:t>سه</w:t>
            </w:r>
            <w:r w:rsidRPr="00CE509E">
              <w:rPr>
                <w:rFonts w:cs="B Mitra"/>
                <w:sz w:val="28"/>
                <w:szCs w:val="28"/>
                <w:rtl/>
              </w:rPr>
              <w:t xml:space="preserve"> آن با هز</w:t>
            </w:r>
            <w:r w:rsidRPr="00CE509E">
              <w:rPr>
                <w:rFonts w:cs="B Mitra" w:hint="cs"/>
                <w:sz w:val="28"/>
                <w:szCs w:val="28"/>
                <w:rtl/>
              </w:rPr>
              <w:t>ی</w:t>
            </w:r>
            <w:r w:rsidRPr="00CE509E">
              <w:rPr>
                <w:rFonts w:cs="B Mitra" w:hint="eastAsia"/>
                <w:sz w:val="28"/>
                <w:szCs w:val="28"/>
                <w:rtl/>
              </w:rPr>
              <w:t>نه</w:t>
            </w:r>
            <w:r w:rsidRPr="00CE509E">
              <w:rPr>
                <w:rFonts w:cs="B Mitra"/>
                <w:sz w:val="28"/>
                <w:szCs w:val="28"/>
                <w:rtl/>
              </w:rPr>
              <w:t xml:space="preserve"> وضع</w:t>
            </w:r>
            <w:r w:rsidRPr="00CE509E">
              <w:rPr>
                <w:rFonts w:cs="B Mitra" w:hint="cs"/>
                <w:sz w:val="28"/>
                <w:szCs w:val="28"/>
                <w:rtl/>
              </w:rPr>
              <w:t>ی</w:t>
            </w:r>
            <w:r w:rsidRPr="00CE509E">
              <w:rPr>
                <w:rFonts w:cs="B Mitra" w:hint="eastAsia"/>
                <w:sz w:val="28"/>
                <w:szCs w:val="28"/>
                <w:rtl/>
              </w:rPr>
              <w:t>ت</w:t>
            </w:r>
            <w:r w:rsidRPr="00CE509E">
              <w:rPr>
                <w:rFonts w:cs="B Mitra"/>
                <w:sz w:val="28"/>
                <w:szCs w:val="28"/>
                <w:rtl/>
              </w:rPr>
              <w:t xml:space="preserve"> موجود.</w:t>
            </w:r>
          </w:p>
          <w:p w14:paraId="2BBB0DD9" w14:textId="77777777" w:rsidR="00CE509E" w:rsidRPr="00CE509E" w:rsidRDefault="00CE509E" w:rsidP="00CE509E">
            <w:pPr>
              <w:pStyle w:val="ListParagraph"/>
              <w:widowControl w:val="0"/>
              <w:numPr>
                <w:ilvl w:val="0"/>
                <w:numId w:val="26"/>
              </w:numPr>
              <w:rPr>
                <w:rFonts w:cs="B Mitra"/>
                <w:sz w:val="28"/>
                <w:szCs w:val="28"/>
                <w:rtl/>
              </w:rPr>
            </w:pPr>
            <w:r w:rsidRPr="00CE509E">
              <w:rPr>
                <w:rFonts w:cs="B Mitra" w:hint="eastAsia"/>
                <w:sz w:val="28"/>
                <w:szCs w:val="28"/>
                <w:rtl/>
              </w:rPr>
              <w:t>انجام</w:t>
            </w:r>
            <w:r w:rsidRPr="00CE509E">
              <w:rPr>
                <w:rFonts w:cs="B Mitra"/>
                <w:sz w:val="28"/>
                <w:szCs w:val="28"/>
                <w:rtl/>
              </w:rPr>
              <w:t xml:space="preserve"> تحل</w:t>
            </w:r>
            <w:r w:rsidRPr="00CE509E">
              <w:rPr>
                <w:rFonts w:cs="B Mitra" w:hint="cs"/>
                <w:sz w:val="28"/>
                <w:szCs w:val="28"/>
                <w:rtl/>
              </w:rPr>
              <w:t>ی</w:t>
            </w:r>
            <w:r w:rsidRPr="00CE509E">
              <w:rPr>
                <w:rFonts w:cs="B Mitra" w:hint="eastAsia"/>
                <w:sz w:val="28"/>
                <w:szCs w:val="28"/>
                <w:rtl/>
              </w:rPr>
              <w:t>ل</w:t>
            </w:r>
            <w:r w:rsidRPr="00CE509E">
              <w:rPr>
                <w:rFonts w:cs="B Mitra"/>
                <w:sz w:val="28"/>
                <w:szCs w:val="28"/>
                <w:rtl/>
              </w:rPr>
              <w:t xml:space="preserve"> هز</w:t>
            </w:r>
            <w:r w:rsidRPr="00CE509E">
              <w:rPr>
                <w:rFonts w:cs="B Mitra" w:hint="cs"/>
                <w:sz w:val="28"/>
                <w:szCs w:val="28"/>
                <w:rtl/>
              </w:rPr>
              <w:t>ی</w:t>
            </w:r>
            <w:r w:rsidRPr="00CE509E">
              <w:rPr>
                <w:rFonts w:cs="B Mitra" w:hint="eastAsia"/>
                <w:sz w:val="28"/>
                <w:szCs w:val="28"/>
                <w:rtl/>
              </w:rPr>
              <w:t>نه</w:t>
            </w:r>
            <w:r w:rsidRPr="00CE509E">
              <w:rPr>
                <w:rFonts w:cs="B Mitra"/>
                <w:sz w:val="28"/>
                <w:szCs w:val="28"/>
                <w:rtl/>
              </w:rPr>
              <w:t>-پ</w:t>
            </w:r>
            <w:r w:rsidRPr="00CE509E">
              <w:rPr>
                <w:rFonts w:cs="B Mitra" w:hint="cs"/>
                <w:sz w:val="28"/>
                <w:szCs w:val="28"/>
                <w:rtl/>
              </w:rPr>
              <w:t>ی</w:t>
            </w:r>
            <w:r w:rsidRPr="00CE509E">
              <w:rPr>
                <w:rFonts w:cs="B Mitra" w:hint="eastAsia"/>
                <w:sz w:val="28"/>
                <w:szCs w:val="28"/>
                <w:rtl/>
              </w:rPr>
              <w:t>امد</w:t>
            </w:r>
            <w:r w:rsidRPr="00CE509E">
              <w:rPr>
                <w:rFonts w:cs="B Mitra"/>
                <w:sz w:val="28"/>
                <w:szCs w:val="28"/>
                <w:rtl/>
              </w:rPr>
              <w:t xml:space="preserve"> (</w:t>
            </w:r>
            <w:r w:rsidRPr="00CE509E">
              <w:rPr>
                <w:rFonts w:cs="B Mitra"/>
                <w:sz w:val="28"/>
                <w:szCs w:val="28"/>
              </w:rPr>
              <w:t>Cost-Consequence Analysis</w:t>
            </w:r>
            <w:r w:rsidRPr="00CE509E">
              <w:rPr>
                <w:rFonts w:cs="B Mitra"/>
                <w:sz w:val="28"/>
                <w:szCs w:val="28"/>
                <w:rtl/>
              </w:rPr>
              <w:t>) و ارائه همزمان تغ</w:t>
            </w:r>
            <w:r w:rsidRPr="00CE509E">
              <w:rPr>
                <w:rFonts w:cs="B Mitra" w:hint="cs"/>
                <w:sz w:val="28"/>
                <w:szCs w:val="28"/>
                <w:rtl/>
              </w:rPr>
              <w:t>یی</w:t>
            </w:r>
            <w:r w:rsidRPr="00CE509E">
              <w:rPr>
                <w:rFonts w:cs="B Mitra" w:hint="eastAsia"/>
                <w:sz w:val="28"/>
                <w:szCs w:val="28"/>
                <w:rtl/>
              </w:rPr>
              <w:t>ر</w:t>
            </w:r>
            <w:r w:rsidRPr="00CE509E">
              <w:rPr>
                <w:rFonts w:cs="B Mitra"/>
                <w:sz w:val="28"/>
                <w:szCs w:val="28"/>
                <w:rtl/>
              </w:rPr>
              <w:t xml:space="preserve"> هز</w:t>
            </w:r>
            <w:r w:rsidRPr="00CE509E">
              <w:rPr>
                <w:rFonts w:cs="B Mitra" w:hint="cs"/>
                <w:sz w:val="28"/>
                <w:szCs w:val="28"/>
                <w:rtl/>
              </w:rPr>
              <w:t>ی</w:t>
            </w:r>
            <w:r w:rsidRPr="00CE509E">
              <w:rPr>
                <w:rFonts w:cs="B Mitra" w:hint="eastAsia"/>
                <w:sz w:val="28"/>
                <w:szCs w:val="28"/>
                <w:rtl/>
              </w:rPr>
              <w:t>نه‌ها</w:t>
            </w:r>
            <w:r w:rsidRPr="00CE509E">
              <w:rPr>
                <w:rFonts w:cs="B Mitra"/>
                <w:sz w:val="28"/>
                <w:szCs w:val="28"/>
                <w:rtl/>
              </w:rPr>
              <w:t xml:space="preserve"> و پ</w:t>
            </w:r>
            <w:r w:rsidRPr="00CE509E">
              <w:rPr>
                <w:rFonts w:cs="B Mitra" w:hint="cs"/>
                <w:sz w:val="28"/>
                <w:szCs w:val="28"/>
                <w:rtl/>
              </w:rPr>
              <w:t>ی</w:t>
            </w:r>
            <w:r w:rsidRPr="00CE509E">
              <w:rPr>
                <w:rFonts w:cs="B Mitra" w:hint="eastAsia"/>
                <w:sz w:val="28"/>
                <w:szCs w:val="28"/>
                <w:rtl/>
              </w:rPr>
              <w:t>امدها</w:t>
            </w:r>
            <w:r w:rsidRPr="00CE509E">
              <w:rPr>
                <w:rFonts w:cs="B Mitra" w:hint="cs"/>
                <w:sz w:val="28"/>
                <w:szCs w:val="28"/>
                <w:rtl/>
              </w:rPr>
              <w:t>یی</w:t>
            </w:r>
            <w:r w:rsidRPr="00CE509E">
              <w:rPr>
                <w:rFonts w:cs="B Mitra"/>
                <w:sz w:val="28"/>
                <w:szCs w:val="28"/>
                <w:rtl/>
              </w:rPr>
              <w:t xml:space="preserve"> نظ</w:t>
            </w:r>
            <w:r w:rsidRPr="00CE509E">
              <w:rPr>
                <w:rFonts w:cs="B Mitra" w:hint="cs"/>
                <w:sz w:val="28"/>
                <w:szCs w:val="28"/>
                <w:rtl/>
              </w:rPr>
              <w:t>ی</w:t>
            </w:r>
            <w:r w:rsidRPr="00CE509E">
              <w:rPr>
                <w:rFonts w:cs="B Mitra" w:hint="eastAsia"/>
                <w:sz w:val="28"/>
                <w:szCs w:val="28"/>
                <w:rtl/>
              </w:rPr>
              <w:t>ر</w:t>
            </w:r>
            <w:r w:rsidRPr="00CE509E">
              <w:rPr>
                <w:rFonts w:cs="B Mitra"/>
                <w:sz w:val="28"/>
                <w:szCs w:val="28"/>
                <w:rtl/>
              </w:rPr>
              <w:t xml:space="preserve"> تعداد موارد اضاف</w:t>
            </w:r>
            <w:r w:rsidRPr="00CE509E">
              <w:rPr>
                <w:rFonts w:cs="B Mitra" w:hint="cs"/>
                <w:sz w:val="28"/>
                <w:szCs w:val="28"/>
                <w:rtl/>
              </w:rPr>
              <w:t>ی</w:t>
            </w:r>
            <w:r w:rsidRPr="00CE509E">
              <w:rPr>
                <w:rFonts w:cs="B Mitra"/>
                <w:sz w:val="28"/>
                <w:szCs w:val="28"/>
                <w:rtl/>
              </w:rPr>
              <w:t xml:space="preserve"> غربالگر</w:t>
            </w:r>
            <w:r w:rsidRPr="00CE509E">
              <w:rPr>
                <w:rFonts w:cs="B Mitra" w:hint="cs"/>
                <w:sz w:val="28"/>
                <w:szCs w:val="28"/>
                <w:rtl/>
              </w:rPr>
              <w:t>ی‌</w:t>
            </w:r>
            <w:r w:rsidRPr="00CE509E">
              <w:rPr>
                <w:rFonts w:cs="B Mitra" w:hint="eastAsia"/>
                <w:sz w:val="28"/>
                <w:szCs w:val="28"/>
                <w:rtl/>
              </w:rPr>
              <w:t>شده،</w:t>
            </w:r>
            <w:r w:rsidRPr="00CE509E">
              <w:rPr>
                <w:rFonts w:cs="B Mitra"/>
                <w:sz w:val="28"/>
                <w:szCs w:val="28"/>
                <w:rtl/>
              </w:rPr>
              <w:t xml:space="preserve"> تعداد موارد جد</w:t>
            </w:r>
            <w:r w:rsidRPr="00CE509E">
              <w:rPr>
                <w:rFonts w:cs="B Mitra" w:hint="cs"/>
                <w:sz w:val="28"/>
                <w:szCs w:val="28"/>
                <w:rtl/>
              </w:rPr>
              <w:t>ی</w:t>
            </w:r>
            <w:r w:rsidRPr="00CE509E">
              <w:rPr>
                <w:rFonts w:cs="B Mitra" w:hint="eastAsia"/>
                <w:sz w:val="28"/>
                <w:szCs w:val="28"/>
                <w:rtl/>
              </w:rPr>
              <w:t>د</w:t>
            </w:r>
            <w:r w:rsidRPr="00CE509E">
              <w:rPr>
                <w:rFonts w:cs="B Mitra"/>
                <w:sz w:val="28"/>
                <w:szCs w:val="28"/>
                <w:rtl/>
              </w:rPr>
              <w:t xml:space="preserve"> شناسا</w:t>
            </w:r>
            <w:r w:rsidRPr="00CE509E">
              <w:rPr>
                <w:rFonts w:cs="B Mitra" w:hint="cs"/>
                <w:sz w:val="28"/>
                <w:szCs w:val="28"/>
                <w:rtl/>
              </w:rPr>
              <w:t>یی‌</w:t>
            </w:r>
            <w:r w:rsidRPr="00CE509E">
              <w:rPr>
                <w:rFonts w:cs="B Mitra" w:hint="eastAsia"/>
                <w:sz w:val="28"/>
                <w:szCs w:val="28"/>
                <w:rtl/>
              </w:rPr>
              <w:t>شده</w:t>
            </w:r>
            <w:r w:rsidRPr="00CE509E">
              <w:rPr>
                <w:rFonts w:cs="B Mitra"/>
                <w:sz w:val="28"/>
                <w:szCs w:val="28"/>
                <w:rtl/>
              </w:rPr>
              <w:t xml:space="preserve"> و تعداد ب</w:t>
            </w:r>
            <w:r w:rsidRPr="00CE509E">
              <w:rPr>
                <w:rFonts w:cs="B Mitra" w:hint="cs"/>
                <w:sz w:val="28"/>
                <w:szCs w:val="28"/>
                <w:rtl/>
              </w:rPr>
              <w:t>ی</w:t>
            </w:r>
            <w:r w:rsidRPr="00CE509E">
              <w:rPr>
                <w:rFonts w:cs="B Mitra" w:hint="eastAsia"/>
                <w:sz w:val="28"/>
                <w:szCs w:val="28"/>
                <w:rtl/>
              </w:rPr>
              <w:t>ماران</w:t>
            </w:r>
            <w:r w:rsidRPr="00CE509E">
              <w:rPr>
                <w:rFonts w:cs="B Mitra"/>
                <w:sz w:val="28"/>
                <w:szCs w:val="28"/>
                <w:rtl/>
              </w:rPr>
              <w:t xml:space="preserve"> درمان‌شده مطابق راهنما.</w:t>
            </w:r>
          </w:p>
          <w:p w14:paraId="420EF667" w14:textId="77777777" w:rsidR="00CE509E" w:rsidRPr="00CE509E" w:rsidRDefault="00CE509E" w:rsidP="00CE509E">
            <w:pPr>
              <w:pStyle w:val="ListParagraph"/>
              <w:widowControl w:val="0"/>
              <w:numPr>
                <w:ilvl w:val="0"/>
                <w:numId w:val="26"/>
              </w:numPr>
              <w:rPr>
                <w:rFonts w:cs="B Mitra"/>
                <w:sz w:val="28"/>
                <w:szCs w:val="28"/>
                <w:rtl/>
              </w:rPr>
            </w:pPr>
            <w:r w:rsidRPr="00CE509E">
              <w:rPr>
                <w:rFonts w:cs="B Mitra" w:hint="eastAsia"/>
                <w:sz w:val="28"/>
                <w:szCs w:val="28"/>
                <w:rtl/>
              </w:rPr>
              <w:t>در</w:t>
            </w:r>
            <w:r w:rsidRPr="00CE509E">
              <w:rPr>
                <w:rFonts w:cs="B Mitra"/>
                <w:sz w:val="28"/>
                <w:szCs w:val="28"/>
                <w:rtl/>
              </w:rPr>
              <w:t xml:space="preserve"> صورت وجود داده‌ها</w:t>
            </w:r>
            <w:r w:rsidRPr="00CE509E">
              <w:rPr>
                <w:rFonts w:cs="B Mitra" w:hint="cs"/>
                <w:sz w:val="28"/>
                <w:szCs w:val="28"/>
                <w:rtl/>
              </w:rPr>
              <w:t>ی</w:t>
            </w:r>
            <w:r w:rsidRPr="00CE509E">
              <w:rPr>
                <w:rFonts w:cs="B Mitra"/>
                <w:sz w:val="28"/>
                <w:szCs w:val="28"/>
                <w:rtl/>
              </w:rPr>
              <w:t xml:space="preserve"> کاف</w:t>
            </w:r>
            <w:r w:rsidRPr="00CE509E">
              <w:rPr>
                <w:rFonts w:cs="B Mitra" w:hint="cs"/>
                <w:sz w:val="28"/>
                <w:szCs w:val="28"/>
                <w:rtl/>
              </w:rPr>
              <w:t>ی</w:t>
            </w:r>
            <w:r w:rsidRPr="00CE509E">
              <w:rPr>
                <w:rFonts w:cs="B Mitra" w:hint="eastAsia"/>
                <w:sz w:val="28"/>
                <w:szCs w:val="28"/>
                <w:rtl/>
              </w:rPr>
              <w:t>،</w:t>
            </w:r>
            <w:r w:rsidRPr="00CE509E">
              <w:rPr>
                <w:rFonts w:cs="B Mitra"/>
                <w:sz w:val="28"/>
                <w:szCs w:val="28"/>
                <w:rtl/>
              </w:rPr>
              <w:t xml:space="preserve"> ارز</w:t>
            </w:r>
            <w:r w:rsidRPr="00CE509E">
              <w:rPr>
                <w:rFonts w:cs="B Mitra" w:hint="cs"/>
                <w:sz w:val="28"/>
                <w:szCs w:val="28"/>
                <w:rtl/>
              </w:rPr>
              <w:t>ی</w:t>
            </w:r>
            <w:r w:rsidRPr="00CE509E">
              <w:rPr>
                <w:rFonts w:cs="B Mitra" w:hint="eastAsia"/>
                <w:sz w:val="28"/>
                <w:szCs w:val="28"/>
                <w:rtl/>
              </w:rPr>
              <w:t>اب</w:t>
            </w:r>
            <w:r w:rsidRPr="00CE509E">
              <w:rPr>
                <w:rFonts w:cs="B Mitra" w:hint="cs"/>
                <w:sz w:val="28"/>
                <w:szCs w:val="28"/>
                <w:rtl/>
              </w:rPr>
              <w:t>ی</w:t>
            </w:r>
            <w:r w:rsidRPr="00CE509E">
              <w:rPr>
                <w:rFonts w:cs="B Mitra"/>
                <w:sz w:val="28"/>
                <w:szCs w:val="28"/>
                <w:rtl/>
              </w:rPr>
              <w:t xml:space="preserve"> اقتصاد</w:t>
            </w:r>
            <w:r w:rsidRPr="00CE509E">
              <w:rPr>
                <w:rFonts w:cs="B Mitra" w:hint="cs"/>
                <w:sz w:val="28"/>
                <w:szCs w:val="28"/>
                <w:rtl/>
              </w:rPr>
              <w:t>ی</w:t>
            </w:r>
            <w:r w:rsidRPr="00CE509E">
              <w:rPr>
                <w:rFonts w:cs="B Mitra"/>
                <w:sz w:val="28"/>
                <w:szCs w:val="28"/>
                <w:rtl/>
              </w:rPr>
              <w:t xml:space="preserve"> توص</w:t>
            </w:r>
            <w:r w:rsidRPr="00CE509E">
              <w:rPr>
                <w:rFonts w:cs="B Mitra" w:hint="cs"/>
                <w:sz w:val="28"/>
                <w:szCs w:val="28"/>
                <w:rtl/>
              </w:rPr>
              <w:t>ی</w:t>
            </w:r>
            <w:r w:rsidRPr="00CE509E">
              <w:rPr>
                <w:rFonts w:cs="B Mitra" w:hint="eastAsia"/>
                <w:sz w:val="28"/>
                <w:szCs w:val="28"/>
                <w:rtl/>
              </w:rPr>
              <w:t>ه‌ها</w:t>
            </w:r>
            <w:r w:rsidRPr="00CE509E">
              <w:rPr>
                <w:rFonts w:cs="B Mitra" w:hint="cs"/>
                <w:sz w:val="28"/>
                <w:szCs w:val="28"/>
                <w:rtl/>
              </w:rPr>
              <w:t>ی</w:t>
            </w:r>
            <w:r w:rsidRPr="00CE509E">
              <w:rPr>
                <w:rFonts w:cs="B Mitra"/>
                <w:sz w:val="28"/>
                <w:szCs w:val="28"/>
                <w:rtl/>
              </w:rPr>
              <w:t xml:space="preserve"> منتخب با استفاده از تحل</w:t>
            </w:r>
            <w:r w:rsidRPr="00CE509E">
              <w:rPr>
                <w:rFonts w:cs="B Mitra" w:hint="cs"/>
                <w:sz w:val="28"/>
                <w:szCs w:val="28"/>
                <w:rtl/>
              </w:rPr>
              <w:t>ی</w:t>
            </w:r>
            <w:r w:rsidRPr="00CE509E">
              <w:rPr>
                <w:rFonts w:cs="B Mitra" w:hint="eastAsia"/>
                <w:sz w:val="28"/>
                <w:szCs w:val="28"/>
                <w:rtl/>
              </w:rPr>
              <w:t>ل</w:t>
            </w:r>
            <w:r w:rsidRPr="00CE509E">
              <w:rPr>
                <w:rFonts w:cs="B Mitra"/>
                <w:sz w:val="28"/>
                <w:szCs w:val="28"/>
                <w:rtl/>
              </w:rPr>
              <w:t xml:space="preserve"> هز</w:t>
            </w:r>
            <w:r w:rsidRPr="00CE509E">
              <w:rPr>
                <w:rFonts w:cs="B Mitra" w:hint="cs"/>
                <w:sz w:val="28"/>
                <w:szCs w:val="28"/>
                <w:rtl/>
              </w:rPr>
              <w:t>ی</w:t>
            </w:r>
            <w:r w:rsidRPr="00CE509E">
              <w:rPr>
                <w:rFonts w:cs="B Mitra" w:hint="eastAsia"/>
                <w:sz w:val="28"/>
                <w:szCs w:val="28"/>
                <w:rtl/>
              </w:rPr>
              <w:t>نه‌اثربخش</w:t>
            </w:r>
            <w:r w:rsidRPr="00CE509E">
              <w:rPr>
                <w:rFonts w:cs="B Mitra" w:hint="cs"/>
                <w:sz w:val="28"/>
                <w:szCs w:val="28"/>
                <w:rtl/>
              </w:rPr>
              <w:t>ی</w:t>
            </w:r>
            <w:r w:rsidRPr="00CE509E">
              <w:rPr>
                <w:rFonts w:cs="B Mitra" w:hint="eastAsia"/>
                <w:sz w:val="28"/>
                <w:szCs w:val="28"/>
                <w:rtl/>
              </w:rPr>
              <w:t>؛</w:t>
            </w:r>
            <w:r w:rsidRPr="00CE509E">
              <w:rPr>
                <w:rFonts w:cs="B Mitra"/>
                <w:sz w:val="28"/>
                <w:szCs w:val="28"/>
                <w:rtl/>
              </w:rPr>
              <w:t xml:space="preserve"> برا</w:t>
            </w:r>
            <w:r w:rsidRPr="00CE509E">
              <w:rPr>
                <w:rFonts w:cs="B Mitra" w:hint="cs"/>
                <w:sz w:val="28"/>
                <w:szCs w:val="28"/>
                <w:rtl/>
              </w:rPr>
              <w:t>ی</w:t>
            </w:r>
            <w:r w:rsidRPr="00CE509E">
              <w:rPr>
                <w:rFonts w:cs="B Mitra"/>
                <w:sz w:val="28"/>
                <w:szCs w:val="28"/>
                <w:rtl/>
              </w:rPr>
              <w:t xml:space="preserve"> مثال برآورد هز</w:t>
            </w:r>
            <w:r w:rsidRPr="00CE509E">
              <w:rPr>
                <w:rFonts w:cs="B Mitra" w:hint="cs"/>
                <w:sz w:val="28"/>
                <w:szCs w:val="28"/>
                <w:rtl/>
              </w:rPr>
              <w:t>ی</w:t>
            </w:r>
            <w:r w:rsidRPr="00CE509E">
              <w:rPr>
                <w:rFonts w:cs="B Mitra" w:hint="eastAsia"/>
                <w:sz w:val="28"/>
                <w:szCs w:val="28"/>
                <w:rtl/>
              </w:rPr>
              <w:t>نه</w:t>
            </w:r>
            <w:r w:rsidRPr="00CE509E">
              <w:rPr>
                <w:rFonts w:cs="B Mitra"/>
                <w:sz w:val="28"/>
                <w:szCs w:val="28"/>
                <w:rtl/>
              </w:rPr>
              <w:t xml:space="preserve"> به ازا</w:t>
            </w:r>
            <w:r w:rsidRPr="00CE509E">
              <w:rPr>
                <w:rFonts w:cs="B Mitra" w:hint="cs"/>
                <w:sz w:val="28"/>
                <w:szCs w:val="28"/>
                <w:rtl/>
              </w:rPr>
              <w:t>ی</w:t>
            </w:r>
            <w:r w:rsidRPr="00CE509E">
              <w:rPr>
                <w:rFonts w:cs="B Mitra"/>
                <w:sz w:val="28"/>
                <w:szCs w:val="28"/>
                <w:rtl/>
              </w:rPr>
              <w:t xml:space="preserve"> هر مورد اضاف</w:t>
            </w:r>
            <w:r w:rsidRPr="00CE509E">
              <w:rPr>
                <w:rFonts w:cs="B Mitra" w:hint="cs"/>
                <w:sz w:val="28"/>
                <w:szCs w:val="28"/>
                <w:rtl/>
              </w:rPr>
              <w:t>ی</w:t>
            </w:r>
            <w:r w:rsidRPr="00CE509E">
              <w:rPr>
                <w:rFonts w:cs="B Mitra"/>
                <w:sz w:val="28"/>
                <w:szCs w:val="28"/>
                <w:rtl/>
              </w:rPr>
              <w:t xml:space="preserve"> کم‌کار</w:t>
            </w:r>
            <w:r w:rsidRPr="00CE509E">
              <w:rPr>
                <w:rFonts w:cs="B Mitra" w:hint="cs"/>
                <w:sz w:val="28"/>
                <w:szCs w:val="28"/>
                <w:rtl/>
              </w:rPr>
              <w:t>ی</w:t>
            </w:r>
            <w:r w:rsidRPr="00CE509E">
              <w:rPr>
                <w:rFonts w:cs="B Mitra"/>
                <w:sz w:val="28"/>
                <w:szCs w:val="28"/>
                <w:rtl/>
              </w:rPr>
              <w:t xml:space="preserve"> پارات</w:t>
            </w:r>
            <w:r w:rsidRPr="00CE509E">
              <w:rPr>
                <w:rFonts w:cs="B Mitra" w:hint="cs"/>
                <w:sz w:val="28"/>
                <w:szCs w:val="28"/>
                <w:rtl/>
              </w:rPr>
              <w:t>ی</w:t>
            </w:r>
            <w:r w:rsidRPr="00CE509E">
              <w:rPr>
                <w:rFonts w:cs="B Mitra" w:hint="eastAsia"/>
                <w:sz w:val="28"/>
                <w:szCs w:val="28"/>
                <w:rtl/>
              </w:rPr>
              <w:t>روئ</w:t>
            </w:r>
            <w:r w:rsidRPr="00CE509E">
              <w:rPr>
                <w:rFonts w:cs="B Mitra" w:hint="cs"/>
                <w:sz w:val="28"/>
                <w:szCs w:val="28"/>
                <w:rtl/>
              </w:rPr>
              <w:t>ی</w:t>
            </w:r>
            <w:r w:rsidRPr="00CE509E">
              <w:rPr>
                <w:rFonts w:cs="B Mitra" w:hint="eastAsia"/>
                <w:sz w:val="28"/>
                <w:szCs w:val="28"/>
                <w:rtl/>
              </w:rPr>
              <w:t>د</w:t>
            </w:r>
            <w:r w:rsidRPr="00CE509E">
              <w:rPr>
                <w:rFonts w:cs="B Mitra"/>
                <w:sz w:val="28"/>
                <w:szCs w:val="28"/>
                <w:rtl/>
              </w:rPr>
              <w:t xml:space="preserve"> که به‌موقع شناسا</w:t>
            </w:r>
            <w:r w:rsidRPr="00CE509E">
              <w:rPr>
                <w:rFonts w:cs="B Mitra" w:hint="cs"/>
                <w:sz w:val="28"/>
                <w:szCs w:val="28"/>
                <w:rtl/>
              </w:rPr>
              <w:t>یی</w:t>
            </w:r>
            <w:r w:rsidRPr="00CE509E">
              <w:rPr>
                <w:rFonts w:cs="B Mitra"/>
                <w:sz w:val="28"/>
                <w:szCs w:val="28"/>
                <w:rtl/>
              </w:rPr>
              <w:t xml:space="preserve"> و درمان م</w:t>
            </w:r>
            <w:r w:rsidRPr="00CE509E">
              <w:rPr>
                <w:rFonts w:cs="B Mitra" w:hint="cs"/>
                <w:sz w:val="28"/>
                <w:szCs w:val="28"/>
                <w:rtl/>
              </w:rPr>
              <w:t>ی‌</w:t>
            </w:r>
            <w:r w:rsidRPr="00CE509E">
              <w:rPr>
                <w:rFonts w:cs="B Mitra" w:hint="eastAsia"/>
                <w:sz w:val="28"/>
                <w:szCs w:val="28"/>
                <w:rtl/>
              </w:rPr>
              <w:t>شود</w:t>
            </w:r>
            <w:r w:rsidRPr="00CE509E">
              <w:rPr>
                <w:rFonts w:cs="B Mitra"/>
                <w:sz w:val="28"/>
                <w:szCs w:val="28"/>
                <w:rtl/>
              </w:rPr>
              <w:t xml:space="preserve"> </w:t>
            </w:r>
            <w:r w:rsidRPr="00CE509E">
              <w:rPr>
                <w:rFonts w:cs="B Mitra" w:hint="cs"/>
                <w:sz w:val="28"/>
                <w:szCs w:val="28"/>
                <w:rtl/>
              </w:rPr>
              <w:t>ی</w:t>
            </w:r>
            <w:r w:rsidRPr="00CE509E">
              <w:rPr>
                <w:rFonts w:cs="B Mitra" w:hint="eastAsia"/>
                <w:sz w:val="28"/>
                <w:szCs w:val="28"/>
                <w:rtl/>
              </w:rPr>
              <w:t>ا</w:t>
            </w:r>
            <w:r w:rsidRPr="00CE509E">
              <w:rPr>
                <w:rFonts w:cs="B Mitra"/>
                <w:sz w:val="28"/>
                <w:szCs w:val="28"/>
                <w:rtl/>
              </w:rPr>
              <w:t xml:space="preserve"> هر عارضه شد</w:t>
            </w:r>
            <w:r w:rsidRPr="00CE509E">
              <w:rPr>
                <w:rFonts w:cs="B Mitra" w:hint="cs"/>
                <w:sz w:val="28"/>
                <w:szCs w:val="28"/>
                <w:rtl/>
              </w:rPr>
              <w:t>ی</w:t>
            </w:r>
            <w:r w:rsidRPr="00CE509E">
              <w:rPr>
                <w:rFonts w:cs="B Mitra" w:hint="eastAsia"/>
                <w:sz w:val="28"/>
                <w:szCs w:val="28"/>
                <w:rtl/>
              </w:rPr>
              <w:t>د</w:t>
            </w:r>
            <w:r w:rsidRPr="00CE509E">
              <w:rPr>
                <w:rFonts w:cs="B Mitra"/>
                <w:sz w:val="28"/>
                <w:szCs w:val="28"/>
                <w:rtl/>
              </w:rPr>
              <w:t xml:space="preserve"> قابل پ</w:t>
            </w:r>
            <w:r w:rsidRPr="00CE509E">
              <w:rPr>
                <w:rFonts w:cs="B Mitra" w:hint="cs"/>
                <w:sz w:val="28"/>
                <w:szCs w:val="28"/>
                <w:rtl/>
              </w:rPr>
              <w:t>ی</w:t>
            </w:r>
            <w:r w:rsidRPr="00CE509E">
              <w:rPr>
                <w:rFonts w:cs="B Mitra" w:hint="eastAsia"/>
                <w:sz w:val="28"/>
                <w:szCs w:val="28"/>
                <w:rtl/>
              </w:rPr>
              <w:t>شگ</w:t>
            </w:r>
            <w:r w:rsidRPr="00CE509E">
              <w:rPr>
                <w:rFonts w:cs="B Mitra" w:hint="cs"/>
                <w:sz w:val="28"/>
                <w:szCs w:val="28"/>
                <w:rtl/>
              </w:rPr>
              <w:t>ی</w:t>
            </w:r>
            <w:r w:rsidRPr="00CE509E">
              <w:rPr>
                <w:rFonts w:cs="B Mitra" w:hint="eastAsia"/>
                <w:sz w:val="28"/>
                <w:szCs w:val="28"/>
                <w:rtl/>
              </w:rPr>
              <w:t>ر</w:t>
            </w:r>
            <w:r w:rsidRPr="00CE509E">
              <w:rPr>
                <w:rFonts w:cs="B Mitra" w:hint="cs"/>
                <w:sz w:val="28"/>
                <w:szCs w:val="28"/>
                <w:rtl/>
              </w:rPr>
              <w:t>ی</w:t>
            </w:r>
            <w:r w:rsidRPr="00CE509E">
              <w:rPr>
                <w:rFonts w:cs="B Mitra"/>
                <w:sz w:val="28"/>
                <w:szCs w:val="28"/>
                <w:rtl/>
              </w:rPr>
              <w:t>.</w:t>
            </w:r>
          </w:p>
          <w:p w14:paraId="530FAC93" w14:textId="77777777" w:rsidR="00CE509E" w:rsidRPr="00CE509E" w:rsidRDefault="00CE509E" w:rsidP="00CE509E">
            <w:pPr>
              <w:pStyle w:val="ListParagraph"/>
              <w:widowControl w:val="0"/>
              <w:numPr>
                <w:ilvl w:val="0"/>
                <w:numId w:val="26"/>
              </w:numPr>
              <w:rPr>
                <w:rFonts w:cs="B Mitra"/>
                <w:sz w:val="28"/>
                <w:szCs w:val="28"/>
                <w:rtl/>
              </w:rPr>
            </w:pPr>
            <w:r w:rsidRPr="00CE509E">
              <w:rPr>
                <w:rFonts w:cs="B Mitra" w:hint="eastAsia"/>
                <w:sz w:val="28"/>
                <w:szCs w:val="28"/>
                <w:rtl/>
              </w:rPr>
              <w:t>انجام</w:t>
            </w:r>
            <w:r w:rsidRPr="00CE509E">
              <w:rPr>
                <w:rFonts w:cs="B Mitra"/>
                <w:sz w:val="28"/>
                <w:szCs w:val="28"/>
                <w:rtl/>
              </w:rPr>
              <w:t xml:space="preserve"> تحل</w:t>
            </w:r>
            <w:r w:rsidRPr="00CE509E">
              <w:rPr>
                <w:rFonts w:cs="B Mitra" w:hint="cs"/>
                <w:sz w:val="28"/>
                <w:szCs w:val="28"/>
                <w:rtl/>
              </w:rPr>
              <w:t>ی</w:t>
            </w:r>
            <w:r w:rsidRPr="00CE509E">
              <w:rPr>
                <w:rFonts w:cs="B Mitra" w:hint="eastAsia"/>
                <w:sz w:val="28"/>
                <w:szCs w:val="28"/>
                <w:rtl/>
              </w:rPr>
              <w:t>ل</w:t>
            </w:r>
            <w:r w:rsidRPr="00CE509E">
              <w:rPr>
                <w:rFonts w:cs="B Mitra"/>
                <w:sz w:val="28"/>
                <w:szCs w:val="28"/>
                <w:rtl/>
              </w:rPr>
              <w:t xml:space="preserve"> اثر بودجه‌ا</w:t>
            </w:r>
            <w:r w:rsidRPr="00CE509E">
              <w:rPr>
                <w:rFonts w:cs="B Mitra" w:hint="cs"/>
                <w:sz w:val="28"/>
                <w:szCs w:val="28"/>
                <w:rtl/>
              </w:rPr>
              <w:t>ی</w:t>
            </w:r>
            <w:r w:rsidRPr="00CE509E">
              <w:rPr>
                <w:rFonts w:cs="B Mitra"/>
                <w:sz w:val="28"/>
                <w:szCs w:val="28"/>
                <w:rtl/>
              </w:rPr>
              <w:t xml:space="preserve"> سه‌ساله از د</w:t>
            </w:r>
            <w:r w:rsidRPr="00CE509E">
              <w:rPr>
                <w:rFonts w:cs="B Mitra" w:hint="cs"/>
                <w:sz w:val="28"/>
                <w:szCs w:val="28"/>
                <w:rtl/>
              </w:rPr>
              <w:t>ی</w:t>
            </w:r>
            <w:r w:rsidRPr="00CE509E">
              <w:rPr>
                <w:rFonts w:cs="B Mitra" w:hint="eastAsia"/>
                <w:sz w:val="28"/>
                <w:szCs w:val="28"/>
                <w:rtl/>
              </w:rPr>
              <w:t>دگاه</w:t>
            </w:r>
            <w:r w:rsidRPr="00CE509E">
              <w:rPr>
                <w:rFonts w:cs="B Mitra"/>
                <w:sz w:val="28"/>
                <w:szCs w:val="28"/>
                <w:rtl/>
              </w:rPr>
              <w:t xml:space="preserve"> سازمان تأم</w:t>
            </w:r>
            <w:r w:rsidRPr="00CE509E">
              <w:rPr>
                <w:rFonts w:cs="B Mitra" w:hint="cs"/>
                <w:sz w:val="28"/>
                <w:szCs w:val="28"/>
                <w:rtl/>
              </w:rPr>
              <w:t>ی</w:t>
            </w:r>
            <w:r w:rsidRPr="00CE509E">
              <w:rPr>
                <w:rFonts w:cs="B Mitra" w:hint="eastAsia"/>
                <w:sz w:val="28"/>
                <w:szCs w:val="28"/>
                <w:rtl/>
              </w:rPr>
              <w:t>ن</w:t>
            </w:r>
            <w:r w:rsidRPr="00CE509E">
              <w:rPr>
                <w:rFonts w:cs="B Mitra"/>
                <w:sz w:val="28"/>
                <w:szCs w:val="28"/>
                <w:rtl/>
              </w:rPr>
              <w:t xml:space="preserve"> اجتماع</w:t>
            </w:r>
            <w:r w:rsidRPr="00CE509E">
              <w:rPr>
                <w:rFonts w:cs="B Mitra" w:hint="cs"/>
                <w:sz w:val="28"/>
                <w:szCs w:val="28"/>
                <w:rtl/>
              </w:rPr>
              <w:t>ی</w:t>
            </w:r>
            <w:r w:rsidRPr="00CE509E">
              <w:rPr>
                <w:rFonts w:cs="B Mitra"/>
                <w:sz w:val="28"/>
                <w:szCs w:val="28"/>
                <w:rtl/>
              </w:rPr>
              <w:t xml:space="preserve"> و برآورد هز</w:t>
            </w:r>
            <w:r w:rsidRPr="00CE509E">
              <w:rPr>
                <w:rFonts w:cs="B Mitra" w:hint="cs"/>
                <w:sz w:val="28"/>
                <w:szCs w:val="28"/>
                <w:rtl/>
              </w:rPr>
              <w:t>ی</w:t>
            </w:r>
            <w:r w:rsidRPr="00CE509E">
              <w:rPr>
                <w:rFonts w:cs="B Mitra" w:hint="eastAsia"/>
                <w:sz w:val="28"/>
                <w:szCs w:val="28"/>
                <w:rtl/>
              </w:rPr>
              <w:t>نه</w:t>
            </w:r>
            <w:r w:rsidRPr="00CE509E">
              <w:rPr>
                <w:rFonts w:cs="B Mitra"/>
                <w:sz w:val="28"/>
                <w:szCs w:val="28"/>
                <w:rtl/>
              </w:rPr>
              <w:t xml:space="preserve"> اجرا</w:t>
            </w:r>
            <w:r w:rsidRPr="00CE509E">
              <w:rPr>
                <w:rFonts w:cs="B Mitra" w:hint="cs"/>
                <w:sz w:val="28"/>
                <w:szCs w:val="28"/>
                <w:rtl/>
              </w:rPr>
              <w:t>ی</w:t>
            </w:r>
            <w:r w:rsidRPr="00CE509E">
              <w:rPr>
                <w:rFonts w:cs="B Mitra"/>
                <w:sz w:val="28"/>
                <w:szCs w:val="28"/>
                <w:rtl/>
              </w:rPr>
              <w:t xml:space="preserve"> راهنما در سنار</w:t>
            </w:r>
            <w:r w:rsidRPr="00CE509E">
              <w:rPr>
                <w:rFonts w:cs="B Mitra" w:hint="cs"/>
                <w:sz w:val="28"/>
                <w:szCs w:val="28"/>
                <w:rtl/>
              </w:rPr>
              <w:t>ی</w:t>
            </w:r>
            <w:r w:rsidRPr="00CE509E">
              <w:rPr>
                <w:rFonts w:cs="B Mitra" w:hint="eastAsia"/>
                <w:sz w:val="28"/>
                <w:szCs w:val="28"/>
                <w:rtl/>
              </w:rPr>
              <w:t>وها</w:t>
            </w:r>
            <w:r w:rsidRPr="00CE509E">
              <w:rPr>
                <w:rFonts w:cs="B Mitra" w:hint="cs"/>
                <w:sz w:val="28"/>
                <w:szCs w:val="28"/>
                <w:rtl/>
              </w:rPr>
              <w:t>ی</w:t>
            </w:r>
            <w:r w:rsidRPr="00CE509E">
              <w:rPr>
                <w:rFonts w:cs="B Mitra"/>
                <w:sz w:val="28"/>
                <w:szCs w:val="28"/>
                <w:rtl/>
              </w:rPr>
              <w:t xml:space="preserve"> مختلف پوشش.</w:t>
            </w:r>
          </w:p>
          <w:p w14:paraId="1B5C7778" w14:textId="77777777" w:rsidR="00CE509E" w:rsidRPr="00CE509E" w:rsidRDefault="00CE509E" w:rsidP="00CE509E">
            <w:pPr>
              <w:pStyle w:val="ListParagraph"/>
              <w:widowControl w:val="0"/>
              <w:numPr>
                <w:ilvl w:val="0"/>
                <w:numId w:val="26"/>
              </w:numPr>
              <w:rPr>
                <w:rFonts w:cs="B Mitra"/>
                <w:sz w:val="28"/>
                <w:szCs w:val="28"/>
                <w:rtl/>
              </w:rPr>
            </w:pPr>
            <w:r w:rsidRPr="00CE509E">
              <w:rPr>
                <w:rFonts w:cs="B Mitra" w:hint="eastAsia"/>
                <w:sz w:val="28"/>
                <w:szCs w:val="28"/>
                <w:rtl/>
              </w:rPr>
              <w:t>طراح</w:t>
            </w:r>
            <w:r w:rsidRPr="00CE509E">
              <w:rPr>
                <w:rFonts w:cs="B Mitra" w:hint="cs"/>
                <w:sz w:val="28"/>
                <w:szCs w:val="28"/>
                <w:rtl/>
              </w:rPr>
              <w:t>ی</w:t>
            </w:r>
            <w:r w:rsidRPr="00CE509E">
              <w:rPr>
                <w:rFonts w:cs="B Mitra"/>
                <w:sz w:val="28"/>
                <w:szCs w:val="28"/>
                <w:rtl/>
              </w:rPr>
              <w:t xml:space="preserve"> حداقل سه سنار</w:t>
            </w:r>
            <w:r w:rsidRPr="00CE509E">
              <w:rPr>
                <w:rFonts w:cs="B Mitra" w:hint="cs"/>
                <w:sz w:val="28"/>
                <w:szCs w:val="28"/>
                <w:rtl/>
              </w:rPr>
              <w:t>ی</w:t>
            </w:r>
            <w:r w:rsidRPr="00CE509E">
              <w:rPr>
                <w:rFonts w:cs="B Mitra" w:hint="eastAsia"/>
                <w:sz w:val="28"/>
                <w:szCs w:val="28"/>
                <w:rtl/>
              </w:rPr>
              <w:t>و</w:t>
            </w:r>
            <w:r w:rsidRPr="00CE509E">
              <w:rPr>
                <w:rFonts w:cs="B Mitra" w:hint="cs"/>
                <w:sz w:val="28"/>
                <w:szCs w:val="28"/>
                <w:rtl/>
              </w:rPr>
              <w:t>ی</w:t>
            </w:r>
            <w:r w:rsidRPr="00CE509E">
              <w:rPr>
                <w:rFonts w:cs="B Mitra"/>
                <w:sz w:val="28"/>
                <w:szCs w:val="28"/>
                <w:rtl/>
              </w:rPr>
              <w:t xml:space="preserve"> اجرا</w:t>
            </w:r>
            <w:r w:rsidRPr="00CE509E">
              <w:rPr>
                <w:rFonts w:cs="B Mitra" w:hint="cs"/>
                <w:sz w:val="28"/>
                <w:szCs w:val="28"/>
                <w:rtl/>
              </w:rPr>
              <w:t>ی</w:t>
            </w:r>
            <w:r w:rsidRPr="00CE509E">
              <w:rPr>
                <w:rFonts w:cs="B Mitra"/>
                <w:sz w:val="28"/>
                <w:szCs w:val="28"/>
                <w:rtl/>
              </w:rPr>
              <w:t xml:space="preserve"> راهنما شامل اجرا</w:t>
            </w:r>
            <w:r w:rsidRPr="00CE509E">
              <w:rPr>
                <w:rFonts w:cs="B Mitra" w:hint="cs"/>
                <w:sz w:val="28"/>
                <w:szCs w:val="28"/>
                <w:rtl/>
              </w:rPr>
              <w:t>ی</w:t>
            </w:r>
            <w:r w:rsidRPr="00CE509E">
              <w:rPr>
                <w:rFonts w:cs="B Mitra"/>
                <w:sz w:val="28"/>
                <w:szCs w:val="28"/>
                <w:rtl/>
              </w:rPr>
              <w:t xml:space="preserve"> محدود، اجرا</w:t>
            </w:r>
            <w:r w:rsidRPr="00CE509E">
              <w:rPr>
                <w:rFonts w:cs="B Mitra" w:hint="cs"/>
                <w:sz w:val="28"/>
                <w:szCs w:val="28"/>
                <w:rtl/>
              </w:rPr>
              <w:t>ی</w:t>
            </w:r>
            <w:r w:rsidRPr="00CE509E">
              <w:rPr>
                <w:rFonts w:cs="B Mitra"/>
                <w:sz w:val="28"/>
                <w:szCs w:val="28"/>
                <w:rtl/>
              </w:rPr>
              <w:t xml:space="preserve"> مرحله‌ا</w:t>
            </w:r>
            <w:r w:rsidRPr="00CE509E">
              <w:rPr>
                <w:rFonts w:cs="B Mitra" w:hint="cs"/>
                <w:sz w:val="28"/>
                <w:szCs w:val="28"/>
                <w:rtl/>
              </w:rPr>
              <w:t>ی</w:t>
            </w:r>
            <w:r w:rsidRPr="00CE509E">
              <w:rPr>
                <w:rFonts w:cs="B Mitra"/>
                <w:sz w:val="28"/>
                <w:szCs w:val="28"/>
                <w:rtl/>
              </w:rPr>
              <w:t xml:space="preserve"> و اجرا</w:t>
            </w:r>
            <w:r w:rsidRPr="00CE509E">
              <w:rPr>
                <w:rFonts w:cs="B Mitra" w:hint="cs"/>
                <w:sz w:val="28"/>
                <w:szCs w:val="28"/>
                <w:rtl/>
              </w:rPr>
              <w:t>ی</w:t>
            </w:r>
            <w:r w:rsidRPr="00CE509E">
              <w:rPr>
                <w:rFonts w:cs="B Mitra"/>
                <w:sz w:val="28"/>
                <w:szCs w:val="28"/>
                <w:rtl/>
              </w:rPr>
              <w:t xml:space="preserve"> گسترده/کامل.</w:t>
            </w:r>
          </w:p>
          <w:p w14:paraId="455FF7EE" w14:textId="77777777" w:rsidR="00CE509E" w:rsidRPr="00CE509E" w:rsidRDefault="00CE509E" w:rsidP="00CE509E">
            <w:pPr>
              <w:pStyle w:val="ListParagraph"/>
              <w:widowControl w:val="0"/>
              <w:numPr>
                <w:ilvl w:val="0"/>
                <w:numId w:val="26"/>
              </w:numPr>
              <w:rPr>
                <w:rFonts w:cs="B Mitra"/>
                <w:sz w:val="28"/>
                <w:szCs w:val="28"/>
                <w:rtl/>
              </w:rPr>
            </w:pPr>
            <w:r w:rsidRPr="00CE509E">
              <w:rPr>
                <w:rFonts w:cs="B Mitra" w:hint="eastAsia"/>
                <w:sz w:val="28"/>
                <w:szCs w:val="28"/>
                <w:rtl/>
              </w:rPr>
              <w:t>بررس</w:t>
            </w:r>
            <w:r w:rsidRPr="00CE509E">
              <w:rPr>
                <w:rFonts w:cs="B Mitra" w:hint="cs"/>
                <w:sz w:val="28"/>
                <w:szCs w:val="28"/>
                <w:rtl/>
              </w:rPr>
              <w:t>ی</w:t>
            </w:r>
            <w:r w:rsidRPr="00CE509E">
              <w:rPr>
                <w:rFonts w:cs="B Mitra"/>
                <w:sz w:val="28"/>
                <w:szCs w:val="28"/>
                <w:rtl/>
              </w:rPr>
              <w:t xml:space="preserve"> امکان‌سنج</w:t>
            </w:r>
            <w:r w:rsidRPr="00CE509E">
              <w:rPr>
                <w:rFonts w:cs="B Mitra" w:hint="cs"/>
                <w:sz w:val="28"/>
                <w:szCs w:val="28"/>
                <w:rtl/>
              </w:rPr>
              <w:t>ی</w:t>
            </w:r>
            <w:r w:rsidRPr="00CE509E">
              <w:rPr>
                <w:rFonts w:cs="B Mitra"/>
                <w:sz w:val="28"/>
                <w:szCs w:val="28"/>
                <w:rtl/>
              </w:rPr>
              <w:t xml:space="preserve"> اجرا از نظر ظرف</w:t>
            </w:r>
            <w:r w:rsidRPr="00CE509E">
              <w:rPr>
                <w:rFonts w:cs="B Mitra" w:hint="cs"/>
                <w:sz w:val="28"/>
                <w:szCs w:val="28"/>
                <w:rtl/>
              </w:rPr>
              <w:t>ی</w:t>
            </w:r>
            <w:r w:rsidRPr="00CE509E">
              <w:rPr>
                <w:rFonts w:cs="B Mitra" w:hint="eastAsia"/>
                <w:sz w:val="28"/>
                <w:szCs w:val="28"/>
                <w:rtl/>
              </w:rPr>
              <w:t>ت</w:t>
            </w:r>
            <w:r w:rsidRPr="00CE509E">
              <w:rPr>
                <w:rFonts w:cs="B Mitra"/>
                <w:sz w:val="28"/>
                <w:szCs w:val="28"/>
                <w:rtl/>
              </w:rPr>
              <w:t xml:space="preserve"> آزما</w:t>
            </w:r>
            <w:r w:rsidRPr="00CE509E">
              <w:rPr>
                <w:rFonts w:cs="B Mitra" w:hint="cs"/>
                <w:sz w:val="28"/>
                <w:szCs w:val="28"/>
                <w:rtl/>
              </w:rPr>
              <w:t>ی</w:t>
            </w:r>
            <w:r w:rsidRPr="00CE509E">
              <w:rPr>
                <w:rFonts w:cs="B Mitra" w:hint="eastAsia"/>
                <w:sz w:val="28"/>
                <w:szCs w:val="28"/>
                <w:rtl/>
              </w:rPr>
              <w:t>شگاه</w:t>
            </w:r>
            <w:r w:rsidRPr="00CE509E">
              <w:rPr>
                <w:rFonts w:cs="B Mitra" w:hint="cs"/>
                <w:sz w:val="28"/>
                <w:szCs w:val="28"/>
                <w:rtl/>
              </w:rPr>
              <w:t>ی</w:t>
            </w:r>
            <w:r w:rsidRPr="00CE509E">
              <w:rPr>
                <w:rFonts w:cs="B Mitra" w:hint="eastAsia"/>
                <w:sz w:val="28"/>
                <w:szCs w:val="28"/>
                <w:rtl/>
              </w:rPr>
              <w:t>،</w:t>
            </w:r>
            <w:r w:rsidRPr="00CE509E">
              <w:rPr>
                <w:rFonts w:cs="B Mitra"/>
                <w:sz w:val="28"/>
                <w:szCs w:val="28"/>
                <w:rtl/>
              </w:rPr>
              <w:t xml:space="preserve"> دسترس</w:t>
            </w:r>
            <w:r w:rsidRPr="00CE509E">
              <w:rPr>
                <w:rFonts w:cs="B Mitra" w:hint="cs"/>
                <w:sz w:val="28"/>
                <w:szCs w:val="28"/>
                <w:rtl/>
              </w:rPr>
              <w:t>ی</w:t>
            </w:r>
            <w:r w:rsidRPr="00CE509E">
              <w:rPr>
                <w:rFonts w:cs="B Mitra"/>
                <w:sz w:val="28"/>
                <w:szCs w:val="28"/>
                <w:rtl/>
              </w:rPr>
              <w:t xml:space="preserve"> به متخصص، دسترس</w:t>
            </w:r>
            <w:r w:rsidRPr="00CE509E">
              <w:rPr>
                <w:rFonts w:cs="B Mitra" w:hint="cs"/>
                <w:sz w:val="28"/>
                <w:szCs w:val="28"/>
                <w:rtl/>
              </w:rPr>
              <w:t>ی</w:t>
            </w:r>
            <w:r w:rsidRPr="00CE509E">
              <w:rPr>
                <w:rFonts w:cs="B Mitra"/>
                <w:sz w:val="28"/>
                <w:szCs w:val="28"/>
                <w:rtl/>
              </w:rPr>
              <w:t xml:space="preserve"> به دارو، نظام ارجاع، قابل</w:t>
            </w:r>
            <w:r w:rsidRPr="00CE509E">
              <w:rPr>
                <w:rFonts w:cs="B Mitra" w:hint="cs"/>
                <w:sz w:val="28"/>
                <w:szCs w:val="28"/>
                <w:rtl/>
              </w:rPr>
              <w:t>ی</w:t>
            </w:r>
            <w:r w:rsidRPr="00CE509E">
              <w:rPr>
                <w:rFonts w:cs="B Mitra" w:hint="eastAsia"/>
                <w:sz w:val="28"/>
                <w:szCs w:val="28"/>
                <w:rtl/>
              </w:rPr>
              <w:t>ت</w:t>
            </w:r>
            <w:r w:rsidRPr="00CE509E">
              <w:rPr>
                <w:rFonts w:cs="B Mitra"/>
                <w:sz w:val="28"/>
                <w:szCs w:val="28"/>
                <w:rtl/>
              </w:rPr>
              <w:t xml:space="preserve"> پ</w:t>
            </w:r>
            <w:r w:rsidRPr="00CE509E">
              <w:rPr>
                <w:rFonts w:cs="B Mitra" w:hint="cs"/>
                <w:sz w:val="28"/>
                <w:szCs w:val="28"/>
                <w:rtl/>
              </w:rPr>
              <w:t>ی</w:t>
            </w:r>
            <w:r w:rsidRPr="00CE509E">
              <w:rPr>
                <w:rFonts w:cs="B Mitra" w:hint="eastAsia"/>
                <w:sz w:val="28"/>
                <w:szCs w:val="28"/>
                <w:rtl/>
              </w:rPr>
              <w:t>گ</w:t>
            </w:r>
            <w:r w:rsidRPr="00CE509E">
              <w:rPr>
                <w:rFonts w:cs="B Mitra" w:hint="cs"/>
                <w:sz w:val="28"/>
                <w:szCs w:val="28"/>
                <w:rtl/>
              </w:rPr>
              <w:t>ی</w:t>
            </w:r>
            <w:r w:rsidRPr="00CE509E">
              <w:rPr>
                <w:rFonts w:cs="B Mitra" w:hint="eastAsia"/>
                <w:sz w:val="28"/>
                <w:szCs w:val="28"/>
                <w:rtl/>
              </w:rPr>
              <w:t>ر</w:t>
            </w:r>
            <w:r w:rsidRPr="00CE509E">
              <w:rPr>
                <w:rFonts w:cs="B Mitra" w:hint="cs"/>
                <w:sz w:val="28"/>
                <w:szCs w:val="28"/>
                <w:rtl/>
              </w:rPr>
              <w:t>ی</w:t>
            </w:r>
            <w:r w:rsidRPr="00CE509E">
              <w:rPr>
                <w:rFonts w:cs="B Mitra"/>
                <w:sz w:val="28"/>
                <w:szCs w:val="28"/>
                <w:rtl/>
              </w:rPr>
              <w:t xml:space="preserve"> ب</w:t>
            </w:r>
            <w:r w:rsidRPr="00CE509E">
              <w:rPr>
                <w:rFonts w:cs="B Mitra" w:hint="cs"/>
                <w:sz w:val="28"/>
                <w:szCs w:val="28"/>
                <w:rtl/>
              </w:rPr>
              <w:t>ی</w:t>
            </w:r>
            <w:r w:rsidRPr="00CE509E">
              <w:rPr>
                <w:rFonts w:cs="B Mitra" w:hint="eastAsia"/>
                <w:sz w:val="28"/>
                <w:szCs w:val="28"/>
                <w:rtl/>
              </w:rPr>
              <w:t>ماران</w:t>
            </w:r>
            <w:r w:rsidRPr="00CE509E">
              <w:rPr>
                <w:rFonts w:cs="B Mitra"/>
                <w:sz w:val="28"/>
                <w:szCs w:val="28"/>
                <w:rtl/>
              </w:rPr>
              <w:t xml:space="preserve"> و پوشش ب</w:t>
            </w:r>
            <w:r w:rsidRPr="00CE509E">
              <w:rPr>
                <w:rFonts w:cs="B Mitra" w:hint="cs"/>
                <w:sz w:val="28"/>
                <w:szCs w:val="28"/>
                <w:rtl/>
              </w:rPr>
              <w:t>ی</w:t>
            </w:r>
            <w:r w:rsidRPr="00CE509E">
              <w:rPr>
                <w:rFonts w:cs="B Mitra" w:hint="eastAsia"/>
                <w:sz w:val="28"/>
                <w:szCs w:val="28"/>
                <w:rtl/>
              </w:rPr>
              <w:t>مه‌ا</w:t>
            </w:r>
            <w:r w:rsidRPr="00CE509E">
              <w:rPr>
                <w:rFonts w:cs="B Mitra" w:hint="cs"/>
                <w:sz w:val="28"/>
                <w:szCs w:val="28"/>
                <w:rtl/>
              </w:rPr>
              <w:t>ی</w:t>
            </w:r>
            <w:r w:rsidRPr="00CE509E">
              <w:rPr>
                <w:rFonts w:cs="B Mitra"/>
                <w:sz w:val="28"/>
                <w:szCs w:val="28"/>
                <w:rtl/>
              </w:rPr>
              <w:t>.</w:t>
            </w:r>
          </w:p>
          <w:p w14:paraId="0DB74E4A" w14:textId="77777777" w:rsidR="00CE509E" w:rsidRPr="00CE509E" w:rsidRDefault="00CE509E" w:rsidP="00CE509E">
            <w:pPr>
              <w:pStyle w:val="ListParagraph"/>
              <w:widowControl w:val="0"/>
              <w:numPr>
                <w:ilvl w:val="0"/>
                <w:numId w:val="26"/>
              </w:numPr>
              <w:rPr>
                <w:rFonts w:cs="B Mitra"/>
                <w:sz w:val="28"/>
                <w:szCs w:val="28"/>
                <w:rtl/>
              </w:rPr>
            </w:pPr>
            <w:r w:rsidRPr="00CE509E">
              <w:rPr>
                <w:rFonts w:cs="B Mitra" w:hint="eastAsia"/>
                <w:sz w:val="28"/>
                <w:szCs w:val="28"/>
                <w:rtl/>
              </w:rPr>
              <w:t>شناسا</w:t>
            </w:r>
            <w:r w:rsidRPr="00CE509E">
              <w:rPr>
                <w:rFonts w:cs="B Mitra" w:hint="cs"/>
                <w:sz w:val="28"/>
                <w:szCs w:val="28"/>
                <w:rtl/>
              </w:rPr>
              <w:t>یی</w:t>
            </w:r>
            <w:r w:rsidRPr="00CE509E">
              <w:rPr>
                <w:rFonts w:cs="B Mitra"/>
                <w:sz w:val="28"/>
                <w:szCs w:val="28"/>
                <w:rtl/>
              </w:rPr>
              <w:t xml:space="preserve"> موانع و تسه</w:t>
            </w:r>
            <w:r w:rsidRPr="00CE509E">
              <w:rPr>
                <w:rFonts w:cs="B Mitra" w:hint="cs"/>
                <w:sz w:val="28"/>
                <w:szCs w:val="28"/>
                <w:rtl/>
              </w:rPr>
              <w:t>ی</w:t>
            </w:r>
            <w:r w:rsidRPr="00CE509E">
              <w:rPr>
                <w:rFonts w:cs="B Mitra" w:hint="eastAsia"/>
                <w:sz w:val="28"/>
                <w:szCs w:val="28"/>
                <w:rtl/>
              </w:rPr>
              <w:t>ل‌کننده‌ها</w:t>
            </w:r>
            <w:r w:rsidRPr="00CE509E">
              <w:rPr>
                <w:rFonts w:cs="B Mitra" w:hint="cs"/>
                <w:sz w:val="28"/>
                <w:szCs w:val="28"/>
                <w:rtl/>
              </w:rPr>
              <w:t>ی</w:t>
            </w:r>
            <w:r w:rsidRPr="00CE509E">
              <w:rPr>
                <w:rFonts w:cs="B Mitra"/>
                <w:sz w:val="28"/>
                <w:szCs w:val="28"/>
                <w:rtl/>
              </w:rPr>
              <w:t xml:space="preserve"> اجرا با استفاده از اطلاعات موجود و نظر ساختار</w:t>
            </w:r>
            <w:r w:rsidRPr="00CE509E">
              <w:rPr>
                <w:rFonts w:cs="B Mitra" w:hint="cs"/>
                <w:sz w:val="28"/>
                <w:szCs w:val="28"/>
                <w:rtl/>
              </w:rPr>
              <w:t>ی</w:t>
            </w:r>
            <w:r w:rsidRPr="00CE509E">
              <w:rPr>
                <w:rFonts w:cs="B Mitra" w:hint="eastAsia"/>
                <w:sz w:val="28"/>
                <w:szCs w:val="28"/>
                <w:rtl/>
              </w:rPr>
              <w:t>افته</w:t>
            </w:r>
            <w:r w:rsidRPr="00CE509E">
              <w:rPr>
                <w:rFonts w:cs="B Mitra"/>
                <w:sz w:val="28"/>
                <w:szCs w:val="28"/>
                <w:rtl/>
              </w:rPr>
              <w:t xml:space="preserve"> خبرگان و ذ</w:t>
            </w:r>
            <w:r w:rsidRPr="00CE509E">
              <w:rPr>
                <w:rFonts w:cs="B Mitra" w:hint="cs"/>
                <w:sz w:val="28"/>
                <w:szCs w:val="28"/>
                <w:rtl/>
              </w:rPr>
              <w:t>ی‌</w:t>
            </w:r>
            <w:r w:rsidRPr="00CE509E">
              <w:rPr>
                <w:rFonts w:cs="B Mitra" w:hint="eastAsia"/>
                <w:sz w:val="28"/>
                <w:szCs w:val="28"/>
                <w:rtl/>
              </w:rPr>
              <w:t>نفعان</w:t>
            </w:r>
            <w:r w:rsidRPr="00CE509E">
              <w:rPr>
                <w:rFonts w:cs="B Mitra"/>
                <w:sz w:val="28"/>
                <w:szCs w:val="28"/>
                <w:rtl/>
              </w:rPr>
              <w:t>.</w:t>
            </w:r>
          </w:p>
          <w:p w14:paraId="4C4324C7" w14:textId="77777777" w:rsidR="00CE509E" w:rsidRPr="00CE509E" w:rsidRDefault="00CE509E" w:rsidP="00CE509E">
            <w:pPr>
              <w:pStyle w:val="ListParagraph"/>
              <w:widowControl w:val="0"/>
              <w:numPr>
                <w:ilvl w:val="0"/>
                <w:numId w:val="26"/>
              </w:numPr>
              <w:rPr>
                <w:rFonts w:cs="B Mitra"/>
                <w:sz w:val="28"/>
                <w:szCs w:val="28"/>
                <w:rtl/>
              </w:rPr>
            </w:pPr>
            <w:r w:rsidRPr="00CE509E">
              <w:rPr>
                <w:rFonts w:cs="B Mitra" w:hint="eastAsia"/>
                <w:sz w:val="28"/>
                <w:szCs w:val="28"/>
                <w:rtl/>
              </w:rPr>
              <w:t>انجام</w:t>
            </w:r>
            <w:r w:rsidRPr="00CE509E">
              <w:rPr>
                <w:rFonts w:cs="B Mitra"/>
                <w:sz w:val="28"/>
                <w:szCs w:val="28"/>
                <w:rtl/>
              </w:rPr>
              <w:t xml:space="preserve"> تحل</w:t>
            </w:r>
            <w:r w:rsidRPr="00CE509E">
              <w:rPr>
                <w:rFonts w:cs="B Mitra" w:hint="cs"/>
                <w:sz w:val="28"/>
                <w:szCs w:val="28"/>
                <w:rtl/>
              </w:rPr>
              <w:t>ی</w:t>
            </w:r>
            <w:r w:rsidRPr="00CE509E">
              <w:rPr>
                <w:rFonts w:cs="B Mitra" w:hint="eastAsia"/>
                <w:sz w:val="28"/>
                <w:szCs w:val="28"/>
                <w:rtl/>
              </w:rPr>
              <w:t>ل</w:t>
            </w:r>
            <w:r w:rsidRPr="00CE509E">
              <w:rPr>
                <w:rFonts w:cs="B Mitra"/>
                <w:sz w:val="28"/>
                <w:szCs w:val="28"/>
                <w:rtl/>
              </w:rPr>
              <w:t xml:space="preserve"> حساس</w:t>
            </w:r>
            <w:r w:rsidRPr="00CE509E">
              <w:rPr>
                <w:rFonts w:cs="B Mitra" w:hint="cs"/>
                <w:sz w:val="28"/>
                <w:szCs w:val="28"/>
                <w:rtl/>
              </w:rPr>
              <w:t>ی</w:t>
            </w:r>
            <w:r w:rsidRPr="00CE509E">
              <w:rPr>
                <w:rFonts w:cs="B Mitra" w:hint="eastAsia"/>
                <w:sz w:val="28"/>
                <w:szCs w:val="28"/>
                <w:rtl/>
              </w:rPr>
              <w:t>ت</w:t>
            </w:r>
            <w:r w:rsidRPr="00CE509E">
              <w:rPr>
                <w:rFonts w:cs="B Mitra"/>
                <w:sz w:val="28"/>
                <w:szCs w:val="28"/>
                <w:rtl/>
              </w:rPr>
              <w:t xml:space="preserve"> نسبت به متغ</w:t>
            </w:r>
            <w:r w:rsidRPr="00CE509E">
              <w:rPr>
                <w:rFonts w:cs="B Mitra" w:hint="cs"/>
                <w:sz w:val="28"/>
                <w:szCs w:val="28"/>
                <w:rtl/>
              </w:rPr>
              <w:t>ی</w:t>
            </w:r>
            <w:r w:rsidRPr="00CE509E">
              <w:rPr>
                <w:rFonts w:cs="B Mitra" w:hint="eastAsia"/>
                <w:sz w:val="28"/>
                <w:szCs w:val="28"/>
                <w:rtl/>
              </w:rPr>
              <w:t>رها</w:t>
            </w:r>
            <w:r w:rsidRPr="00CE509E">
              <w:rPr>
                <w:rFonts w:cs="B Mitra" w:hint="cs"/>
                <w:sz w:val="28"/>
                <w:szCs w:val="28"/>
                <w:rtl/>
              </w:rPr>
              <w:t>یی</w:t>
            </w:r>
            <w:r w:rsidRPr="00CE509E">
              <w:rPr>
                <w:rFonts w:cs="B Mitra"/>
                <w:sz w:val="28"/>
                <w:szCs w:val="28"/>
                <w:rtl/>
              </w:rPr>
              <w:t xml:space="preserve"> مانند ش</w:t>
            </w:r>
            <w:r w:rsidRPr="00CE509E">
              <w:rPr>
                <w:rFonts w:cs="B Mitra" w:hint="cs"/>
                <w:sz w:val="28"/>
                <w:szCs w:val="28"/>
                <w:rtl/>
              </w:rPr>
              <w:t>ی</w:t>
            </w:r>
            <w:r w:rsidRPr="00CE509E">
              <w:rPr>
                <w:rFonts w:cs="B Mitra" w:hint="eastAsia"/>
                <w:sz w:val="28"/>
                <w:szCs w:val="28"/>
                <w:rtl/>
              </w:rPr>
              <w:t>وع</w:t>
            </w:r>
            <w:r w:rsidRPr="00CE509E">
              <w:rPr>
                <w:rFonts w:cs="B Mitra"/>
                <w:sz w:val="28"/>
                <w:szCs w:val="28"/>
                <w:rtl/>
              </w:rPr>
              <w:t xml:space="preserve"> ب</w:t>
            </w:r>
            <w:r w:rsidRPr="00CE509E">
              <w:rPr>
                <w:rFonts w:cs="B Mitra" w:hint="cs"/>
                <w:sz w:val="28"/>
                <w:szCs w:val="28"/>
                <w:rtl/>
              </w:rPr>
              <w:t>ی</w:t>
            </w:r>
            <w:r w:rsidRPr="00CE509E">
              <w:rPr>
                <w:rFonts w:cs="B Mitra" w:hint="eastAsia"/>
                <w:sz w:val="28"/>
                <w:szCs w:val="28"/>
                <w:rtl/>
              </w:rPr>
              <w:t>مار</w:t>
            </w:r>
            <w:r w:rsidRPr="00CE509E">
              <w:rPr>
                <w:rFonts w:cs="B Mitra" w:hint="cs"/>
                <w:sz w:val="28"/>
                <w:szCs w:val="28"/>
                <w:rtl/>
              </w:rPr>
              <w:t>ی</w:t>
            </w:r>
            <w:r w:rsidRPr="00CE509E">
              <w:rPr>
                <w:rFonts w:cs="B Mitra" w:hint="eastAsia"/>
                <w:sz w:val="28"/>
                <w:szCs w:val="28"/>
                <w:rtl/>
              </w:rPr>
              <w:t>،</w:t>
            </w:r>
            <w:r w:rsidRPr="00CE509E">
              <w:rPr>
                <w:rFonts w:cs="B Mitra"/>
                <w:sz w:val="28"/>
                <w:szCs w:val="28"/>
                <w:rtl/>
              </w:rPr>
              <w:t xml:space="preserve"> تعداد ب</w:t>
            </w:r>
            <w:r w:rsidRPr="00CE509E">
              <w:rPr>
                <w:rFonts w:cs="B Mitra" w:hint="cs"/>
                <w:sz w:val="28"/>
                <w:szCs w:val="28"/>
                <w:rtl/>
              </w:rPr>
              <w:t>ی</w:t>
            </w:r>
            <w:r w:rsidRPr="00CE509E">
              <w:rPr>
                <w:rFonts w:cs="B Mitra" w:hint="eastAsia"/>
                <w:sz w:val="28"/>
                <w:szCs w:val="28"/>
                <w:rtl/>
              </w:rPr>
              <w:t>ماران</w:t>
            </w:r>
            <w:r w:rsidRPr="00CE509E">
              <w:rPr>
                <w:rFonts w:cs="B Mitra"/>
                <w:sz w:val="28"/>
                <w:szCs w:val="28"/>
                <w:rtl/>
              </w:rPr>
              <w:t xml:space="preserve"> واجد شرا</w:t>
            </w:r>
            <w:r w:rsidRPr="00CE509E">
              <w:rPr>
                <w:rFonts w:cs="B Mitra" w:hint="cs"/>
                <w:sz w:val="28"/>
                <w:szCs w:val="28"/>
                <w:rtl/>
              </w:rPr>
              <w:t>ی</w:t>
            </w:r>
            <w:r w:rsidRPr="00CE509E">
              <w:rPr>
                <w:rFonts w:cs="B Mitra" w:hint="eastAsia"/>
                <w:sz w:val="28"/>
                <w:szCs w:val="28"/>
                <w:rtl/>
              </w:rPr>
              <w:t>ط،</w:t>
            </w:r>
            <w:r w:rsidRPr="00CE509E">
              <w:rPr>
                <w:rFonts w:cs="B Mitra"/>
                <w:sz w:val="28"/>
                <w:szCs w:val="28"/>
                <w:rtl/>
              </w:rPr>
              <w:t xml:space="preserve"> هز</w:t>
            </w:r>
            <w:r w:rsidRPr="00CE509E">
              <w:rPr>
                <w:rFonts w:cs="B Mitra" w:hint="cs"/>
                <w:sz w:val="28"/>
                <w:szCs w:val="28"/>
                <w:rtl/>
              </w:rPr>
              <w:t>ی</w:t>
            </w:r>
            <w:r w:rsidRPr="00CE509E">
              <w:rPr>
                <w:rFonts w:cs="B Mitra" w:hint="eastAsia"/>
                <w:sz w:val="28"/>
                <w:szCs w:val="28"/>
                <w:rtl/>
              </w:rPr>
              <w:t>نه</w:t>
            </w:r>
            <w:r w:rsidRPr="00CE509E">
              <w:rPr>
                <w:rFonts w:cs="B Mitra"/>
                <w:sz w:val="28"/>
                <w:szCs w:val="28"/>
                <w:rtl/>
              </w:rPr>
              <w:t xml:space="preserve"> آزما</w:t>
            </w:r>
            <w:r w:rsidRPr="00CE509E">
              <w:rPr>
                <w:rFonts w:cs="B Mitra" w:hint="cs"/>
                <w:sz w:val="28"/>
                <w:szCs w:val="28"/>
                <w:rtl/>
              </w:rPr>
              <w:t>ی</w:t>
            </w:r>
            <w:r w:rsidRPr="00CE509E">
              <w:rPr>
                <w:rFonts w:cs="B Mitra" w:hint="eastAsia"/>
                <w:sz w:val="28"/>
                <w:szCs w:val="28"/>
                <w:rtl/>
              </w:rPr>
              <w:t>ش‌ها،</w:t>
            </w:r>
            <w:r w:rsidRPr="00CE509E">
              <w:rPr>
                <w:rFonts w:cs="B Mitra"/>
                <w:sz w:val="28"/>
                <w:szCs w:val="28"/>
                <w:rtl/>
              </w:rPr>
              <w:t xml:space="preserve"> ق</w:t>
            </w:r>
            <w:r w:rsidRPr="00CE509E">
              <w:rPr>
                <w:rFonts w:cs="B Mitra" w:hint="cs"/>
                <w:sz w:val="28"/>
                <w:szCs w:val="28"/>
                <w:rtl/>
              </w:rPr>
              <w:t>ی</w:t>
            </w:r>
            <w:r w:rsidRPr="00CE509E">
              <w:rPr>
                <w:rFonts w:cs="B Mitra" w:hint="eastAsia"/>
                <w:sz w:val="28"/>
                <w:szCs w:val="28"/>
                <w:rtl/>
              </w:rPr>
              <w:t>مت</w:t>
            </w:r>
            <w:r w:rsidRPr="00CE509E">
              <w:rPr>
                <w:rFonts w:cs="B Mitra"/>
                <w:sz w:val="28"/>
                <w:szCs w:val="28"/>
                <w:rtl/>
              </w:rPr>
              <w:t xml:space="preserve"> داروها، م</w:t>
            </w:r>
            <w:r w:rsidRPr="00CE509E">
              <w:rPr>
                <w:rFonts w:cs="B Mitra" w:hint="cs"/>
                <w:sz w:val="28"/>
                <w:szCs w:val="28"/>
                <w:rtl/>
              </w:rPr>
              <w:t>ی</w:t>
            </w:r>
            <w:r w:rsidRPr="00CE509E">
              <w:rPr>
                <w:rFonts w:cs="B Mitra" w:hint="eastAsia"/>
                <w:sz w:val="28"/>
                <w:szCs w:val="28"/>
                <w:rtl/>
              </w:rPr>
              <w:t>زان</w:t>
            </w:r>
            <w:r w:rsidRPr="00CE509E">
              <w:rPr>
                <w:rFonts w:cs="B Mitra"/>
                <w:sz w:val="28"/>
                <w:szCs w:val="28"/>
                <w:rtl/>
              </w:rPr>
              <w:t xml:space="preserve"> تبع</w:t>
            </w:r>
            <w:r w:rsidRPr="00CE509E">
              <w:rPr>
                <w:rFonts w:cs="B Mitra" w:hint="cs"/>
                <w:sz w:val="28"/>
                <w:szCs w:val="28"/>
                <w:rtl/>
              </w:rPr>
              <w:t>ی</w:t>
            </w:r>
            <w:r w:rsidRPr="00CE509E">
              <w:rPr>
                <w:rFonts w:cs="B Mitra" w:hint="eastAsia"/>
                <w:sz w:val="28"/>
                <w:szCs w:val="28"/>
                <w:rtl/>
              </w:rPr>
              <w:t>ت</w:t>
            </w:r>
            <w:r w:rsidRPr="00CE509E">
              <w:rPr>
                <w:rFonts w:cs="B Mitra"/>
                <w:sz w:val="28"/>
                <w:szCs w:val="28"/>
                <w:rtl/>
              </w:rPr>
              <w:t xml:space="preserve"> از غربالگر</w:t>
            </w:r>
            <w:r w:rsidRPr="00CE509E">
              <w:rPr>
                <w:rFonts w:cs="B Mitra" w:hint="cs"/>
                <w:sz w:val="28"/>
                <w:szCs w:val="28"/>
                <w:rtl/>
              </w:rPr>
              <w:t>ی</w:t>
            </w:r>
            <w:r w:rsidRPr="00CE509E">
              <w:rPr>
                <w:rFonts w:cs="B Mitra" w:hint="eastAsia"/>
                <w:sz w:val="28"/>
                <w:szCs w:val="28"/>
                <w:rtl/>
              </w:rPr>
              <w:t>،</w:t>
            </w:r>
            <w:r w:rsidRPr="00CE509E">
              <w:rPr>
                <w:rFonts w:cs="B Mitra"/>
                <w:sz w:val="28"/>
                <w:szCs w:val="28"/>
                <w:rtl/>
              </w:rPr>
              <w:t xml:space="preserve"> فراوان</w:t>
            </w:r>
            <w:r w:rsidRPr="00CE509E">
              <w:rPr>
                <w:rFonts w:cs="B Mitra" w:hint="cs"/>
                <w:sz w:val="28"/>
                <w:szCs w:val="28"/>
                <w:rtl/>
              </w:rPr>
              <w:t>ی</w:t>
            </w:r>
            <w:r w:rsidRPr="00CE509E">
              <w:rPr>
                <w:rFonts w:cs="B Mitra"/>
                <w:sz w:val="28"/>
                <w:szCs w:val="28"/>
                <w:rtl/>
              </w:rPr>
              <w:t xml:space="preserve"> پا</w:t>
            </w:r>
            <w:r w:rsidRPr="00CE509E">
              <w:rPr>
                <w:rFonts w:cs="B Mitra" w:hint="cs"/>
                <w:sz w:val="28"/>
                <w:szCs w:val="28"/>
                <w:rtl/>
              </w:rPr>
              <w:t>ی</w:t>
            </w:r>
            <w:r w:rsidRPr="00CE509E">
              <w:rPr>
                <w:rFonts w:cs="B Mitra" w:hint="eastAsia"/>
                <w:sz w:val="28"/>
                <w:szCs w:val="28"/>
                <w:rtl/>
              </w:rPr>
              <w:t>ش</w:t>
            </w:r>
            <w:r w:rsidRPr="00CE509E">
              <w:rPr>
                <w:rFonts w:cs="B Mitra"/>
                <w:sz w:val="28"/>
                <w:szCs w:val="28"/>
                <w:rtl/>
              </w:rPr>
              <w:t xml:space="preserve"> و م</w:t>
            </w:r>
            <w:r w:rsidRPr="00CE509E">
              <w:rPr>
                <w:rFonts w:cs="B Mitra" w:hint="cs"/>
                <w:sz w:val="28"/>
                <w:szCs w:val="28"/>
                <w:rtl/>
              </w:rPr>
              <w:t>ی</w:t>
            </w:r>
            <w:r w:rsidRPr="00CE509E">
              <w:rPr>
                <w:rFonts w:cs="B Mitra" w:hint="eastAsia"/>
                <w:sz w:val="28"/>
                <w:szCs w:val="28"/>
                <w:rtl/>
              </w:rPr>
              <w:t>زان</w:t>
            </w:r>
            <w:r w:rsidRPr="00CE509E">
              <w:rPr>
                <w:rFonts w:cs="B Mitra"/>
                <w:sz w:val="28"/>
                <w:szCs w:val="28"/>
                <w:rtl/>
              </w:rPr>
              <w:t xml:space="preserve"> پوشش راهنما.</w:t>
            </w:r>
          </w:p>
          <w:p w14:paraId="46E6D377" w14:textId="77777777" w:rsidR="00CE509E" w:rsidRPr="00CE509E" w:rsidRDefault="00CE509E" w:rsidP="00CE509E">
            <w:pPr>
              <w:pStyle w:val="ListParagraph"/>
              <w:widowControl w:val="0"/>
              <w:numPr>
                <w:ilvl w:val="0"/>
                <w:numId w:val="26"/>
              </w:numPr>
              <w:rPr>
                <w:rFonts w:cs="B Mitra"/>
                <w:sz w:val="28"/>
                <w:szCs w:val="28"/>
                <w:rtl/>
              </w:rPr>
            </w:pPr>
            <w:r w:rsidRPr="00CE509E">
              <w:rPr>
                <w:rFonts w:cs="B Mitra" w:hint="eastAsia"/>
                <w:sz w:val="28"/>
                <w:szCs w:val="28"/>
                <w:rtl/>
              </w:rPr>
              <w:t>اعتبارسنج</w:t>
            </w:r>
            <w:r w:rsidRPr="00CE509E">
              <w:rPr>
                <w:rFonts w:cs="B Mitra" w:hint="cs"/>
                <w:sz w:val="28"/>
                <w:szCs w:val="28"/>
                <w:rtl/>
              </w:rPr>
              <w:t>ی</w:t>
            </w:r>
            <w:r w:rsidRPr="00CE509E">
              <w:rPr>
                <w:rFonts w:cs="B Mitra"/>
                <w:sz w:val="28"/>
                <w:szCs w:val="28"/>
                <w:rtl/>
              </w:rPr>
              <w:t xml:space="preserve"> مس</w:t>
            </w:r>
            <w:r w:rsidRPr="00CE509E">
              <w:rPr>
                <w:rFonts w:cs="B Mitra" w:hint="cs"/>
                <w:sz w:val="28"/>
                <w:szCs w:val="28"/>
                <w:rtl/>
              </w:rPr>
              <w:t>ی</w:t>
            </w:r>
            <w:r w:rsidRPr="00CE509E">
              <w:rPr>
                <w:rFonts w:cs="B Mitra" w:hint="eastAsia"/>
                <w:sz w:val="28"/>
                <w:szCs w:val="28"/>
                <w:rtl/>
              </w:rPr>
              <w:t>ر</w:t>
            </w:r>
            <w:r w:rsidRPr="00CE509E">
              <w:rPr>
                <w:rFonts w:cs="B Mitra"/>
                <w:sz w:val="28"/>
                <w:szCs w:val="28"/>
                <w:rtl/>
              </w:rPr>
              <w:t xml:space="preserve"> مراقبت و مدل اقتصاد</w:t>
            </w:r>
            <w:r w:rsidRPr="00CE509E">
              <w:rPr>
                <w:rFonts w:cs="B Mitra" w:hint="cs"/>
                <w:sz w:val="28"/>
                <w:szCs w:val="28"/>
                <w:rtl/>
              </w:rPr>
              <w:t>ی</w:t>
            </w:r>
            <w:r w:rsidRPr="00CE509E">
              <w:rPr>
                <w:rFonts w:cs="B Mitra"/>
                <w:sz w:val="28"/>
                <w:szCs w:val="28"/>
                <w:rtl/>
              </w:rPr>
              <w:t xml:space="preserve"> با مشارکت متخصص غدد، متخصص/فوق‌تخصص خون و اقتصاددان سلامت.</w:t>
            </w:r>
          </w:p>
          <w:p w14:paraId="466E5A55" w14:textId="204B48A9" w:rsidR="008634FA" w:rsidRPr="00CE509E" w:rsidRDefault="00CE509E" w:rsidP="00CE509E">
            <w:pPr>
              <w:pStyle w:val="ListParagraph"/>
              <w:widowControl w:val="0"/>
              <w:numPr>
                <w:ilvl w:val="0"/>
                <w:numId w:val="26"/>
              </w:numPr>
              <w:jc w:val="lowKashida"/>
              <w:rPr>
                <w:rFonts w:cs="B Mitra"/>
                <w:sz w:val="28"/>
                <w:szCs w:val="28"/>
              </w:rPr>
            </w:pPr>
            <w:r w:rsidRPr="00CE509E">
              <w:rPr>
                <w:rFonts w:cs="B Mitra" w:hint="eastAsia"/>
                <w:sz w:val="28"/>
                <w:szCs w:val="28"/>
                <w:rtl/>
              </w:rPr>
              <w:t>ارائه</w:t>
            </w:r>
            <w:r w:rsidRPr="00CE509E">
              <w:rPr>
                <w:rFonts w:cs="B Mitra"/>
                <w:sz w:val="28"/>
                <w:szCs w:val="28"/>
                <w:rtl/>
              </w:rPr>
              <w:t xml:space="preserve"> پ</w:t>
            </w:r>
            <w:r w:rsidRPr="00CE509E">
              <w:rPr>
                <w:rFonts w:cs="B Mitra" w:hint="cs"/>
                <w:sz w:val="28"/>
                <w:szCs w:val="28"/>
                <w:rtl/>
              </w:rPr>
              <w:t>ی</w:t>
            </w:r>
            <w:r w:rsidRPr="00CE509E">
              <w:rPr>
                <w:rFonts w:cs="B Mitra" w:hint="eastAsia"/>
                <w:sz w:val="28"/>
                <w:szCs w:val="28"/>
                <w:rtl/>
              </w:rPr>
              <w:t>شنهادها</w:t>
            </w:r>
            <w:r w:rsidRPr="00CE509E">
              <w:rPr>
                <w:rFonts w:cs="B Mitra" w:hint="cs"/>
                <w:sz w:val="28"/>
                <w:szCs w:val="28"/>
                <w:rtl/>
              </w:rPr>
              <w:t>ی</w:t>
            </w:r>
            <w:r w:rsidRPr="00CE509E">
              <w:rPr>
                <w:rFonts w:cs="B Mitra"/>
                <w:sz w:val="28"/>
                <w:szCs w:val="28"/>
                <w:rtl/>
              </w:rPr>
              <w:t xml:space="preserve"> س</w:t>
            </w:r>
            <w:r w:rsidRPr="00CE509E">
              <w:rPr>
                <w:rFonts w:cs="B Mitra" w:hint="cs"/>
                <w:sz w:val="28"/>
                <w:szCs w:val="28"/>
                <w:rtl/>
              </w:rPr>
              <w:t>ی</w:t>
            </w:r>
            <w:r w:rsidRPr="00CE509E">
              <w:rPr>
                <w:rFonts w:cs="B Mitra" w:hint="eastAsia"/>
                <w:sz w:val="28"/>
                <w:szCs w:val="28"/>
                <w:rtl/>
              </w:rPr>
              <w:t>است</w:t>
            </w:r>
            <w:r w:rsidRPr="00CE509E">
              <w:rPr>
                <w:rFonts w:cs="B Mitra" w:hint="cs"/>
                <w:sz w:val="28"/>
                <w:szCs w:val="28"/>
                <w:rtl/>
              </w:rPr>
              <w:t>ی</w:t>
            </w:r>
            <w:r w:rsidRPr="00CE509E">
              <w:rPr>
                <w:rFonts w:cs="B Mitra"/>
                <w:sz w:val="28"/>
                <w:szCs w:val="28"/>
                <w:rtl/>
              </w:rPr>
              <w:t xml:space="preserve"> و اجرا</w:t>
            </w:r>
            <w:r w:rsidRPr="00CE509E">
              <w:rPr>
                <w:rFonts w:cs="B Mitra" w:hint="cs"/>
                <w:sz w:val="28"/>
                <w:szCs w:val="28"/>
                <w:rtl/>
              </w:rPr>
              <w:t>یی</w:t>
            </w:r>
            <w:r w:rsidRPr="00CE509E">
              <w:rPr>
                <w:rFonts w:cs="B Mitra"/>
                <w:sz w:val="28"/>
                <w:szCs w:val="28"/>
                <w:rtl/>
              </w:rPr>
              <w:t xml:space="preserve"> درباره نحوه پوشش، تأم</w:t>
            </w:r>
            <w:r w:rsidRPr="00CE509E">
              <w:rPr>
                <w:rFonts w:cs="B Mitra" w:hint="cs"/>
                <w:sz w:val="28"/>
                <w:szCs w:val="28"/>
                <w:rtl/>
              </w:rPr>
              <w:t>ی</w:t>
            </w:r>
            <w:r w:rsidRPr="00CE509E">
              <w:rPr>
                <w:rFonts w:cs="B Mitra" w:hint="eastAsia"/>
                <w:sz w:val="28"/>
                <w:szCs w:val="28"/>
                <w:rtl/>
              </w:rPr>
              <w:t>ن</w:t>
            </w:r>
            <w:r w:rsidRPr="00CE509E">
              <w:rPr>
                <w:rFonts w:cs="B Mitra"/>
                <w:sz w:val="28"/>
                <w:szCs w:val="28"/>
                <w:rtl/>
              </w:rPr>
              <w:t xml:space="preserve"> مال</w:t>
            </w:r>
            <w:r w:rsidRPr="00CE509E">
              <w:rPr>
                <w:rFonts w:cs="B Mitra" w:hint="cs"/>
                <w:sz w:val="28"/>
                <w:szCs w:val="28"/>
                <w:rtl/>
              </w:rPr>
              <w:t>ی</w:t>
            </w:r>
            <w:r w:rsidRPr="00CE509E">
              <w:rPr>
                <w:rFonts w:cs="B Mitra"/>
                <w:sz w:val="28"/>
                <w:szCs w:val="28"/>
                <w:rtl/>
              </w:rPr>
              <w:t xml:space="preserve"> و اجرا</w:t>
            </w:r>
            <w:r w:rsidRPr="00CE509E">
              <w:rPr>
                <w:rFonts w:cs="B Mitra" w:hint="cs"/>
                <w:sz w:val="28"/>
                <w:szCs w:val="28"/>
                <w:rtl/>
              </w:rPr>
              <w:t>ی</w:t>
            </w:r>
            <w:r w:rsidRPr="00CE509E">
              <w:rPr>
                <w:rFonts w:cs="B Mitra"/>
                <w:sz w:val="28"/>
                <w:szCs w:val="28"/>
                <w:rtl/>
              </w:rPr>
              <w:t xml:space="preserve"> کامل </w:t>
            </w:r>
            <w:r w:rsidRPr="00CE509E">
              <w:rPr>
                <w:rFonts w:cs="B Mitra" w:hint="cs"/>
                <w:sz w:val="28"/>
                <w:szCs w:val="28"/>
                <w:rtl/>
              </w:rPr>
              <w:t>ی</w:t>
            </w:r>
            <w:r w:rsidRPr="00CE509E">
              <w:rPr>
                <w:rFonts w:cs="B Mitra" w:hint="eastAsia"/>
                <w:sz w:val="28"/>
                <w:szCs w:val="28"/>
                <w:rtl/>
              </w:rPr>
              <w:t>ا</w:t>
            </w:r>
            <w:r w:rsidRPr="00CE509E">
              <w:rPr>
                <w:rFonts w:cs="B Mitra"/>
                <w:sz w:val="28"/>
                <w:szCs w:val="28"/>
                <w:rtl/>
              </w:rPr>
              <w:t xml:space="preserve"> مرحله‌ا</w:t>
            </w:r>
            <w:r w:rsidRPr="00CE509E">
              <w:rPr>
                <w:rFonts w:cs="B Mitra" w:hint="cs"/>
                <w:sz w:val="28"/>
                <w:szCs w:val="28"/>
                <w:rtl/>
              </w:rPr>
              <w:t>ی</w:t>
            </w:r>
            <w:r w:rsidRPr="00CE509E">
              <w:rPr>
                <w:rFonts w:cs="B Mitra"/>
                <w:sz w:val="28"/>
                <w:szCs w:val="28"/>
                <w:rtl/>
              </w:rPr>
              <w:t xml:space="preserve"> راهنما.</w:t>
            </w:r>
          </w:p>
          <w:p w14:paraId="7138A09B" w14:textId="6ACC257E" w:rsidR="00D45D75" w:rsidRPr="00C2134D" w:rsidRDefault="00D45D75" w:rsidP="00C2134D">
            <w:pPr>
              <w:widowControl w:val="0"/>
              <w:jc w:val="lowKashida"/>
              <w:rPr>
                <w:rFonts w:cs="B Mitra"/>
                <w:sz w:val="28"/>
                <w:szCs w:val="28"/>
                <w:rtl/>
              </w:rPr>
            </w:pPr>
          </w:p>
        </w:tc>
      </w:tr>
      <w:tr w:rsidR="00733AB4" w:rsidRPr="00C2134D" w14:paraId="0CA06575" w14:textId="77777777" w:rsidTr="00510655">
        <w:tc>
          <w:tcPr>
            <w:tcW w:w="9792" w:type="dxa"/>
          </w:tcPr>
          <w:p w14:paraId="6B41A7EC" w14:textId="2BEEFD0F" w:rsidR="00733AB4" w:rsidRPr="00C2134D" w:rsidRDefault="00733AB4" w:rsidP="00C2134D">
            <w:pPr>
              <w:widowControl w:val="0"/>
              <w:numPr>
                <w:ilvl w:val="0"/>
                <w:numId w:val="1"/>
              </w:numPr>
              <w:ind w:left="394"/>
              <w:jc w:val="lowKashida"/>
              <w:rPr>
                <w:rFonts w:cs="B Titr"/>
                <w:b/>
                <w:bCs/>
                <w:sz w:val="28"/>
                <w:szCs w:val="28"/>
              </w:rPr>
            </w:pPr>
            <w:r w:rsidRPr="00C2134D">
              <w:rPr>
                <w:rFonts w:cs="B Titr" w:hint="cs"/>
                <w:b/>
                <w:bCs/>
                <w:sz w:val="28"/>
                <w:szCs w:val="28"/>
                <w:rtl/>
              </w:rPr>
              <w:lastRenderedPageBreak/>
              <w:t>خروجی‌های موردانتظار :</w:t>
            </w:r>
          </w:p>
          <w:p w14:paraId="4518C8C0" w14:textId="77777777" w:rsidR="00CE509E" w:rsidRPr="00CE509E" w:rsidRDefault="00CE509E" w:rsidP="00CE509E">
            <w:pPr>
              <w:pStyle w:val="ListParagraph"/>
              <w:widowControl w:val="0"/>
              <w:numPr>
                <w:ilvl w:val="0"/>
                <w:numId w:val="27"/>
              </w:numPr>
              <w:rPr>
                <w:rFonts w:cs="B Mitra"/>
                <w:sz w:val="28"/>
                <w:szCs w:val="28"/>
                <w:rtl/>
              </w:rPr>
            </w:pPr>
            <w:r w:rsidRPr="00CE509E">
              <w:rPr>
                <w:rFonts w:cs="B Mitra"/>
                <w:sz w:val="28"/>
                <w:szCs w:val="28"/>
                <w:rtl/>
              </w:rPr>
              <w:t>گزارش نها</w:t>
            </w:r>
            <w:r w:rsidRPr="00CE509E">
              <w:rPr>
                <w:rFonts w:cs="B Mitra" w:hint="cs"/>
                <w:sz w:val="28"/>
                <w:szCs w:val="28"/>
                <w:rtl/>
              </w:rPr>
              <w:t>یی</w:t>
            </w:r>
            <w:r w:rsidRPr="00CE509E">
              <w:rPr>
                <w:rFonts w:cs="B Mitra"/>
                <w:sz w:val="28"/>
                <w:szCs w:val="28"/>
                <w:rtl/>
              </w:rPr>
              <w:t xml:space="preserve"> طرح پژوهش</w:t>
            </w:r>
            <w:r w:rsidRPr="00CE509E">
              <w:rPr>
                <w:rFonts w:cs="B Mitra" w:hint="cs"/>
                <w:sz w:val="28"/>
                <w:szCs w:val="28"/>
                <w:rtl/>
              </w:rPr>
              <w:t>ی</w:t>
            </w:r>
            <w:r w:rsidRPr="00CE509E">
              <w:rPr>
                <w:rFonts w:cs="B Mitra"/>
                <w:sz w:val="28"/>
                <w:szCs w:val="28"/>
                <w:rtl/>
              </w:rPr>
              <w:t xml:space="preserve"> شامل ارز</w:t>
            </w:r>
            <w:r w:rsidRPr="00CE509E">
              <w:rPr>
                <w:rFonts w:cs="B Mitra" w:hint="cs"/>
                <w:sz w:val="28"/>
                <w:szCs w:val="28"/>
                <w:rtl/>
              </w:rPr>
              <w:t>ی</w:t>
            </w:r>
            <w:r w:rsidRPr="00CE509E">
              <w:rPr>
                <w:rFonts w:cs="B Mitra" w:hint="eastAsia"/>
                <w:sz w:val="28"/>
                <w:szCs w:val="28"/>
                <w:rtl/>
              </w:rPr>
              <w:t>اب</w:t>
            </w:r>
            <w:r w:rsidRPr="00CE509E">
              <w:rPr>
                <w:rFonts w:cs="B Mitra" w:hint="cs"/>
                <w:sz w:val="28"/>
                <w:szCs w:val="28"/>
                <w:rtl/>
              </w:rPr>
              <w:t>ی</w:t>
            </w:r>
            <w:r w:rsidRPr="00CE509E">
              <w:rPr>
                <w:rFonts w:cs="B Mitra"/>
                <w:sz w:val="28"/>
                <w:szCs w:val="28"/>
                <w:rtl/>
              </w:rPr>
              <w:t xml:space="preserve"> اقتصاد</w:t>
            </w:r>
            <w:r w:rsidRPr="00CE509E">
              <w:rPr>
                <w:rFonts w:cs="B Mitra" w:hint="cs"/>
                <w:sz w:val="28"/>
                <w:szCs w:val="28"/>
                <w:rtl/>
              </w:rPr>
              <w:t>ی</w:t>
            </w:r>
            <w:r w:rsidRPr="00CE509E">
              <w:rPr>
                <w:rFonts w:cs="B Mitra"/>
                <w:sz w:val="28"/>
                <w:szCs w:val="28"/>
                <w:rtl/>
              </w:rPr>
              <w:t xml:space="preserve"> و </w:t>
            </w:r>
            <w:r w:rsidRPr="00CE509E">
              <w:rPr>
                <w:rFonts w:cs="B Mitra"/>
                <w:sz w:val="28"/>
                <w:szCs w:val="28"/>
                <w:rtl/>
              </w:rPr>
              <w:lastRenderedPageBreak/>
              <w:t>امکان‌سنج</w:t>
            </w:r>
            <w:r w:rsidRPr="00CE509E">
              <w:rPr>
                <w:rFonts w:cs="B Mitra" w:hint="cs"/>
                <w:sz w:val="28"/>
                <w:szCs w:val="28"/>
                <w:rtl/>
              </w:rPr>
              <w:t>ی</w:t>
            </w:r>
            <w:r w:rsidRPr="00CE509E">
              <w:rPr>
                <w:rFonts w:cs="B Mitra"/>
                <w:sz w:val="28"/>
                <w:szCs w:val="28"/>
                <w:rtl/>
              </w:rPr>
              <w:t xml:space="preserve"> اجرا</w:t>
            </w:r>
            <w:r w:rsidRPr="00CE509E">
              <w:rPr>
                <w:rFonts w:cs="B Mitra" w:hint="cs"/>
                <w:sz w:val="28"/>
                <w:szCs w:val="28"/>
                <w:rtl/>
              </w:rPr>
              <w:t>ی</w:t>
            </w:r>
            <w:r w:rsidRPr="00CE509E">
              <w:rPr>
                <w:rFonts w:cs="B Mitra"/>
                <w:sz w:val="28"/>
                <w:szCs w:val="28"/>
                <w:rtl/>
              </w:rPr>
              <w:t xml:space="preserve"> راهنما</w:t>
            </w:r>
            <w:r w:rsidRPr="00CE509E">
              <w:rPr>
                <w:rFonts w:cs="B Mitra" w:hint="cs"/>
                <w:sz w:val="28"/>
                <w:szCs w:val="28"/>
                <w:rtl/>
              </w:rPr>
              <w:t>ی</w:t>
            </w:r>
            <w:r w:rsidRPr="00CE509E">
              <w:rPr>
                <w:rFonts w:cs="B Mitra"/>
                <w:sz w:val="28"/>
                <w:szCs w:val="28"/>
                <w:rtl/>
              </w:rPr>
              <w:t xml:space="preserve"> بال</w:t>
            </w:r>
            <w:r w:rsidRPr="00CE509E">
              <w:rPr>
                <w:rFonts w:cs="B Mitra" w:hint="cs"/>
                <w:sz w:val="28"/>
                <w:szCs w:val="28"/>
                <w:rtl/>
              </w:rPr>
              <w:t>ی</w:t>
            </w:r>
            <w:r w:rsidRPr="00CE509E">
              <w:rPr>
                <w:rFonts w:cs="B Mitra" w:hint="eastAsia"/>
                <w:sz w:val="28"/>
                <w:szCs w:val="28"/>
                <w:rtl/>
              </w:rPr>
              <w:t>ن</w:t>
            </w:r>
            <w:r w:rsidRPr="00CE509E">
              <w:rPr>
                <w:rFonts w:cs="B Mitra" w:hint="cs"/>
                <w:sz w:val="28"/>
                <w:szCs w:val="28"/>
                <w:rtl/>
              </w:rPr>
              <w:t>ی</w:t>
            </w:r>
            <w:r w:rsidRPr="00CE509E">
              <w:rPr>
                <w:rFonts w:cs="B Mitra"/>
                <w:sz w:val="28"/>
                <w:szCs w:val="28"/>
                <w:rtl/>
              </w:rPr>
              <w:t>.</w:t>
            </w:r>
          </w:p>
          <w:p w14:paraId="62DA383A" w14:textId="77777777" w:rsidR="00CE509E" w:rsidRPr="00CE509E" w:rsidRDefault="00CE509E" w:rsidP="00CE509E">
            <w:pPr>
              <w:pStyle w:val="ListParagraph"/>
              <w:widowControl w:val="0"/>
              <w:numPr>
                <w:ilvl w:val="0"/>
                <w:numId w:val="27"/>
              </w:numPr>
              <w:rPr>
                <w:rFonts w:cs="B Mitra"/>
                <w:sz w:val="28"/>
                <w:szCs w:val="28"/>
                <w:rtl/>
              </w:rPr>
            </w:pPr>
            <w:r w:rsidRPr="00CE509E">
              <w:rPr>
                <w:rFonts w:cs="B Mitra" w:hint="eastAsia"/>
                <w:sz w:val="28"/>
                <w:szCs w:val="28"/>
                <w:rtl/>
              </w:rPr>
              <w:t>ماتر</w:t>
            </w:r>
            <w:r w:rsidRPr="00CE509E">
              <w:rPr>
                <w:rFonts w:cs="B Mitra" w:hint="cs"/>
                <w:sz w:val="28"/>
                <w:szCs w:val="28"/>
                <w:rtl/>
              </w:rPr>
              <w:t>ی</w:t>
            </w:r>
            <w:r w:rsidRPr="00CE509E">
              <w:rPr>
                <w:rFonts w:cs="B Mitra" w:hint="eastAsia"/>
                <w:sz w:val="28"/>
                <w:szCs w:val="28"/>
                <w:rtl/>
              </w:rPr>
              <w:t>س</w:t>
            </w:r>
            <w:r w:rsidRPr="00CE509E">
              <w:rPr>
                <w:rFonts w:cs="B Mitra"/>
                <w:sz w:val="28"/>
                <w:szCs w:val="28"/>
                <w:rtl/>
              </w:rPr>
              <w:t xml:space="preserve"> جامع توص</w:t>
            </w:r>
            <w:r w:rsidRPr="00CE509E">
              <w:rPr>
                <w:rFonts w:cs="B Mitra" w:hint="cs"/>
                <w:sz w:val="28"/>
                <w:szCs w:val="28"/>
                <w:rtl/>
              </w:rPr>
              <w:t>ی</w:t>
            </w:r>
            <w:r w:rsidRPr="00CE509E">
              <w:rPr>
                <w:rFonts w:cs="B Mitra" w:hint="eastAsia"/>
                <w:sz w:val="28"/>
                <w:szCs w:val="28"/>
                <w:rtl/>
              </w:rPr>
              <w:t>ه‌ها</w:t>
            </w:r>
            <w:r w:rsidRPr="00CE509E">
              <w:rPr>
                <w:rFonts w:cs="B Mitra" w:hint="cs"/>
                <w:sz w:val="28"/>
                <w:szCs w:val="28"/>
                <w:rtl/>
              </w:rPr>
              <w:t>ی</w:t>
            </w:r>
            <w:r w:rsidRPr="00CE509E">
              <w:rPr>
                <w:rFonts w:cs="B Mitra"/>
                <w:sz w:val="28"/>
                <w:szCs w:val="28"/>
                <w:rtl/>
              </w:rPr>
              <w:t xml:space="preserve"> راهنما و منابع مورد ن</w:t>
            </w:r>
            <w:r w:rsidRPr="00CE509E">
              <w:rPr>
                <w:rFonts w:cs="B Mitra" w:hint="cs"/>
                <w:sz w:val="28"/>
                <w:szCs w:val="28"/>
                <w:rtl/>
              </w:rPr>
              <w:t>ی</w:t>
            </w:r>
            <w:r w:rsidRPr="00CE509E">
              <w:rPr>
                <w:rFonts w:cs="B Mitra" w:hint="eastAsia"/>
                <w:sz w:val="28"/>
                <w:szCs w:val="28"/>
                <w:rtl/>
              </w:rPr>
              <w:t>از</w:t>
            </w:r>
            <w:r w:rsidRPr="00CE509E">
              <w:rPr>
                <w:rFonts w:cs="B Mitra"/>
                <w:sz w:val="28"/>
                <w:szCs w:val="28"/>
                <w:rtl/>
              </w:rPr>
              <w:t xml:space="preserve"> هر توص</w:t>
            </w:r>
            <w:r w:rsidRPr="00CE509E">
              <w:rPr>
                <w:rFonts w:cs="B Mitra" w:hint="cs"/>
                <w:sz w:val="28"/>
                <w:szCs w:val="28"/>
                <w:rtl/>
              </w:rPr>
              <w:t>ی</w:t>
            </w:r>
            <w:r w:rsidRPr="00CE509E">
              <w:rPr>
                <w:rFonts w:cs="B Mitra" w:hint="eastAsia"/>
                <w:sz w:val="28"/>
                <w:szCs w:val="28"/>
                <w:rtl/>
              </w:rPr>
              <w:t>ه</w:t>
            </w:r>
            <w:r w:rsidRPr="00CE509E">
              <w:rPr>
                <w:rFonts w:cs="B Mitra"/>
                <w:sz w:val="28"/>
                <w:szCs w:val="28"/>
                <w:rtl/>
              </w:rPr>
              <w:t>.</w:t>
            </w:r>
          </w:p>
          <w:p w14:paraId="68ABF809" w14:textId="77777777" w:rsidR="00CE509E" w:rsidRPr="00CE509E" w:rsidRDefault="00CE509E" w:rsidP="00CE509E">
            <w:pPr>
              <w:pStyle w:val="ListParagraph"/>
              <w:widowControl w:val="0"/>
              <w:numPr>
                <w:ilvl w:val="0"/>
                <w:numId w:val="27"/>
              </w:numPr>
              <w:rPr>
                <w:rFonts w:cs="B Mitra"/>
                <w:sz w:val="28"/>
                <w:szCs w:val="28"/>
                <w:rtl/>
              </w:rPr>
            </w:pPr>
            <w:r w:rsidRPr="00CE509E">
              <w:rPr>
                <w:rFonts w:cs="B Mitra" w:hint="eastAsia"/>
                <w:sz w:val="28"/>
                <w:szCs w:val="28"/>
                <w:rtl/>
              </w:rPr>
              <w:t>ترس</w:t>
            </w:r>
            <w:r w:rsidRPr="00CE509E">
              <w:rPr>
                <w:rFonts w:cs="B Mitra" w:hint="cs"/>
                <w:sz w:val="28"/>
                <w:szCs w:val="28"/>
                <w:rtl/>
              </w:rPr>
              <w:t>ی</w:t>
            </w:r>
            <w:r w:rsidRPr="00CE509E">
              <w:rPr>
                <w:rFonts w:cs="B Mitra" w:hint="eastAsia"/>
                <w:sz w:val="28"/>
                <w:szCs w:val="28"/>
                <w:rtl/>
              </w:rPr>
              <w:t>م</w:t>
            </w:r>
            <w:r w:rsidRPr="00CE509E">
              <w:rPr>
                <w:rFonts w:cs="B Mitra"/>
                <w:sz w:val="28"/>
                <w:szCs w:val="28"/>
                <w:rtl/>
              </w:rPr>
              <w:t xml:space="preserve"> مس</w:t>
            </w:r>
            <w:r w:rsidRPr="00CE509E">
              <w:rPr>
                <w:rFonts w:cs="B Mitra" w:hint="cs"/>
                <w:sz w:val="28"/>
                <w:szCs w:val="28"/>
                <w:rtl/>
              </w:rPr>
              <w:t>ی</w:t>
            </w:r>
            <w:r w:rsidRPr="00CE509E">
              <w:rPr>
                <w:rFonts w:cs="B Mitra" w:hint="eastAsia"/>
                <w:sz w:val="28"/>
                <w:szCs w:val="28"/>
                <w:rtl/>
              </w:rPr>
              <w:t>ر</w:t>
            </w:r>
            <w:r w:rsidRPr="00CE509E">
              <w:rPr>
                <w:rFonts w:cs="B Mitra"/>
                <w:sz w:val="28"/>
                <w:szCs w:val="28"/>
                <w:rtl/>
              </w:rPr>
              <w:t xml:space="preserve"> موجود و مس</w:t>
            </w:r>
            <w:r w:rsidRPr="00CE509E">
              <w:rPr>
                <w:rFonts w:cs="B Mitra" w:hint="cs"/>
                <w:sz w:val="28"/>
                <w:szCs w:val="28"/>
                <w:rtl/>
              </w:rPr>
              <w:t>ی</w:t>
            </w:r>
            <w:r w:rsidRPr="00CE509E">
              <w:rPr>
                <w:rFonts w:cs="B Mitra" w:hint="eastAsia"/>
                <w:sz w:val="28"/>
                <w:szCs w:val="28"/>
                <w:rtl/>
              </w:rPr>
              <w:t>ر</w:t>
            </w:r>
            <w:r w:rsidRPr="00CE509E">
              <w:rPr>
                <w:rFonts w:cs="B Mitra"/>
                <w:sz w:val="28"/>
                <w:szCs w:val="28"/>
                <w:rtl/>
              </w:rPr>
              <w:t xml:space="preserve"> استاندارد مراقبت ب</w:t>
            </w:r>
            <w:r w:rsidRPr="00CE509E">
              <w:rPr>
                <w:rFonts w:cs="B Mitra" w:hint="cs"/>
                <w:sz w:val="28"/>
                <w:szCs w:val="28"/>
                <w:rtl/>
              </w:rPr>
              <w:t>ی</w:t>
            </w:r>
            <w:r w:rsidRPr="00CE509E">
              <w:rPr>
                <w:rFonts w:cs="B Mitra" w:hint="eastAsia"/>
                <w:sz w:val="28"/>
                <w:szCs w:val="28"/>
                <w:rtl/>
              </w:rPr>
              <w:t>ماران</w:t>
            </w:r>
            <w:r w:rsidRPr="00CE509E">
              <w:rPr>
                <w:rFonts w:cs="B Mitra"/>
                <w:sz w:val="28"/>
                <w:szCs w:val="28"/>
                <w:rtl/>
              </w:rPr>
              <w:t>.</w:t>
            </w:r>
          </w:p>
          <w:p w14:paraId="285771D9" w14:textId="77777777" w:rsidR="00CE509E" w:rsidRPr="00CE509E" w:rsidRDefault="00CE509E" w:rsidP="00CE509E">
            <w:pPr>
              <w:pStyle w:val="ListParagraph"/>
              <w:widowControl w:val="0"/>
              <w:numPr>
                <w:ilvl w:val="0"/>
                <w:numId w:val="27"/>
              </w:numPr>
              <w:rPr>
                <w:rFonts w:cs="B Mitra"/>
                <w:sz w:val="28"/>
                <w:szCs w:val="28"/>
                <w:rtl/>
              </w:rPr>
            </w:pPr>
            <w:r w:rsidRPr="00CE509E">
              <w:rPr>
                <w:rFonts w:cs="B Mitra" w:hint="eastAsia"/>
                <w:sz w:val="28"/>
                <w:szCs w:val="28"/>
                <w:rtl/>
              </w:rPr>
              <w:t>برآورد</w:t>
            </w:r>
            <w:r w:rsidRPr="00CE509E">
              <w:rPr>
                <w:rFonts w:cs="B Mitra"/>
                <w:sz w:val="28"/>
                <w:szCs w:val="28"/>
                <w:rtl/>
              </w:rPr>
              <w:t xml:space="preserve"> جمع</w:t>
            </w:r>
            <w:r w:rsidRPr="00CE509E">
              <w:rPr>
                <w:rFonts w:cs="B Mitra" w:hint="cs"/>
                <w:sz w:val="28"/>
                <w:szCs w:val="28"/>
                <w:rtl/>
              </w:rPr>
              <w:t>ی</w:t>
            </w:r>
            <w:r w:rsidRPr="00CE509E">
              <w:rPr>
                <w:rFonts w:cs="B Mitra" w:hint="eastAsia"/>
                <w:sz w:val="28"/>
                <w:szCs w:val="28"/>
                <w:rtl/>
              </w:rPr>
              <w:t>ت</w:t>
            </w:r>
            <w:r w:rsidRPr="00CE509E">
              <w:rPr>
                <w:rFonts w:cs="B Mitra"/>
                <w:sz w:val="28"/>
                <w:szCs w:val="28"/>
                <w:rtl/>
              </w:rPr>
              <w:t xml:space="preserve"> واجد شرا</w:t>
            </w:r>
            <w:r w:rsidRPr="00CE509E">
              <w:rPr>
                <w:rFonts w:cs="B Mitra" w:hint="cs"/>
                <w:sz w:val="28"/>
                <w:szCs w:val="28"/>
                <w:rtl/>
              </w:rPr>
              <w:t>ی</w:t>
            </w:r>
            <w:r w:rsidRPr="00CE509E">
              <w:rPr>
                <w:rFonts w:cs="B Mitra" w:hint="eastAsia"/>
                <w:sz w:val="28"/>
                <w:szCs w:val="28"/>
                <w:rtl/>
              </w:rPr>
              <w:t>ط</w:t>
            </w:r>
            <w:r w:rsidRPr="00CE509E">
              <w:rPr>
                <w:rFonts w:cs="B Mitra"/>
                <w:sz w:val="28"/>
                <w:szCs w:val="28"/>
                <w:rtl/>
              </w:rPr>
              <w:t xml:space="preserve"> در</w:t>
            </w:r>
            <w:r w:rsidRPr="00CE509E">
              <w:rPr>
                <w:rFonts w:cs="B Mitra" w:hint="cs"/>
                <w:sz w:val="28"/>
                <w:szCs w:val="28"/>
                <w:rtl/>
              </w:rPr>
              <w:t>ی</w:t>
            </w:r>
            <w:r w:rsidRPr="00CE509E">
              <w:rPr>
                <w:rFonts w:cs="B Mitra" w:hint="eastAsia"/>
                <w:sz w:val="28"/>
                <w:szCs w:val="28"/>
                <w:rtl/>
              </w:rPr>
              <w:t>افت</w:t>
            </w:r>
            <w:r w:rsidRPr="00CE509E">
              <w:rPr>
                <w:rFonts w:cs="B Mitra"/>
                <w:sz w:val="28"/>
                <w:szCs w:val="28"/>
                <w:rtl/>
              </w:rPr>
              <w:t xml:space="preserve"> هر </w:t>
            </w:r>
            <w:r w:rsidRPr="00CE509E">
              <w:rPr>
                <w:rFonts w:cs="B Mitra" w:hint="cs"/>
                <w:sz w:val="28"/>
                <w:szCs w:val="28"/>
                <w:rtl/>
              </w:rPr>
              <w:t>ی</w:t>
            </w:r>
            <w:r w:rsidRPr="00CE509E">
              <w:rPr>
                <w:rFonts w:cs="B Mitra" w:hint="eastAsia"/>
                <w:sz w:val="28"/>
                <w:szCs w:val="28"/>
                <w:rtl/>
              </w:rPr>
              <w:t>ک</w:t>
            </w:r>
            <w:r w:rsidRPr="00CE509E">
              <w:rPr>
                <w:rFonts w:cs="B Mitra"/>
                <w:sz w:val="28"/>
                <w:szCs w:val="28"/>
                <w:rtl/>
              </w:rPr>
              <w:t xml:space="preserve"> از خدمات.</w:t>
            </w:r>
          </w:p>
          <w:p w14:paraId="3DB75FFC" w14:textId="77777777" w:rsidR="00CE509E" w:rsidRPr="00CE509E" w:rsidRDefault="00CE509E" w:rsidP="00CE509E">
            <w:pPr>
              <w:pStyle w:val="ListParagraph"/>
              <w:widowControl w:val="0"/>
              <w:numPr>
                <w:ilvl w:val="0"/>
                <w:numId w:val="27"/>
              </w:numPr>
              <w:rPr>
                <w:rFonts w:cs="B Mitra"/>
                <w:sz w:val="28"/>
                <w:szCs w:val="28"/>
                <w:rtl/>
              </w:rPr>
            </w:pPr>
            <w:r w:rsidRPr="00CE509E">
              <w:rPr>
                <w:rFonts w:cs="B Mitra" w:hint="eastAsia"/>
                <w:sz w:val="28"/>
                <w:szCs w:val="28"/>
                <w:rtl/>
              </w:rPr>
              <w:t>برآورد</w:t>
            </w:r>
            <w:r w:rsidRPr="00CE509E">
              <w:rPr>
                <w:rFonts w:cs="B Mitra"/>
                <w:sz w:val="28"/>
                <w:szCs w:val="28"/>
                <w:rtl/>
              </w:rPr>
              <w:t xml:space="preserve"> هز</w:t>
            </w:r>
            <w:r w:rsidRPr="00CE509E">
              <w:rPr>
                <w:rFonts w:cs="B Mitra" w:hint="cs"/>
                <w:sz w:val="28"/>
                <w:szCs w:val="28"/>
                <w:rtl/>
              </w:rPr>
              <w:t>ی</w:t>
            </w:r>
            <w:r w:rsidRPr="00CE509E">
              <w:rPr>
                <w:rFonts w:cs="B Mitra" w:hint="eastAsia"/>
                <w:sz w:val="28"/>
                <w:szCs w:val="28"/>
                <w:rtl/>
              </w:rPr>
              <w:t>نه</w:t>
            </w:r>
            <w:r w:rsidRPr="00CE509E">
              <w:rPr>
                <w:rFonts w:cs="B Mitra"/>
                <w:sz w:val="28"/>
                <w:szCs w:val="28"/>
                <w:rtl/>
              </w:rPr>
              <w:t xml:space="preserve"> غربالگر</w:t>
            </w:r>
            <w:r w:rsidRPr="00CE509E">
              <w:rPr>
                <w:rFonts w:cs="B Mitra" w:hint="cs"/>
                <w:sz w:val="28"/>
                <w:szCs w:val="28"/>
                <w:rtl/>
              </w:rPr>
              <w:t>ی</w:t>
            </w:r>
            <w:r w:rsidRPr="00CE509E">
              <w:rPr>
                <w:rFonts w:cs="B Mitra"/>
                <w:sz w:val="28"/>
                <w:szCs w:val="28"/>
                <w:rtl/>
              </w:rPr>
              <w:t xml:space="preserve"> سالانه ب</w:t>
            </w:r>
            <w:r w:rsidRPr="00CE509E">
              <w:rPr>
                <w:rFonts w:cs="B Mitra" w:hint="cs"/>
                <w:sz w:val="28"/>
                <w:szCs w:val="28"/>
                <w:rtl/>
              </w:rPr>
              <w:t>ی</w:t>
            </w:r>
            <w:r w:rsidRPr="00CE509E">
              <w:rPr>
                <w:rFonts w:cs="B Mitra" w:hint="eastAsia"/>
                <w:sz w:val="28"/>
                <w:szCs w:val="28"/>
                <w:rtl/>
              </w:rPr>
              <w:t>ماران</w:t>
            </w:r>
            <w:r w:rsidRPr="00CE509E">
              <w:rPr>
                <w:rFonts w:cs="B Mitra"/>
                <w:sz w:val="28"/>
                <w:szCs w:val="28"/>
                <w:rtl/>
              </w:rPr>
              <w:t>.</w:t>
            </w:r>
          </w:p>
          <w:p w14:paraId="3EEA0B55" w14:textId="77777777" w:rsidR="00CE509E" w:rsidRPr="00CE509E" w:rsidRDefault="00CE509E" w:rsidP="00CE509E">
            <w:pPr>
              <w:pStyle w:val="ListParagraph"/>
              <w:widowControl w:val="0"/>
              <w:numPr>
                <w:ilvl w:val="0"/>
                <w:numId w:val="27"/>
              </w:numPr>
              <w:rPr>
                <w:rFonts w:cs="B Mitra"/>
                <w:sz w:val="28"/>
                <w:szCs w:val="28"/>
                <w:rtl/>
              </w:rPr>
            </w:pPr>
            <w:r w:rsidRPr="00CE509E">
              <w:rPr>
                <w:rFonts w:cs="B Mitra" w:hint="eastAsia"/>
                <w:sz w:val="28"/>
                <w:szCs w:val="28"/>
                <w:rtl/>
              </w:rPr>
              <w:t>برآورد</w:t>
            </w:r>
            <w:r w:rsidRPr="00CE509E">
              <w:rPr>
                <w:rFonts w:cs="B Mitra"/>
                <w:sz w:val="28"/>
                <w:szCs w:val="28"/>
                <w:rtl/>
              </w:rPr>
              <w:t xml:space="preserve"> هز</w:t>
            </w:r>
            <w:r w:rsidRPr="00CE509E">
              <w:rPr>
                <w:rFonts w:cs="B Mitra" w:hint="cs"/>
                <w:sz w:val="28"/>
                <w:szCs w:val="28"/>
                <w:rtl/>
              </w:rPr>
              <w:t>ی</w:t>
            </w:r>
            <w:r w:rsidRPr="00CE509E">
              <w:rPr>
                <w:rFonts w:cs="B Mitra" w:hint="eastAsia"/>
                <w:sz w:val="28"/>
                <w:szCs w:val="28"/>
                <w:rtl/>
              </w:rPr>
              <w:t>نه</w:t>
            </w:r>
            <w:r w:rsidRPr="00CE509E">
              <w:rPr>
                <w:rFonts w:cs="B Mitra"/>
                <w:sz w:val="28"/>
                <w:szCs w:val="28"/>
                <w:rtl/>
              </w:rPr>
              <w:t xml:space="preserve"> تشخ</w:t>
            </w:r>
            <w:r w:rsidRPr="00CE509E">
              <w:rPr>
                <w:rFonts w:cs="B Mitra" w:hint="cs"/>
                <w:sz w:val="28"/>
                <w:szCs w:val="28"/>
                <w:rtl/>
              </w:rPr>
              <w:t>ی</w:t>
            </w:r>
            <w:r w:rsidRPr="00CE509E">
              <w:rPr>
                <w:rFonts w:cs="B Mitra" w:hint="eastAsia"/>
                <w:sz w:val="28"/>
                <w:szCs w:val="28"/>
                <w:rtl/>
              </w:rPr>
              <w:t>ص</w:t>
            </w:r>
            <w:r w:rsidRPr="00CE509E">
              <w:rPr>
                <w:rFonts w:cs="B Mitra"/>
                <w:sz w:val="28"/>
                <w:szCs w:val="28"/>
                <w:rtl/>
              </w:rPr>
              <w:t xml:space="preserve"> موارد مشکوک.</w:t>
            </w:r>
          </w:p>
          <w:p w14:paraId="33C18BFA" w14:textId="77777777" w:rsidR="00CE509E" w:rsidRPr="00CE509E" w:rsidRDefault="00CE509E" w:rsidP="00CE509E">
            <w:pPr>
              <w:pStyle w:val="ListParagraph"/>
              <w:widowControl w:val="0"/>
              <w:numPr>
                <w:ilvl w:val="0"/>
                <w:numId w:val="27"/>
              </w:numPr>
              <w:rPr>
                <w:rFonts w:cs="B Mitra"/>
                <w:sz w:val="28"/>
                <w:szCs w:val="28"/>
                <w:rtl/>
              </w:rPr>
            </w:pPr>
            <w:r w:rsidRPr="00CE509E">
              <w:rPr>
                <w:rFonts w:cs="B Mitra" w:hint="eastAsia"/>
                <w:sz w:val="28"/>
                <w:szCs w:val="28"/>
                <w:rtl/>
              </w:rPr>
              <w:t>برآورد</w:t>
            </w:r>
            <w:r w:rsidRPr="00CE509E">
              <w:rPr>
                <w:rFonts w:cs="B Mitra"/>
                <w:sz w:val="28"/>
                <w:szCs w:val="28"/>
                <w:rtl/>
              </w:rPr>
              <w:t xml:space="preserve"> هز</w:t>
            </w:r>
            <w:r w:rsidRPr="00CE509E">
              <w:rPr>
                <w:rFonts w:cs="B Mitra" w:hint="cs"/>
                <w:sz w:val="28"/>
                <w:szCs w:val="28"/>
                <w:rtl/>
              </w:rPr>
              <w:t>ی</w:t>
            </w:r>
            <w:r w:rsidRPr="00CE509E">
              <w:rPr>
                <w:rFonts w:cs="B Mitra" w:hint="eastAsia"/>
                <w:sz w:val="28"/>
                <w:szCs w:val="28"/>
                <w:rtl/>
              </w:rPr>
              <w:t>نه</w:t>
            </w:r>
            <w:r w:rsidRPr="00CE509E">
              <w:rPr>
                <w:rFonts w:cs="B Mitra"/>
                <w:sz w:val="28"/>
                <w:szCs w:val="28"/>
                <w:rtl/>
              </w:rPr>
              <w:t xml:space="preserve"> درمان و پا</w:t>
            </w:r>
            <w:r w:rsidRPr="00CE509E">
              <w:rPr>
                <w:rFonts w:cs="B Mitra" w:hint="cs"/>
                <w:sz w:val="28"/>
                <w:szCs w:val="28"/>
                <w:rtl/>
              </w:rPr>
              <w:t>ی</w:t>
            </w:r>
            <w:r w:rsidRPr="00CE509E">
              <w:rPr>
                <w:rFonts w:cs="B Mitra" w:hint="eastAsia"/>
                <w:sz w:val="28"/>
                <w:szCs w:val="28"/>
                <w:rtl/>
              </w:rPr>
              <w:t>ش</w:t>
            </w:r>
            <w:r w:rsidRPr="00CE509E">
              <w:rPr>
                <w:rFonts w:cs="B Mitra"/>
                <w:sz w:val="28"/>
                <w:szCs w:val="28"/>
                <w:rtl/>
              </w:rPr>
              <w:t xml:space="preserve"> ب</w:t>
            </w:r>
            <w:r w:rsidRPr="00CE509E">
              <w:rPr>
                <w:rFonts w:cs="B Mitra" w:hint="cs"/>
                <w:sz w:val="28"/>
                <w:szCs w:val="28"/>
                <w:rtl/>
              </w:rPr>
              <w:t>ی</w:t>
            </w:r>
            <w:r w:rsidRPr="00CE509E">
              <w:rPr>
                <w:rFonts w:cs="B Mitra" w:hint="eastAsia"/>
                <w:sz w:val="28"/>
                <w:szCs w:val="28"/>
                <w:rtl/>
              </w:rPr>
              <w:t>ماران</w:t>
            </w:r>
            <w:r w:rsidRPr="00CE509E">
              <w:rPr>
                <w:rFonts w:cs="B Mitra"/>
                <w:sz w:val="28"/>
                <w:szCs w:val="28"/>
                <w:rtl/>
              </w:rPr>
              <w:t xml:space="preserve"> مبتلا.</w:t>
            </w:r>
          </w:p>
          <w:p w14:paraId="2323D654" w14:textId="77777777" w:rsidR="00CE509E" w:rsidRPr="00CE509E" w:rsidRDefault="00CE509E" w:rsidP="00CE509E">
            <w:pPr>
              <w:pStyle w:val="ListParagraph"/>
              <w:widowControl w:val="0"/>
              <w:numPr>
                <w:ilvl w:val="0"/>
                <w:numId w:val="27"/>
              </w:numPr>
              <w:rPr>
                <w:rFonts w:cs="B Mitra"/>
                <w:sz w:val="28"/>
                <w:szCs w:val="28"/>
                <w:rtl/>
              </w:rPr>
            </w:pPr>
            <w:r w:rsidRPr="00CE509E">
              <w:rPr>
                <w:rFonts w:cs="B Mitra" w:hint="eastAsia"/>
                <w:sz w:val="28"/>
                <w:szCs w:val="28"/>
                <w:rtl/>
              </w:rPr>
              <w:t>برآورد</w:t>
            </w:r>
            <w:r w:rsidRPr="00CE509E">
              <w:rPr>
                <w:rFonts w:cs="B Mitra"/>
                <w:sz w:val="28"/>
                <w:szCs w:val="28"/>
                <w:rtl/>
              </w:rPr>
              <w:t xml:space="preserve"> هز</w:t>
            </w:r>
            <w:r w:rsidRPr="00CE509E">
              <w:rPr>
                <w:rFonts w:cs="B Mitra" w:hint="cs"/>
                <w:sz w:val="28"/>
                <w:szCs w:val="28"/>
                <w:rtl/>
              </w:rPr>
              <w:t>ی</w:t>
            </w:r>
            <w:r w:rsidRPr="00CE509E">
              <w:rPr>
                <w:rFonts w:cs="B Mitra" w:hint="eastAsia"/>
                <w:sz w:val="28"/>
                <w:szCs w:val="28"/>
                <w:rtl/>
              </w:rPr>
              <w:t>نه</w:t>
            </w:r>
            <w:r w:rsidRPr="00CE509E">
              <w:rPr>
                <w:rFonts w:cs="B Mitra"/>
                <w:sz w:val="28"/>
                <w:szCs w:val="28"/>
                <w:rtl/>
              </w:rPr>
              <w:t xml:space="preserve"> اجرا</w:t>
            </w:r>
            <w:r w:rsidRPr="00CE509E">
              <w:rPr>
                <w:rFonts w:cs="B Mitra" w:hint="cs"/>
                <w:sz w:val="28"/>
                <w:szCs w:val="28"/>
                <w:rtl/>
              </w:rPr>
              <w:t>ی</w:t>
            </w:r>
            <w:r w:rsidRPr="00CE509E">
              <w:rPr>
                <w:rFonts w:cs="B Mitra"/>
                <w:sz w:val="28"/>
                <w:szCs w:val="28"/>
                <w:rtl/>
              </w:rPr>
              <w:t xml:space="preserve"> کامل راهنما به ازا</w:t>
            </w:r>
            <w:r w:rsidRPr="00CE509E">
              <w:rPr>
                <w:rFonts w:cs="B Mitra" w:hint="cs"/>
                <w:sz w:val="28"/>
                <w:szCs w:val="28"/>
                <w:rtl/>
              </w:rPr>
              <w:t>ی</w:t>
            </w:r>
            <w:r w:rsidRPr="00CE509E">
              <w:rPr>
                <w:rFonts w:cs="B Mitra"/>
                <w:sz w:val="28"/>
                <w:szCs w:val="28"/>
                <w:rtl/>
              </w:rPr>
              <w:t xml:space="preserve"> هر ب</w:t>
            </w:r>
            <w:r w:rsidRPr="00CE509E">
              <w:rPr>
                <w:rFonts w:cs="B Mitra" w:hint="cs"/>
                <w:sz w:val="28"/>
                <w:szCs w:val="28"/>
                <w:rtl/>
              </w:rPr>
              <w:t>ی</w:t>
            </w:r>
            <w:r w:rsidRPr="00CE509E">
              <w:rPr>
                <w:rFonts w:cs="B Mitra" w:hint="eastAsia"/>
                <w:sz w:val="28"/>
                <w:szCs w:val="28"/>
                <w:rtl/>
              </w:rPr>
              <w:t>مار</w:t>
            </w:r>
            <w:r w:rsidRPr="00CE509E">
              <w:rPr>
                <w:rFonts w:cs="B Mitra"/>
                <w:sz w:val="28"/>
                <w:szCs w:val="28"/>
                <w:rtl/>
              </w:rPr>
              <w:t xml:space="preserve"> و در سطح جمع</w:t>
            </w:r>
            <w:r w:rsidRPr="00CE509E">
              <w:rPr>
                <w:rFonts w:cs="B Mitra" w:hint="cs"/>
                <w:sz w:val="28"/>
                <w:szCs w:val="28"/>
                <w:rtl/>
              </w:rPr>
              <w:t>ی</w:t>
            </w:r>
            <w:r w:rsidRPr="00CE509E">
              <w:rPr>
                <w:rFonts w:cs="B Mitra" w:hint="eastAsia"/>
                <w:sz w:val="28"/>
                <w:szCs w:val="28"/>
                <w:rtl/>
              </w:rPr>
              <w:t>ت</w:t>
            </w:r>
            <w:r w:rsidRPr="00CE509E">
              <w:rPr>
                <w:rFonts w:cs="B Mitra"/>
                <w:sz w:val="28"/>
                <w:szCs w:val="28"/>
                <w:rtl/>
              </w:rPr>
              <w:t>.</w:t>
            </w:r>
          </w:p>
          <w:p w14:paraId="30E22C8F" w14:textId="77777777" w:rsidR="00CE509E" w:rsidRPr="00CE509E" w:rsidRDefault="00CE509E" w:rsidP="00CE509E">
            <w:pPr>
              <w:pStyle w:val="ListParagraph"/>
              <w:widowControl w:val="0"/>
              <w:numPr>
                <w:ilvl w:val="0"/>
                <w:numId w:val="27"/>
              </w:numPr>
              <w:rPr>
                <w:rFonts w:cs="B Mitra"/>
                <w:sz w:val="28"/>
                <w:szCs w:val="28"/>
                <w:rtl/>
              </w:rPr>
            </w:pPr>
            <w:r w:rsidRPr="00CE509E">
              <w:rPr>
                <w:rFonts w:cs="B Mitra" w:hint="eastAsia"/>
                <w:sz w:val="28"/>
                <w:szCs w:val="28"/>
                <w:rtl/>
              </w:rPr>
              <w:t>برآورد</w:t>
            </w:r>
            <w:r w:rsidRPr="00CE509E">
              <w:rPr>
                <w:rFonts w:cs="B Mitra"/>
                <w:sz w:val="28"/>
                <w:szCs w:val="28"/>
                <w:rtl/>
              </w:rPr>
              <w:t xml:space="preserve"> هز</w:t>
            </w:r>
            <w:r w:rsidRPr="00CE509E">
              <w:rPr>
                <w:rFonts w:cs="B Mitra" w:hint="cs"/>
                <w:sz w:val="28"/>
                <w:szCs w:val="28"/>
                <w:rtl/>
              </w:rPr>
              <w:t>ی</w:t>
            </w:r>
            <w:r w:rsidRPr="00CE509E">
              <w:rPr>
                <w:rFonts w:cs="B Mitra" w:hint="eastAsia"/>
                <w:sz w:val="28"/>
                <w:szCs w:val="28"/>
                <w:rtl/>
              </w:rPr>
              <w:t>نه</w:t>
            </w:r>
            <w:r w:rsidRPr="00CE509E">
              <w:rPr>
                <w:rFonts w:cs="B Mitra"/>
                <w:sz w:val="28"/>
                <w:szCs w:val="28"/>
                <w:rtl/>
              </w:rPr>
              <w:t xml:space="preserve"> افزا</w:t>
            </w:r>
            <w:r w:rsidRPr="00CE509E">
              <w:rPr>
                <w:rFonts w:cs="B Mitra" w:hint="cs"/>
                <w:sz w:val="28"/>
                <w:szCs w:val="28"/>
                <w:rtl/>
              </w:rPr>
              <w:t>ی</w:t>
            </w:r>
            <w:r w:rsidRPr="00CE509E">
              <w:rPr>
                <w:rFonts w:cs="B Mitra" w:hint="eastAsia"/>
                <w:sz w:val="28"/>
                <w:szCs w:val="28"/>
                <w:rtl/>
              </w:rPr>
              <w:t>ش</w:t>
            </w:r>
            <w:r w:rsidRPr="00CE509E">
              <w:rPr>
                <w:rFonts w:cs="B Mitra" w:hint="cs"/>
                <w:sz w:val="28"/>
                <w:szCs w:val="28"/>
                <w:rtl/>
              </w:rPr>
              <w:t>ی</w:t>
            </w:r>
            <w:r w:rsidRPr="00CE509E">
              <w:rPr>
                <w:rFonts w:cs="B Mitra"/>
                <w:sz w:val="28"/>
                <w:szCs w:val="28"/>
                <w:rtl/>
              </w:rPr>
              <w:t xml:space="preserve"> اجرا</w:t>
            </w:r>
            <w:r w:rsidRPr="00CE509E">
              <w:rPr>
                <w:rFonts w:cs="B Mitra" w:hint="cs"/>
                <w:sz w:val="28"/>
                <w:szCs w:val="28"/>
                <w:rtl/>
              </w:rPr>
              <w:t>ی</w:t>
            </w:r>
            <w:r w:rsidRPr="00CE509E">
              <w:rPr>
                <w:rFonts w:cs="B Mitra"/>
                <w:sz w:val="28"/>
                <w:szCs w:val="28"/>
                <w:rtl/>
              </w:rPr>
              <w:t xml:space="preserve"> راهنما نسبت به وضع</w:t>
            </w:r>
            <w:r w:rsidRPr="00CE509E">
              <w:rPr>
                <w:rFonts w:cs="B Mitra" w:hint="cs"/>
                <w:sz w:val="28"/>
                <w:szCs w:val="28"/>
                <w:rtl/>
              </w:rPr>
              <w:t>ی</w:t>
            </w:r>
            <w:r w:rsidRPr="00CE509E">
              <w:rPr>
                <w:rFonts w:cs="B Mitra" w:hint="eastAsia"/>
                <w:sz w:val="28"/>
                <w:szCs w:val="28"/>
                <w:rtl/>
              </w:rPr>
              <w:t>ت</w:t>
            </w:r>
            <w:r w:rsidRPr="00CE509E">
              <w:rPr>
                <w:rFonts w:cs="B Mitra"/>
                <w:sz w:val="28"/>
                <w:szCs w:val="28"/>
                <w:rtl/>
              </w:rPr>
              <w:t xml:space="preserve"> موجود.</w:t>
            </w:r>
          </w:p>
          <w:p w14:paraId="6FD42DD5" w14:textId="77777777" w:rsidR="00CE509E" w:rsidRPr="00CE509E" w:rsidRDefault="00CE509E" w:rsidP="00CE509E">
            <w:pPr>
              <w:pStyle w:val="ListParagraph"/>
              <w:widowControl w:val="0"/>
              <w:numPr>
                <w:ilvl w:val="0"/>
                <w:numId w:val="27"/>
              </w:numPr>
              <w:rPr>
                <w:rFonts w:cs="B Mitra"/>
                <w:sz w:val="28"/>
                <w:szCs w:val="28"/>
                <w:rtl/>
              </w:rPr>
            </w:pPr>
            <w:r w:rsidRPr="00CE509E">
              <w:rPr>
                <w:rFonts w:cs="B Mitra" w:hint="eastAsia"/>
                <w:sz w:val="28"/>
                <w:szCs w:val="28"/>
                <w:rtl/>
              </w:rPr>
              <w:t>نتا</w:t>
            </w:r>
            <w:r w:rsidRPr="00CE509E">
              <w:rPr>
                <w:rFonts w:cs="B Mitra" w:hint="cs"/>
                <w:sz w:val="28"/>
                <w:szCs w:val="28"/>
                <w:rtl/>
              </w:rPr>
              <w:t>ی</w:t>
            </w:r>
            <w:r w:rsidRPr="00CE509E">
              <w:rPr>
                <w:rFonts w:cs="B Mitra" w:hint="eastAsia"/>
                <w:sz w:val="28"/>
                <w:szCs w:val="28"/>
                <w:rtl/>
              </w:rPr>
              <w:t>ج</w:t>
            </w:r>
            <w:r w:rsidRPr="00CE509E">
              <w:rPr>
                <w:rFonts w:cs="B Mitra"/>
                <w:sz w:val="28"/>
                <w:szCs w:val="28"/>
                <w:rtl/>
              </w:rPr>
              <w:t xml:space="preserve"> تحل</w:t>
            </w:r>
            <w:r w:rsidRPr="00CE509E">
              <w:rPr>
                <w:rFonts w:cs="B Mitra" w:hint="cs"/>
                <w:sz w:val="28"/>
                <w:szCs w:val="28"/>
                <w:rtl/>
              </w:rPr>
              <w:t>ی</w:t>
            </w:r>
            <w:r w:rsidRPr="00CE509E">
              <w:rPr>
                <w:rFonts w:cs="B Mitra" w:hint="eastAsia"/>
                <w:sz w:val="28"/>
                <w:szCs w:val="28"/>
                <w:rtl/>
              </w:rPr>
              <w:t>ل</w:t>
            </w:r>
            <w:r w:rsidRPr="00CE509E">
              <w:rPr>
                <w:rFonts w:cs="B Mitra"/>
                <w:sz w:val="28"/>
                <w:szCs w:val="28"/>
                <w:rtl/>
              </w:rPr>
              <w:t xml:space="preserve"> هز</w:t>
            </w:r>
            <w:r w:rsidRPr="00CE509E">
              <w:rPr>
                <w:rFonts w:cs="B Mitra" w:hint="cs"/>
                <w:sz w:val="28"/>
                <w:szCs w:val="28"/>
                <w:rtl/>
              </w:rPr>
              <w:t>ی</w:t>
            </w:r>
            <w:r w:rsidRPr="00CE509E">
              <w:rPr>
                <w:rFonts w:cs="B Mitra" w:hint="eastAsia"/>
                <w:sz w:val="28"/>
                <w:szCs w:val="28"/>
                <w:rtl/>
              </w:rPr>
              <w:t>نه</w:t>
            </w:r>
            <w:r w:rsidRPr="00CE509E">
              <w:rPr>
                <w:rFonts w:cs="B Mitra"/>
                <w:sz w:val="28"/>
                <w:szCs w:val="28"/>
                <w:rtl/>
              </w:rPr>
              <w:t>-پ</w:t>
            </w:r>
            <w:r w:rsidRPr="00CE509E">
              <w:rPr>
                <w:rFonts w:cs="B Mitra" w:hint="cs"/>
                <w:sz w:val="28"/>
                <w:szCs w:val="28"/>
                <w:rtl/>
              </w:rPr>
              <w:t>ی</w:t>
            </w:r>
            <w:r w:rsidRPr="00CE509E">
              <w:rPr>
                <w:rFonts w:cs="B Mitra" w:hint="eastAsia"/>
                <w:sz w:val="28"/>
                <w:szCs w:val="28"/>
                <w:rtl/>
              </w:rPr>
              <w:t>امد</w:t>
            </w:r>
            <w:r w:rsidRPr="00CE509E">
              <w:rPr>
                <w:rFonts w:cs="B Mitra"/>
                <w:sz w:val="28"/>
                <w:szCs w:val="28"/>
                <w:rtl/>
              </w:rPr>
              <w:t>.</w:t>
            </w:r>
          </w:p>
          <w:p w14:paraId="39EF33F3" w14:textId="77777777" w:rsidR="00CE509E" w:rsidRPr="00CE509E" w:rsidRDefault="00CE509E" w:rsidP="00CE509E">
            <w:pPr>
              <w:pStyle w:val="ListParagraph"/>
              <w:widowControl w:val="0"/>
              <w:numPr>
                <w:ilvl w:val="0"/>
                <w:numId w:val="27"/>
              </w:numPr>
              <w:rPr>
                <w:rFonts w:cs="B Mitra"/>
                <w:sz w:val="28"/>
                <w:szCs w:val="28"/>
                <w:rtl/>
              </w:rPr>
            </w:pPr>
            <w:r w:rsidRPr="00CE509E">
              <w:rPr>
                <w:rFonts w:cs="B Mitra" w:hint="eastAsia"/>
                <w:sz w:val="28"/>
                <w:szCs w:val="28"/>
                <w:rtl/>
              </w:rPr>
              <w:t>نتا</w:t>
            </w:r>
            <w:r w:rsidRPr="00CE509E">
              <w:rPr>
                <w:rFonts w:cs="B Mitra" w:hint="cs"/>
                <w:sz w:val="28"/>
                <w:szCs w:val="28"/>
                <w:rtl/>
              </w:rPr>
              <w:t>ی</w:t>
            </w:r>
            <w:r w:rsidRPr="00CE509E">
              <w:rPr>
                <w:rFonts w:cs="B Mitra" w:hint="eastAsia"/>
                <w:sz w:val="28"/>
                <w:szCs w:val="28"/>
                <w:rtl/>
              </w:rPr>
              <w:t>ج</w:t>
            </w:r>
            <w:r w:rsidRPr="00CE509E">
              <w:rPr>
                <w:rFonts w:cs="B Mitra"/>
                <w:sz w:val="28"/>
                <w:szCs w:val="28"/>
                <w:rtl/>
              </w:rPr>
              <w:t xml:space="preserve"> تحل</w:t>
            </w:r>
            <w:r w:rsidRPr="00CE509E">
              <w:rPr>
                <w:rFonts w:cs="B Mitra" w:hint="cs"/>
                <w:sz w:val="28"/>
                <w:szCs w:val="28"/>
                <w:rtl/>
              </w:rPr>
              <w:t>ی</w:t>
            </w:r>
            <w:r w:rsidRPr="00CE509E">
              <w:rPr>
                <w:rFonts w:cs="B Mitra" w:hint="eastAsia"/>
                <w:sz w:val="28"/>
                <w:szCs w:val="28"/>
                <w:rtl/>
              </w:rPr>
              <w:t>ل</w:t>
            </w:r>
            <w:r w:rsidRPr="00CE509E">
              <w:rPr>
                <w:rFonts w:cs="B Mitra"/>
                <w:sz w:val="28"/>
                <w:szCs w:val="28"/>
                <w:rtl/>
              </w:rPr>
              <w:t xml:space="preserve"> هز</w:t>
            </w:r>
            <w:r w:rsidRPr="00CE509E">
              <w:rPr>
                <w:rFonts w:cs="B Mitra" w:hint="cs"/>
                <w:sz w:val="28"/>
                <w:szCs w:val="28"/>
                <w:rtl/>
              </w:rPr>
              <w:t>ی</w:t>
            </w:r>
            <w:r w:rsidRPr="00CE509E">
              <w:rPr>
                <w:rFonts w:cs="B Mitra" w:hint="eastAsia"/>
                <w:sz w:val="28"/>
                <w:szCs w:val="28"/>
                <w:rtl/>
              </w:rPr>
              <w:t>نه‌اثربخش</w:t>
            </w:r>
            <w:r w:rsidRPr="00CE509E">
              <w:rPr>
                <w:rFonts w:cs="B Mitra" w:hint="cs"/>
                <w:sz w:val="28"/>
                <w:szCs w:val="28"/>
                <w:rtl/>
              </w:rPr>
              <w:t>ی</w:t>
            </w:r>
            <w:r w:rsidRPr="00CE509E">
              <w:rPr>
                <w:rFonts w:cs="B Mitra"/>
                <w:sz w:val="28"/>
                <w:szCs w:val="28"/>
                <w:rtl/>
              </w:rPr>
              <w:t xml:space="preserve"> توص</w:t>
            </w:r>
            <w:r w:rsidRPr="00CE509E">
              <w:rPr>
                <w:rFonts w:cs="B Mitra" w:hint="cs"/>
                <w:sz w:val="28"/>
                <w:szCs w:val="28"/>
                <w:rtl/>
              </w:rPr>
              <w:t>ی</w:t>
            </w:r>
            <w:r w:rsidRPr="00CE509E">
              <w:rPr>
                <w:rFonts w:cs="B Mitra" w:hint="eastAsia"/>
                <w:sz w:val="28"/>
                <w:szCs w:val="28"/>
                <w:rtl/>
              </w:rPr>
              <w:t>ه‌ها</w:t>
            </w:r>
            <w:r w:rsidRPr="00CE509E">
              <w:rPr>
                <w:rFonts w:cs="B Mitra" w:hint="cs"/>
                <w:sz w:val="28"/>
                <w:szCs w:val="28"/>
                <w:rtl/>
              </w:rPr>
              <w:t>ی</w:t>
            </w:r>
            <w:r w:rsidRPr="00CE509E">
              <w:rPr>
                <w:rFonts w:cs="B Mitra"/>
                <w:sz w:val="28"/>
                <w:szCs w:val="28"/>
                <w:rtl/>
              </w:rPr>
              <w:t xml:space="preserve"> منتخب در صورت وجود داده کاف</w:t>
            </w:r>
            <w:r w:rsidRPr="00CE509E">
              <w:rPr>
                <w:rFonts w:cs="B Mitra" w:hint="cs"/>
                <w:sz w:val="28"/>
                <w:szCs w:val="28"/>
                <w:rtl/>
              </w:rPr>
              <w:t>ی</w:t>
            </w:r>
            <w:r w:rsidRPr="00CE509E">
              <w:rPr>
                <w:rFonts w:cs="B Mitra"/>
                <w:sz w:val="28"/>
                <w:szCs w:val="28"/>
                <w:rtl/>
              </w:rPr>
              <w:t>.</w:t>
            </w:r>
          </w:p>
          <w:p w14:paraId="28A8B696" w14:textId="77777777" w:rsidR="00CE509E" w:rsidRPr="00CE509E" w:rsidRDefault="00CE509E" w:rsidP="00CE509E">
            <w:pPr>
              <w:pStyle w:val="ListParagraph"/>
              <w:widowControl w:val="0"/>
              <w:numPr>
                <w:ilvl w:val="0"/>
                <w:numId w:val="27"/>
              </w:numPr>
              <w:rPr>
                <w:rFonts w:cs="B Mitra"/>
                <w:sz w:val="28"/>
                <w:szCs w:val="28"/>
                <w:rtl/>
              </w:rPr>
            </w:pPr>
            <w:r w:rsidRPr="00CE509E">
              <w:rPr>
                <w:rFonts w:cs="B Mitra" w:hint="eastAsia"/>
                <w:sz w:val="28"/>
                <w:szCs w:val="28"/>
                <w:rtl/>
              </w:rPr>
              <w:t>مدل</w:t>
            </w:r>
            <w:r w:rsidRPr="00CE509E">
              <w:rPr>
                <w:rFonts w:cs="B Mitra"/>
                <w:sz w:val="28"/>
                <w:szCs w:val="28"/>
                <w:rtl/>
              </w:rPr>
              <w:t xml:space="preserve"> سه‌ساله اثر بودجه‌ا</w:t>
            </w:r>
            <w:r w:rsidRPr="00CE509E">
              <w:rPr>
                <w:rFonts w:cs="B Mitra" w:hint="cs"/>
                <w:sz w:val="28"/>
                <w:szCs w:val="28"/>
                <w:rtl/>
              </w:rPr>
              <w:t>ی</w:t>
            </w:r>
            <w:r w:rsidRPr="00CE509E">
              <w:rPr>
                <w:rFonts w:cs="B Mitra"/>
                <w:sz w:val="28"/>
                <w:szCs w:val="28"/>
                <w:rtl/>
              </w:rPr>
              <w:t xml:space="preserve"> برا</w:t>
            </w:r>
            <w:r w:rsidRPr="00CE509E">
              <w:rPr>
                <w:rFonts w:cs="B Mitra" w:hint="cs"/>
                <w:sz w:val="28"/>
                <w:szCs w:val="28"/>
                <w:rtl/>
              </w:rPr>
              <w:t>ی</w:t>
            </w:r>
            <w:r w:rsidRPr="00CE509E">
              <w:rPr>
                <w:rFonts w:cs="B Mitra"/>
                <w:sz w:val="28"/>
                <w:szCs w:val="28"/>
                <w:rtl/>
              </w:rPr>
              <w:t xml:space="preserve"> سازمان تأم</w:t>
            </w:r>
            <w:r w:rsidRPr="00CE509E">
              <w:rPr>
                <w:rFonts w:cs="B Mitra" w:hint="cs"/>
                <w:sz w:val="28"/>
                <w:szCs w:val="28"/>
                <w:rtl/>
              </w:rPr>
              <w:t>ی</w:t>
            </w:r>
            <w:r w:rsidRPr="00CE509E">
              <w:rPr>
                <w:rFonts w:cs="B Mitra" w:hint="eastAsia"/>
                <w:sz w:val="28"/>
                <w:szCs w:val="28"/>
                <w:rtl/>
              </w:rPr>
              <w:t>ن</w:t>
            </w:r>
            <w:r w:rsidRPr="00CE509E">
              <w:rPr>
                <w:rFonts w:cs="B Mitra"/>
                <w:sz w:val="28"/>
                <w:szCs w:val="28"/>
                <w:rtl/>
              </w:rPr>
              <w:t xml:space="preserve"> اجتماع</w:t>
            </w:r>
            <w:r w:rsidRPr="00CE509E">
              <w:rPr>
                <w:rFonts w:cs="B Mitra" w:hint="cs"/>
                <w:sz w:val="28"/>
                <w:szCs w:val="28"/>
                <w:rtl/>
              </w:rPr>
              <w:t>ی</w:t>
            </w:r>
            <w:r w:rsidRPr="00CE509E">
              <w:rPr>
                <w:rFonts w:cs="B Mitra"/>
                <w:sz w:val="28"/>
                <w:szCs w:val="28"/>
                <w:rtl/>
              </w:rPr>
              <w:t>.</w:t>
            </w:r>
          </w:p>
          <w:p w14:paraId="6B717301" w14:textId="77777777" w:rsidR="00CE509E" w:rsidRPr="00CE509E" w:rsidRDefault="00CE509E" w:rsidP="00CE509E">
            <w:pPr>
              <w:pStyle w:val="ListParagraph"/>
              <w:widowControl w:val="0"/>
              <w:numPr>
                <w:ilvl w:val="0"/>
                <w:numId w:val="27"/>
              </w:numPr>
              <w:rPr>
                <w:rFonts w:cs="B Mitra"/>
                <w:sz w:val="28"/>
                <w:szCs w:val="28"/>
                <w:rtl/>
              </w:rPr>
            </w:pPr>
            <w:r w:rsidRPr="00CE509E">
              <w:rPr>
                <w:rFonts w:cs="B Mitra" w:hint="eastAsia"/>
                <w:sz w:val="28"/>
                <w:szCs w:val="28"/>
                <w:rtl/>
              </w:rPr>
              <w:t>تحل</w:t>
            </w:r>
            <w:r w:rsidRPr="00CE509E">
              <w:rPr>
                <w:rFonts w:cs="B Mitra" w:hint="cs"/>
                <w:sz w:val="28"/>
                <w:szCs w:val="28"/>
                <w:rtl/>
              </w:rPr>
              <w:t>ی</w:t>
            </w:r>
            <w:r w:rsidRPr="00CE509E">
              <w:rPr>
                <w:rFonts w:cs="B Mitra" w:hint="eastAsia"/>
                <w:sz w:val="28"/>
                <w:szCs w:val="28"/>
                <w:rtl/>
              </w:rPr>
              <w:t>ل</w:t>
            </w:r>
            <w:r w:rsidRPr="00CE509E">
              <w:rPr>
                <w:rFonts w:cs="B Mitra"/>
                <w:sz w:val="28"/>
                <w:szCs w:val="28"/>
                <w:rtl/>
              </w:rPr>
              <w:t xml:space="preserve"> سنار</w:t>
            </w:r>
            <w:r w:rsidRPr="00CE509E">
              <w:rPr>
                <w:rFonts w:cs="B Mitra" w:hint="cs"/>
                <w:sz w:val="28"/>
                <w:szCs w:val="28"/>
                <w:rtl/>
              </w:rPr>
              <w:t>ی</w:t>
            </w:r>
            <w:r w:rsidRPr="00CE509E">
              <w:rPr>
                <w:rFonts w:cs="B Mitra" w:hint="eastAsia"/>
                <w:sz w:val="28"/>
                <w:szCs w:val="28"/>
                <w:rtl/>
              </w:rPr>
              <w:t>و</w:t>
            </w:r>
            <w:r w:rsidRPr="00CE509E">
              <w:rPr>
                <w:rFonts w:cs="B Mitra"/>
                <w:sz w:val="28"/>
                <w:szCs w:val="28"/>
                <w:rtl/>
              </w:rPr>
              <w:t xml:space="preserve"> و حساس</w:t>
            </w:r>
            <w:r w:rsidRPr="00CE509E">
              <w:rPr>
                <w:rFonts w:cs="B Mitra" w:hint="cs"/>
                <w:sz w:val="28"/>
                <w:szCs w:val="28"/>
                <w:rtl/>
              </w:rPr>
              <w:t>ی</w:t>
            </w:r>
            <w:r w:rsidRPr="00CE509E">
              <w:rPr>
                <w:rFonts w:cs="B Mitra" w:hint="eastAsia"/>
                <w:sz w:val="28"/>
                <w:szCs w:val="28"/>
                <w:rtl/>
              </w:rPr>
              <w:t>ت</w:t>
            </w:r>
            <w:r w:rsidRPr="00CE509E">
              <w:rPr>
                <w:rFonts w:cs="B Mitra"/>
                <w:sz w:val="28"/>
                <w:szCs w:val="28"/>
                <w:rtl/>
              </w:rPr>
              <w:t>.</w:t>
            </w:r>
          </w:p>
          <w:p w14:paraId="7A55D762" w14:textId="77777777" w:rsidR="00CE509E" w:rsidRPr="00CE509E" w:rsidRDefault="00CE509E" w:rsidP="00CE509E">
            <w:pPr>
              <w:pStyle w:val="ListParagraph"/>
              <w:widowControl w:val="0"/>
              <w:numPr>
                <w:ilvl w:val="0"/>
                <w:numId w:val="27"/>
              </w:numPr>
              <w:rPr>
                <w:rFonts w:cs="B Mitra"/>
                <w:sz w:val="28"/>
                <w:szCs w:val="28"/>
                <w:rtl/>
              </w:rPr>
            </w:pPr>
            <w:r w:rsidRPr="00CE509E">
              <w:rPr>
                <w:rFonts w:cs="B Mitra" w:hint="eastAsia"/>
                <w:sz w:val="28"/>
                <w:szCs w:val="28"/>
                <w:rtl/>
              </w:rPr>
              <w:t>ماتر</w:t>
            </w:r>
            <w:r w:rsidRPr="00CE509E">
              <w:rPr>
                <w:rFonts w:cs="B Mitra" w:hint="cs"/>
                <w:sz w:val="28"/>
                <w:szCs w:val="28"/>
                <w:rtl/>
              </w:rPr>
              <w:t>ی</w:t>
            </w:r>
            <w:r w:rsidRPr="00CE509E">
              <w:rPr>
                <w:rFonts w:cs="B Mitra" w:hint="eastAsia"/>
                <w:sz w:val="28"/>
                <w:szCs w:val="28"/>
                <w:rtl/>
              </w:rPr>
              <w:t>س</w:t>
            </w:r>
            <w:r w:rsidRPr="00CE509E">
              <w:rPr>
                <w:rFonts w:cs="B Mitra"/>
                <w:sz w:val="28"/>
                <w:szCs w:val="28"/>
                <w:rtl/>
              </w:rPr>
              <w:t xml:space="preserve"> امکان‌سنج</w:t>
            </w:r>
            <w:r w:rsidRPr="00CE509E">
              <w:rPr>
                <w:rFonts w:cs="B Mitra" w:hint="cs"/>
                <w:sz w:val="28"/>
                <w:szCs w:val="28"/>
                <w:rtl/>
              </w:rPr>
              <w:t>ی</w:t>
            </w:r>
            <w:r w:rsidRPr="00CE509E">
              <w:rPr>
                <w:rFonts w:cs="B Mitra"/>
                <w:sz w:val="28"/>
                <w:szCs w:val="28"/>
                <w:rtl/>
              </w:rPr>
              <w:t xml:space="preserve"> اجرا</w:t>
            </w:r>
            <w:r w:rsidRPr="00CE509E">
              <w:rPr>
                <w:rFonts w:cs="B Mitra" w:hint="cs"/>
                <w:sz w:val="28"/>
                <w:szCs w:val="28"/>
                <w:rtl/>
              </w:rPr>
              <w:t>ی</w:t>
            </w:r>
            <w:r w:rsidRPr="00CE509E">
              <w:rPr>
                <w:rFonts w:cs="B Mitra"/>
                <w:sz w:val="28"/>
                <w:szCs w:val="28"/>
                <w:rtl/>
              </w:rPr>
              <w:t xml:space="preserve"> توص</w:t>
            </w:r>
            <w:r w:rsidRPr="00CE509E">
              <w:rPr>
                <w:rFonts w:cs="B Mitra" w:hint="cs"/>
                <w:sz w:val="28"/>
                <w:szCs w:val="28"/>
                <w:rtl/>
              </w:rPr>
              <w:t>ی</w:t>
            </w:r>
            <w:r w:rsidRPr="00CE509E">
              <w:rPr>
                <w:rFonts w:cs="B Mitra" w:hint="eastAsia"/>
                <w:sz w:val="28"/>
                <w:szCs w:val="28"/>
                <w:rtl/>
              </w:rPr>
              <w:t>ه‌ها</w:t>
            </w:r>
            <w:r w:rsidRPr="00CE509E">
              <w:rPr>
                <w:rFonts w:cs="B Mitra"/>
                <w:sz w:val="28"/>
                <w:szCs w:val="28"/>
                <w:rtl/>
              </w:rPr>
              <w:t>.</w:t>
            </w:r>
          </w:p>
          <w:p w14:paraId="4A34CBB4" w14:textId="77777777" w:rsidR="00CE509E" w:rsidRPr="00CE509E" w:rsidRDefault="00CE509E" w:rsidP="00CE509E">
            <w:pPr>
              <w:pStyle w:val="ListParagraph"/>
              <w:widowControl w:val="0"/>
              <w:numPr>
                <w:ilvl w:val="0"/>
                <w:numId w:val="27"/>
              </w:numPr>
              <w:rPr>
                <w:rFonts w:cs="B Mitra"/>
                <w:sz w:val="28"/>
                <w:szCs w:val="28"/>
                <w:rtl/>
              </w:rPr>
            </w:pPr>
            <w:r w:rsidRPr="00CE509E">
              <w:rPr>
                <w:rFonts w:cs="B Mitra" w:hint="eastAsia"/>
                <w:sz w:val="28"/>
                <w:szCs w:val="28"/>
                <w:rtl/>
              </w:rPr>
              <w:t>شناسا</w:t>
            </w:r>
            <w:r w:rsidRPr="00CE509E">
              <w:rPr>
                <w:rFonts w:cs="B Mitra" w:hint="cs"/>
                <w:sz w:val="28"/>
                <w:szCs w:val="28"/>
                <w:rtl/>
              </w:rPr>
              <w:t>یی</w:t>
            </w:r>
            <w:r w:rsidRPr="00CE509E">
              <w:rPr>
                <w:rFonts w:cs="B Mitra"/>
                <w:sz w:val="28"/>
                <w:szCs w:val="28"/>
                <w:rtl/>
              </w:rPr>
              <w:t xml:space="preserve"> توص</w:t>
            </w:r>
            <w:r w:rsidRPr="00CE509E">
              <w:rPr>
                <w:rFonts w:cs="B Mitra" w:hint="cs"/>
                <w:sz w:val="28"/>
                <w:szCs w:val="28"/>
                <w:rtl/>
              </w:rPr>
              <w:t>ی</w:t>
            </w:r>
            <w:r w:rsidRPr="00CE509E">
              <w:rPr>
                <w:rFonts w:cs="B Mitra" w:hint="eastAsia"/>
                <w:sz w:val="28"/>
                <w:szCs w:val="28"/>
                <w:rtl/>
              </w:rPr>
              <w:t>ه‌ها</w:t>
            </w:r>
            <w:r w:rsidRPr="00CE509E">
              <w:rPr>
                <w:rFonts w:cs="B Mitra" w:hint="cs"/>
                <w:sz w:val="28"/>
                <w:szCs w:val="28"/>
                <w:rtl/>
              </w:rPr>
              <w:t>ی</w:t>
            </w:r>
            <w:r w:rsidRPr="00CE509E">
              <w:rPr>
                <w:rFonts w:cs="B Mitra"/>
                <w:sz w:val="28"/>
                <w:szCs w:val="28"/>
                <w:rtl/>
              </w:rPr>
              <w:t xml:space="preserve"> قابل اجرا</w:t>
            </w:r>
            <w:r w:rsidRPr="00CE509E">
              <w:rPr>
                <w:rFonts w:cs="B Mitra" w:hint="cs"/>
                <w:sz w:val="28"/>
                <w:szCs w:val="28"/>
                <w:rtl/>
              </w:rPr>
              <w:t>ی</w:t>
            </w:r>
            <w:r w:rsidRPr="00CE509E">
              <w:rPr>
                <w:rFonts w:cs="B Mitra"/>
                <w:sz w:val="28"/>
                <w:szCs w:val="28"/>
                <w:rtl/>
              </w:rPr>
              <w:t xml:space="preserve"> فور</w:t>
            </w:r>
            <w:r w:rsidRPr="00CE509E">
              <w:rPr>
                <w:rFonts w:cs="B Mitra" w:hint="cs"/>
                <w:sz w:val="28"/>
                <w:szCs w:val="28"/>
                <w:rtl/>
              </w:rPr>
              <w:t>ی</w:t>
            </w:r>
            <w:r w:rsidRPr="00CE509E">
              <w:rPr>
                <w:rFonts w:cs="B Mitra" w:hint="eastAsia"/>
                <w:sz w:val="28"/>
                <w:szCs w:val="28"/>
                <w:rtl/>
              </w:rPr>
              <w:t>،</w:t>
            </w:r>
            <w:r w:rsidRPr="00CE509E">
              <w:rPr>
                <w:rFonts w:cs="B Mitra"/>
                <w:sz w:val="28"/>
                <w:szCs w:val="28"/>
                <w:rtl/>
              </w:rPr>
              <w:t xml:space="preserve"> توص</w:t>
            </w:r>
            <w:r w:rsidRPr="00CE509E">
              <w:rPr>
                <w:rFonts w:cs="B Mitra" w:hint="cs"/>
                <w:sz w:val="28"/>
                <w:szCs w:val="28"/>
                <w:rtl/>
              </w:rPr>
              <w:t>ی</w:t>
            </w:r>
            <w:r w:rsidRPr="00CE509E">
              <w:rPr>
                <w:rFonts w:cs="B Mitra" w:hint="eastAsia"/>
                <w:sz w:val="28"/>
                <w:szCs w:val="28"/>
                <w:rtl/>
              </w:rPr>
              <w:t>ه‌ها</w:t>
            </w:r>
            <w:r w:rsidRPr="00CE509E">
              <w:rPr>
                <w:rFonts w:cs="B Mitra" w:hint="cs"/>
                <w:sz w:val="28"/>
                <w:szCs w:val="28"/>
                <w:rtl/>
              </w:rPr>
              <w:t>ی</w:t>
            </w:r>
            <w:r w:rsidRPr="00CE509E">
              <w:rPr>
                <w:rFonts w:cs="B Mitra"/>
                <w:sz w:val="28"/>
                <w:szCs w:val="28"/>
                <w:rtl/>
              </w:rPr>
              <w:t xml:space="preserve"> ن</w:t>
            </w:r>
            <w:r w:rsidRPr="00CE509E">
              <w:rPr>
                <w:rFonts w:cs="B Mitra" w:hint="cs"/>
                <w:sz w:val="28"/>
                <w:szCs w:val="28"/>
                <w:rtl/>
              </w:rPr>
              <w:t>ی</w:t>
            </w:r>
            <w:r w:rsidRPr="00CE509E">
              <w:rPr>
                <w:rFonts w:cs="B Mitra" w:hint="eastAsia"/>
                <w:sz w:val="28"/>
                <w:szCs w:val="28"/>
                <w:rtl/>
              </w:rPr>
              <w:t>ازمند</w:t>
            </w:r>
            <w:r w:rsidRPr="00CE509E">
              <w:rPr>
                <w:rFonts w:cs="B Mitra"/>
                <w:sz w:val="28"/>
                <w:szCs w:val="28"/>
                <w:rtl/>
              </w:rPr>
              <w:t xml:space="preserve"> اجرا</w:t>
            </w:r>
            <w:r w:rsidRPr="00CE509E">
              <w:rPr>
                <w:rFonts w:cs="B Mitra" w:hint="cs"/>
                <w:sz w:val="28"/>
                <w:szCs w:val="28"/>
                <w:rtl/>
              </w:rPr>
              <w:t>ی</w:t>
            </w:r>
            <w:r w:rsidRPr="00CE509E">
              <w:rPr>
                <w:rFonts w:cs="B Mitra"/>
                <w:sz w:val="28"/>
                <w:szCs w:val="28"/>
                <w:rtl/>
              </w:rPr>
              <w:t xml:space="preserve"> مرحله‌ا</w:t>
            </w:r>
            <w:r w:rsidRPr="00CE509E">
              <w:rPr>
                <w:rFonts w:cs="B Mitra" w:hint="cs"/>
                <w:sz w:val="28"/>
                <w:szCs w:val="28"/>
                <w:rtl/>
              </w:rPr>
              <w:t>ی</w:t>
            </w:r>
            <w:r w:rsidRPr="00CE509E">
              <w:rPr>
                <w:rFonts w:cs="B Mitra"/>
                <w:sz w:val="28"/>
                <w:szCs w:val="28"/>
                <w:rtl/>
              </w:rPr>
              <w:t xml:space="preserve"> و توص</w:t>
            </w:r>
            <w:r w:rsidRPr="00CE509E">
              <w:rPr>
                <w:rFonts w:cs="B Mitra" w:hint="cs"/>
                <w:sz w:val="28"/>
                <w:szCs w:val="28"/>
                <w:rtl/>
              </w:rPr>
              <w:t>ی</w:t>
            </w:r>
            <w:r w:rsidRPr="00CE509E">
              <w:rPr>
                <w:rFonts w:cs="B Mitra" w:hint="eastAsia"/>
                <w:sz w:val="28"/>
                <w:szCs w:val="28"/>
                <w:rtl/>
              </w:rPr>
              <w:t>ه‌ها</w:t>
            </w:r>
            <w:r w:rsidRPr="00CE509E">
              <w:rPr>
                <w:rFonts w:cs="B Mitra" w:hint="cs"/>
                <w:sz w:val="28"/>
                <w:szCs w:val="28"/>
                <w:rtl/>
              </w:rPr>
              <w:t>ی</w:t>
            </w:r>
            <w:r w:rsidRPr="00CE509E">
              <w:rPr>
                <w:rFonts w:cs="B Mitra"/>
                <w:sz w:val="28"/>
                <w:szCs w:val="28"/>
                <w:rtl/>
              </w:rPr>
              <w:t xml:space="preserve"> ن</w:t>
            </w:r>
            <w:r w:rsidRPr="00CE509E">
              <w:rPr>
                <w:rFonts w:cs="B Mitra" w:hint="cs"/>
                <w:sz w:val="28"/>
                <w:szCs w:val="28"/>
                <w:rtl/>
              </w:rPr>
              <w:t>ی</w:t>
            </w:r>
            <w:r w:rsidRPr="00CE509E">
              <w:rPr>
                <w:rFonts w:cs="B Mitra" w:hint="eastAsia"/>
                <w:sz w:val="28"/>
                <w:szCs w:val="28"/>
                <w:rtl/>
              </w:rPr>
              <w:t>ازمند</w:t>
            </w:r>
            <w:r w:rsidRPr="00CE509E">
              <w:rPr>
                <w:rFonts w:cs="B Mitra"/>
                <w:sz w:val="28"/>
                <w:szCs w:val="28"/>
                <w:rtl/>
              </w:rPr>
              <w:t xml:space="preserve"> ا</w:t>
            </w:r>
            <w:r w:rsidRPr="00CE509E">
              <w:rPr>
                <w:rFonts w:cs="B Mitra" w:hint="cs"/>
                <w:sz w:val="28"/>
                <w:szCs w:val="28"/>
                <w:rtl/>
              </w:rPr>
              <w:t>ی</w:t>
            </w:r>
            <w:r w:rsidRPr="00CE509E">
              <w:rPr>
                <w:rFonts w:cs="B Mitra" w:hint="eastAsia"/>
                <w:sz w:val="28"/>
                <w:szCs w:val="28"/>
                <w:rtl/>
              </w:rPr>
              <w:t>جاد</w:t>
            </w:r>
            <w:r w:rsidRPr="00CE509E">
              <w:rPr>
                <w:rFonts w:cs="B Mitra"/>
                <w:sz w:val="28"/>
                <w:szCs w:val="28"/>
                <w:rtl/>
              </w:rPr>
              <w:t xml:space="preserve"> ز</w:t>
            </w:r>
            <w:r w:rsidRPr="00CE509E">
              <w:rPr>
                <w:rFonts w:cs="B Mitra" w:hint="cs"/>
                <w:sz w:val="28"/>
                <w:szCs w:val="28"/>
                <w:rtl/>
              </w:rPr>
              <w:t>ی</w:t>
            </w:r>
            <w:r w:rsidRPr="00CE509E">
              <w:rPr>
                <w:rFonts w:cs="B Mitra" w:hint="eastAsia"/>
                <w:sz w:val="28"/>
                <w:szCs w:val="28"/>
                <w:rtl/>
              </w:rPr>
              <w:t>رساخت</w:t>
            </w:r>
            <w:r w:rsidRPr="00CE509E">
              <w:rPr>
                <w:rFonts w:cs="B Mitra"/>
                <w:sz w:val="28"/>
                <w:szCs w:val="28"/>
                <w:rtl/>
              </w:rPr>
              <w:t xml:space="preserve"> </w:t>
            </w:r>
            <w:r w:rsidRPr="00CE509E">
              <w:rPr>
                <w:rFonts w:cs="B Mitra" w:hint="cs"/>
                <w:sz w:val="28"/>
                <w:szCs w:val="28"/>
                <w:rtl/>
              </w:rPr>
              <w:t>ی</w:t>
            </w:r>
            <w:r w:rsidRPr="00CE509E">
              <w:rPr>
                <w:rFonts w:cs="B Mitra" w:hint="eastAsia"/>
                <w:sz w:val="28"/>
                <w:szCs w:val="28"/>
                <w:rtl/>
              </w:rPr>
              <w:t>ا</w:t>
            </w:r>
            <w:r w:rsidRPr="00CE509E">
              <w:rPr>
                <w:rFonts w:cs="B Mitra"/>
                <w:sz w:val="28"/>
                <w:szCs w:val="28"/>
                <w:rtl/>
              </w:rPr>
              <w:t xml:space="preserve"> اصلاح پوشش ب</w:t>
            </w:r>
            <w:r w:rsidRPr="00CE509E">
              <w:rPr>
                <w:rFonts w:cs="B Mitra" w:hint="cs"/>
                <w:sz w:val="28"/>
                <w:szCs w:val="28"/>
                <w:rtl/>
              </w:rPr>
              <w:t>ی</w:t>
            </w:r>
            <w:r w:rsidRPr="00CE509E">
              <w:rPr>
                <w:rFonts w:cs="B Mitra" w:hint="eastAsia"/>
                <w:sz w:val="28"/>
                <w:szCs w:val="28"/>
                <w:rtl/>
              </w:rPr>
              <w:t>مه‌ا</w:t>
            </w:r>
            <w:r w:rsidRPr="00CE509E">
              <w:rPr>
                <w:rFonts w:cs="B Mitra" w:hint="cs"/>
                <w:sz w:val="28"/>
                <w:szCs w:val="28"/>
                <w:rtl/>
              </w:rPr>
              <w:t>ی</w:t>
            </w:r>
            <w:r w:rsidRPr="00CE509E">
              <w:rPr>
                <w:rFonts w:cs="B Mitra"/>
                <w:sz w:val="28"/>
                <w:szCs w:val="28"/>
                <w:rtl/>
              </w:rPr>
              <w:t>.</w:t>
            </w:r>
          </w:p>
          <w:p w14:paraId="66779107" w14:textId="77777777" w:rsidR="00CE509E" w:rsidRPr="00CE509E" w:rsidRDefault="00CE509E" w:rsidP="00CE509E">
            <w:pPr>
              <w:pStyle w:val="ListParagraph"/>
              <w:widowControl w:val="0"/>
              <w:numPr>
                <w:ilvl w:val="0"/>
                <w:numId w:val="27"/>
              </w:numPr>
              <w:rPr>
                <w:rFonts w:cs="B Mitra"/>
                <w:sz w:val="28"/>
                <w:szCs w:val="28"/>
                <w:rtl/>
              </w:rPr>
            </w:pPr>
            <w:r w:rsidRPr="00CE509E">
              <w:rPr>
                <w:rFonts w:cs="B Mitra" w:hint="eastAsia"/>
                <w:sz w:val="28"/>
                <w:szCs w:val="28"/>
                <w:rtl/>
              </w:rPr>
              <w:t>ارائه</w:t>
            </w:r>
            <w:r w:rsidRPr="00CE509E">
              <w:rPr>
                <w:rFonts w:cs="B Mitra"/>
                <w:sz w:val="28"/>
                <w:szCs w:val="28"/>
                <w:rtl/>
              </w:rPr>
              <w:t xml:space="preserve"> پ</w:t>
            </w:r>
            <w:r w:rsidRPr="00CE509E">
              <w:rPr>
                <w:rFonts w:cs="B Mitra" w:hint="cs"/>
                <w:sz w:val="28"/>
                <w:szCs w:val="28"/>
                <w:rtl/>
              </w:rPr>
              <w:t>ی</w:t>
            </w:r>
            <w:r w:rsidRPr="00CE509E">
              <w:rPr>
                <w:rFonts w:cs="B Mitra" w:hint="eastAsia"/>
                <w:sz w:val="28"/>
                <w:szCs w:val="28"/>
                <w:rtl/>
              </w:rPr>
              <w:t>شنهادها</w:t>
            </w:r>
            <w:r w:rsidRPr="00CE509E">
              <w:rPr>
                <w:rFonts w:cs="B Mitra" w:hint="cs"/>
                <w:sz w:val="28"/>
                <w:szCs w:val="28"/>
                <w:rtl/>
              </w:rPr>
              <w:t>ی</w:t>
            </w:r>
            <w:r w:rsidRPr="00CE509E">
              <w:rPr>
                <w:rFonts w:cs="B Mitra"/>
                <w:sz w:val="28"/>
                <w:szCs w:val="28"/>
                <w:rtl/>
              </w:rPr>
              <w:t xml:space="preserve"> س</w:t>
            </w:r>
            <w:r w:rsidRPr="00CE509E">
              <w:rPr>
                <w:rFonts w:cs="B Mitra" w:hint="cs"/>
                <w:sz w:val="28"/>
                <w:szCs w:val="28"/>
                <w:rtl/>
              </w:rPr>
              <w:t>ی</w:t>
            </w:r>
            <w:r w:rsidRPr="00CE509E">
              <w:rPr>
                <w:rFonts w:cs="B Mitra" w:hint="eastAsia"/>
                <w:sz w:val="28"/>
                <w:szCs w:val="28"/>
                <w:rtl/>
              </w:rPr>
              <w:t>است</w:t>
            </w:r>
            <w:r w:rsidRPr="00CE509E">
              <w:rPr>
                <w:rFonts w:cs="B Mitra" w:hint="cs"/>
                <w:sz w:val="28"/>
                <w:szCs w:val="28"/>
                <w:rtl/>
              </w:rPr>
              <w:t>ی</w:t>
            </w:r>
            <w:r w:rsidRPr="00CE509E">
              <w:rPr>
                <w:rFonts w:cs="B Mitra"/>
                <w:sz w:val="28"/>
                <w:szCs w:val="28"/>
                <w:rtl/>
              </w:rPr>
              <w:t xml:space="preserve"> و اجرا</w:t>
            </w:r>
            <w:r w:rsidRPr="00CE509E">
              <w:rPr>
                <w:rFonts w:cs="B Mitra" w:hint="cs"/>
                <w:sz w:val="28"/>
                <w:szCs w:val="28"/>
                <w:rtl/>
              </w:rPr>
              <w:t>یی</w:t>
            </w:r>
            <w:r w:rsidRPr="00CE509E">
              <w:rPr>
                <w:rFonts w:cs="B Mitra"/>
                <w:sz w:val="28"/>
                <w:szCs w:val="28"/>
                <w:rtl/>
              </w:rPr>
              <w:t xml:space="preserve"> برا</w:t>
            </w:r>
            <w:r w:rsidRPr="00CE509E">
              <w:rPr>
                <w:rFonts w:cs="B Mitra" w:hint="cs"/>
                <w:sz w:val="28"/>
                <w:szCs w:val="28"/>
                <w:rtl/>
              </w:rPr>
              <w:t>ی</w:t>
            </w:r>
            <w:r w:rsidRPr="00CE509E">
              <w:rPr>
                <w:rFonts w:cs="B Mitra"/>
                <w:sz w:val="28"/>
                <w:szCs w:val="28"/>
                <w:rtl/>
              </w:rPr>
              <w:t xml:space="preserve"> سازمان تأم</w:t>
            </w:r>
            <w:r w:rsidRPr="00CE509E">
              <w:rPr>
                <w:rFonts w:cs="B Mitra" w:hint="cs"/>
                <w:sz w:val="28"/>
                <w:szCs w:val="28"/>
                <w:rtl/>
              </w:rPr>
              <w:t>ی</w:t>
            </w:r>
            <w:r w:rsidRPr="00CE509E">
              <w:rPr>
                <w:rFonts w:cs="B Mitra" w:hint="eastAsia"/>
                <w:sz w:val="28"/>
                <w:szCs w:val="28"/>
                <w:rtl/>
              </w:rPr>
              <w:t>ن</w:t>
            </w:r>
            <w:r w:rsidRPr="00CE509E">
              <w:rPr>
                <w:rFonts w:cs="B Mitra"/>
                <w:sz w:val="28"/>
                <w:szCs w:val="28"/>
                <w:rtl/>
              </w:rPr>
              <w:t xml:space="preserve"> اجتماع</w:t>
            </w:r>
            <w:r w:rsidRPr="00CE509E">
              <w:rPr>
                <w:rFonts w:cs="B Mitra" w:hint="cs"/>
                <w:sz w:val="28"/>
                <w:szCs w:val="28"/>
                <w:rtl/>
              </w:rPr>
              <w:t>ی</w:t>
            </w:r>
            <w:r w:rsidRPr="00CE509E">
              <w:rPr>
                <w:rFonts w:cs="B Mitra"/>
                <w:sz w:val="28"/>
                <w:szCs w:val="28"/>
                <w:rtl/>
              </w:rPr>
              <w:t xml:space="preserve"> و معاونت درمان.</w:t>
            </w:r>
          </w:p>
          <w:p w14:paraId="0E9607D6" w14:textId="1403B52D" w:rsidR="008634FA" w:rsidRPr="00CE509E" w:rsidRDefault="00CE509E" w:rsidP="00CE509E">
            <w:pPr>
              <w:pStyle w:val="ListParagraph"/>
              <w:widowControl w:val="0"/>
              <w:numPr>
                <w:ilvl w:val="0"/>
                <w:numId w:val="27"/>
              </w:numPr>
              <w:rPr>
                <w:rFonts w:cs="B Mitra"/>
                <w:sz w:val="28"/>
                <w:szCs w:val="28"/>
              </w:rPr>
            </w:pPr>
            <w:r w:rsidRPr="00CE509E">
              <w:rPr>
                <w:rFonts w:cs="B Mitra" w:hint="eastAsia"/>
                <w:sz w:val="28"/>
                <w:szCs w:val="28"/>
                <w:rtl/>
              </w:rPr>
              <w:t>فا</w:t>
            </w:r>
            <w:r w:rsidRPr="00CE509E">
              <w:rPr>
                <w:rFonts w:cs="B Mitra" w:hint="cs"/>
                <w:sz w:val="28"/>
                <w:szCs w:val="28"/>
                <w:rtl/>
              </w:rPr>
              <w:t>ی</w:t>
            </w:r>
            <w:r w:rsidRPr="00CE509E">
              <w:rPr>
                <w:rFonts w:cs="B Mitra" w:hint="eastAsia"/>
                <w:sz w:val="28"/>
                <w:szCs w:val="28"/>
                <w:rtl/>
              </w:rPr>
              <w:t>ل</w:t>
            </w:r>
            <w:r w:rsidRPr="00CE509E">
              <w:rPr>
                <w:rFonts w:cs="B Mitra"/>
                <w:sz w:val="28"/>
                <w:szCs w:val="28"/>
                <w:rtl/>
              </w:rPr>
              <w:t xml:space="preserve"> محاسبات و مدل اقتصاد</w:t>
            </w:r>
            <w:r w:rsidRPr="00CE509E">
              <w:rPr>
                <w:rFonts w:cs="B Mitra" w:hint="cs"/>
                <w:sz w:val="28"/>
                <w:szCs w:val="28"/>
                <w:rtl/>
              </w:rPr>
              <w:t>ی</w:t>
            </w:r>
            <w:r w:rsidRPr="00CE509E">
              <w:rPr>
                <w:rFonts w:cs="B Mitra"/>
                <w:sz w:val="28"/>
                <w:szCs w:val="28"/>
                <w:rtl/>
              </w:rPr>
              <w:t xml:space="preserve"> قابل بازب</w:t>
            </w:r>
            <w:r w:rsidRPr="00CE509E">
              <w:rPr>
                <w:rFonts w:cs="B Mitra" w:hint="cs"/>
                <w:sz w:val="28"/>
                <w:szCs w:val="28"/>
                <w:rtl/>
              </w:rPr>
              <w:t>ی</w:t>
            </w:r>
            <w:r w:rsidRPr="00CE509E">
              <w:rPr>
                <w:rFonts w:cs="B Mitra" w:hint="eastAsia"/>
                <w:sz w:val="28"/>
                <w:szCs w:val="28"/>
                <w:rtl/>
              </w:rPr>
              <w:t>ن</w:t>
            </w:r>
            <w:r w:rsidRPr="00CE509E">
              <w:rPr>
                <w:rFonts w:cs="B Mitra" w:hint="cs"/>
                <w:sz w:val="28"/>
                <w:szCs w:val="28"/>
                <w:rtl/>
              </w:rPr>
              <w:t>ی</w:t>
            </w:r>
            <w:r w:rsidRPr="00CE509E">
              <w:rPr>
                <w:rFonts w:cs="B Mitra"/>
                <w:sz w:val="28"/>
                <w:szCs w:val="28"/>
                <w:rtl/>
              </w:rPr>
              <w:t xml:space="preserve"> و به‌روزرسان</w:t>
            </w:r>
            <w:r w:rsidRPr="00CE509E">
              <w:rPr>
                <w:rFonts w:cs="B Mitra" w:hint="cs"/>
                <w:sz w:val="28"/>
                <w:szCs w:val="28"/>
                <w:rtl/>
              </w:rPr>
              <w:t>ی</w:t>
            </w:r>
            <w:r w:rsidRPr="00CE509E">
              <w:rPr>
                <w:rFonts w:cs="B Mitra"/>
                <w:sz w:val="28"/>
                <w:szCs w:val="28"/>
                <w:rtl/>
              </w:rPr>
              <w:t>.</w:t>
            </w:r>
          </w:p>
          <w:p w14:paraId="5C002536" w14:textId="47FB0E43" w:rsidR="00733AB4" w:rsidRPr="00C2134D" w:rsidRDefault="00733AB4" w:rsidP="00C2134D">
            <w:pPr>
              <w:widowControl w:val="0"/>
              <w:rPr>
                <w:rFonts w:cs="B Mitra"/>
                <w:sz w:val="28"/>
                <w:szCs w:val="28"/>
                <w:rtl/>
              </w:rPr>
            </w:pPr>
          </w:p>
        </w:tc>
      </w:tr>
      <w:tr w:rsidR="00733AB4" w:rsidRPr="00C2134D" w14:paraId="0CA99354" w14:textId="77777777" w:rsidTr="00510655">
        <w:tc>
          <w:tcPr>
            <w:tcW w:w="9792" w:type="dxa"/>
          </w:tcPr>
          <w:p w14:paraId="5DA513ED" w14:textId="77777777" w:rsidR="000C2C80" w:rsidRPr="00CE509E" w:rsidRDefault="00733AB4" w:rsidP="00C2134D">
            <w:pPr>
              <w:widowControl w:val="0"/>
              <w:numPr>
                <w:ilvl w:val="0"/>
                <w:numId w:val="1"/>
              </w:numPr>
              <w:ind w:left="394"/>
              <w:jc w:val="lowKashida"/>
              <w:rPr>
                <w:rFonts w:cs="B Titr"/>
                <w:sz w:val="28"/>
                <w:szCs w:val="28"/>
              </w:rPr>
            </w:pPr>
            <w:r w:rsidRPr="00CE509E">
              <w:rPr>
                <w:rFonts w:cs="B Titr" w:hint="cs"/>
                <w:sz w:val="28"/>
                <w:szCs w:val="28"/>
                <w:rtl/>
              </w:rPr>
              <w:lastRenderedPageBreak/>
              <w:t>محدودیت ها و موانع احتمالی پیش رو:</w:t>
            </w:r>
          </w:p>
          <w:p w14:paraId="6DAA46D2" w14:textId="7E1D84F3" w:rsidR="00CE509E" w:rsidRPr="00CE509E" w:rsidRDefault="00CE509E" w:rsidP="00CE509E">
            <w:pPr>
              <w:pStyle w:val="ListParagraph"/>
              <w:widowControl w:val="0"/>
              <w:numPr>
                <w:ilvl w:val="0"/>
                <w:numId w:val="28"/>
              </w:numPr>
              <w:rPr>
                <w:rFonts w:cs="B Mitra"/>
                <w:sz w:val="28"/>
                <w:szCs w:val="28"/>
                <w:rtl/>
              </w:rPr>
            </w:pPr>
            <w:r w:rsidRPr="00CE509E">
              <w:rPr>
                <w:rFonts w:cs="B Mitra"/>
                <w:sz w:val="28"/>
                <w:szCs w:val="28"/>
                <w:rtl/>
              </w:rPr>
              <w:t>مهم‌تر</w:t>
            </w:r>
            <w:r w:rsidRPr="00CE509E">
              <w:rPr>
                <w:rFonts w:cs="B Mitra" w:hint="cs"/>
                <w:sz w:val="28"/>
                <w:szCs w:val="28"/>
                <w:rtl/>
              </w:rPr>
              <w:t>ی</w:t>
            </w:r>
            <w:r w:rsidRPr="00CE509E">
              <w:rPr>
                <w:rFonts w:cs="B Mitra" w:hint="eastAsia"/>
                <w:sz w:val="28"/>
                <w:szCs w:val="28"/>
                <w:rtl/>
              </w:rPr>
              <w:t>ن</w:t>
            </w:r>
            <w:r w:rsidRPr="00CE509E">
              <w:rPr>
                <w:rFonts w:cs="B Mitra"/>
                <w:sz w:val="28"/>
                <w:szCs w:val="28"/>
                <w:rtl/>
              </w:rPr>
              <w:t xml:space="preserve"> محدود</w:t>
            </w:r>
            <w:r w:rsidRPr="00CE509E">
              <w:rPr>
                <w:rFonts w:cs="B Mitra" w:hint="cs"/>
                <w:sz w:val="28"/>
                <w:szCs w:val="28"/>
                <w:rtl/>
              </w:rPr>
              <w:t>ی</w:t>
            </w:r>
            <w:r w:rsidRPr="00CE509E">
              <w:rPr>
                <w:rFonts w:cs="B Mitra" w:hint="eastAsia"/>
                <w:sz w:val="28"/>
                <w:szCs w:val="28"/>
                <w:rtl/>
              </w:rPr>
              <w:t>ت</w:t>
            </w:r>
            <w:r w:rsidRPr="00CE509E">
              <w:rPr>
                <w:rFonts w:cs="B Mitra"/>
                <w:sz w:val="28"/>
                <w:szCs w:val="28"/>
                <w:rtl/>
              </w:rPr>
              <w:t xml:space="preserve"> احتمال</w:t>
            </w:r>
            <w:r w:rsidRPr="00CE509E">
              <w:rPr>
                <w:rFonts w:cs="B Mitra" w:hint="cs"/>
                <w:sz w:val="28"/>
                <w:szCs w:val="28"/>
                <w:rtl/>
              </w:rPr>
              <w:t>ی</w:t>
            </w:r>
            <w:r w:rsidRPr="00CE509E">
              <w:rPr>
                <w:rFonts w:cs="B Mitra"/>
                <w:sz w:val="28"/>
                <w:szCs w:val="28"/>
                <w:rtl/>
              </w:rPr>
              <w:t xml:space="preserve"> مطالعه، دسترس</w:t>
            </w:r>
            <w:r w:rsidRPr="00CE509E">
              <w:rPr>
                <w:rFonts w:cs="B Mitra" w:hint="cs"/>
                <w:sz w:val="28"/>
                <w:szCs w:val="28"/>
                <w:rtl/>
              </w:rPr>
              <w:t>ی</w:t>
            </w:r>
            <w:r w:rsidRPr="00CE509E">
              <w:rPr>
                <w:rFonts w:cs="B Mitra"/>
                <w:sz w:val="28"/>
                <w:szCs w:val="28"/>
                <w:rtl/>
              </w:rPr>
              <w:t xml:space="preserve"> ناکاف</w:t>
            </w:r>
            <w:r w:rsidRPr="00CE509E">
              <w:rPr>
                <w:rFonts w:cs="B Mitra" w:hint="cs"/>
                <w:sz w:val="28"/>
                <w:szCs w:val="28"/>
                <w:rtl/>
              </w:rPr>
              <w:t>ی</w:t>
            </w:r>
            <w:r w:rsidRPr="00CE509E">
              <w:rPr>
                <w:rFonts w:cs="B Mitra"/>
                <w:sz w:val="28"/>
                <w:szCs w:val="28"/>
                <w:rtl/>
              </w:rPr>
              <w:t xml:space="preserve"> به داده‌ها</w:t>
            </w:r>
            <w:r w:rsidRPr="00CE509E">
              <w:rPr>
                <w:rFonts w:cs="B Mitra" w:hint="cs"/>
                <w:sz w:val="28"/>
                <w:szCs w:val="28"/>
                <w:rtl/>
              </w:rPr>
              <w:t>ی</w:t>
            </w:r>
            <w:r w:rsidRPr="00CE509E">
              <w:rPr>
                <w:rFonts w:cs="B Mitra"/>
                <w:sz w:val="28"/>
                <w:szCs w:val="28"/>
                <w:rtl/>
              </w:rPr>
              <w:t xml:space="preserve"> تفص</w:t>
            </w:r>
            <w:r w:rsidRPr="00CE509E">
              <w:rPr>
                <w:rFonts w:cs="B Mitra" w:hint="cs"/>
                <w:sz w:val="28"/>
                <w:szCs w:val="28"/>
                <w:rtl/>
              </w:rPr>
              <w:t>ی</w:t>
            </w:r>
            <w:r w:rsidRPr="00CE509E">
              <w:rPr>
                <w:rFonts w:cs="B Mitra" w:hint="eastAsia"/>
                <w:sz w:val="28"/>
                <w:szCs w:val="28"/>
                <w:rtl/>
              </w:rPr>
              <w:t>ل</w:t>
            </w:r>
            <w:r w:rsidRPr="00CE509E">
              <w:rPr>
                <w:rFonts w:cs="B Mitra" w:hint="cs"/>
                <w:sz w:val="28"/>
                <w:szCs w:val="28"/>
                <w:rtl/>
              </w:rPr>
              <w:t>ی</w:t>
            </w:r>
            <w:r w:rsidRPr="00CE509E">
              <w:rPr>
                <w:rFonts w:cs="B Mitra"/>
                <w:sz w:val="28"/>
                <w:szCs w:val="28"/>
                <w:rtl/>
              </w:rPr>
              <w:t xml:space="preserve"> درباره تعداد واقع</w:t>
            </w:r>
            <w:r w:rsidRPr="00CE509E">
              <w:rPr>
                <w:rFonts w:cs="B Mitra" w:hint="cs"/>
                <w:sz w:val="28"/>
                <w:szCs w:val="28"/>
                <w:rtl/>
              </w:rPr>
              <w:t>ی</w:t>
            </w:r>
            <w:r w:rsidRPr="00CE509E">
              <w:rPr>
                <w:rFonts w:cs="B Mitra"/>
                <w:sz w:val="28"/>
                <w:szCs w:val="28"/>
                <w:rtl/>
              </w:rPr>
              <w:t xml:space="preserve"> ب</w:t>
            </w:r>
            <w:r w:rsidRPr="00CE509E">
              <w:rPr>
                <w:rFonts w:cs="B Mitra" w:hint="cs"/>
                <w:sz w:val="28"/>
                <w:szCs w:val="28"/>
                <w:rtl/>
              </w:rPr>
              <w:t>ی</w:t>
            </w:r>
            <w:r w:rsidRPr="00CE509E">
              <w:rPr>
                <w:rFonts w:cs="B Mitra" w:hint="eastAsia"/>
                <w:sz w:val="28"/>
                <w:szCs w:val="28"/>
                <w:rtl/>
              </w:rPr>
              <w:t>ماران</w:t>
            </w:r>
            <w:r w:rsidRPr="00CE509E">
              <w:rPr>
                <w:rFonts w:cs="B Mitra"/>
                <w:sz w:val="28"/>
                <w:szCs w:val="28"/>
                <w:rtl/>
              </w:rPr>
              <w:t xml:space="preserve"> تالاسم</w:t>
            </w:r>
            <w:r w:rsidRPr="00CE509E">
              <w:rPr>
                <w:rFonts w:cs="B Mitra" w:hint="cs"/>
                <w:sz w:val="28"/>
                <w:szCs w:val="28"/>
                <w:rtl/>
              </w:rPr>
              <w:t>ی</w:t>
            </w:r>
            <w:r w:rsidRPr="00CE509E">
              <w:rPr>
                <w:rFonts w:cs="B Mitra"/>
                <w:sz w:val="28"/>
                <w:szCs w:val="28"/>
                <w:rtl/>
              </w:rPr>
              <w:t xml:space="preserve"> واجد شرا</w:t>
            </w:r>
            <w:r w:rsidRPr="00CE509E">
              <w:rPr>
                <w:rFonts w:cs="B Mitra" w:hint="cs"/>
                <w:sz w:val="28"/>
                <w:szCs w:val="28"/>
                <w:rtl/>
              </w:rPr>
              <w:t>ی</w:t>
            </w:r>
            <w:r w:rsidRPr="00CE509E">
              <w:rPr>
                <w:rFonts w:cs="B Mitra" w:hint="eastAsia"/>
                <w:sz w:val="28"/>
                <w:szCs w:val="28"/>
                <w:rtl/>
              </w:rPr>
              <w:t>ط</w:t>
            </w:r>
            <w:r w:rsidRPr="00CE509E">
              <w:rPr>
                <w:rFonts w:cs="B Mitra"/>
                <w:sz w:val="28"/>
                <w:szCs w:val="28"/>
                <w:rtl/>
              </w:rPr>
              <w:t xml:space="preserve"> غربالگر</w:t>
            </w:r>
            <w:r w:rsidRPr="00CE509E">
              <w:rPr>
                <w:rFonts w:cs="B Mitra" w:hint="cs"/>
                <w:sz w:val="28"/>
                <w:szCs w:val="28"/>
                <w:rtl/>
              </w:rPr>
              <w:t>ی</w:t>
            </w:r>
            <w:r w:rsidRPr="00CE509E">
              <w:rPr>
                <w:rFonts w:cs="B Mitra" w:hint="eastAsia"/>
                <w:sz w:val="28"/>
                <w:szCs w:val="28"/>
                <w:rtl/>
              </w:rPr>
              <w:t>،</w:t>
            </w:r>
            <w:r w:rsidRPr="00CE509E">
              <w:rPr>
                <w:rFonts w:cs="B Mitra"/>
                <w:sz w:val="28"/>
                <w:szCs w:val="28"/>
                <w:rtl/>
              </w:rPr>
              <w:t xml:space="preserve"> م</w:t>
            </w:r>
            <w:r w:rsidRPr="00CE509E">
              <w:rPr>
                <w:rFonts w:cs="B Mitra" w:hint="cs"/>
                <w:sz w:val="28"/>
                <w:szCs w:val="28"/>
                <w:rtl/>
              </w:rPr>
              <w:t>ی</w:t>
            </w:r>
            <w:r w:rsidRPr="00CE509E">
              <w:rPr>
                <w:rFonts w:cs="B Mitra" w:hint="eastAsia"/>
                <w:sz w:val="28"/>
                <w:szCs w:val="28"/>
                <w:rtl/>
              </w:rPr>
              <w:t>زان</w:t>
            </w:r>
            <w:r w:rsidRPr="00CE509E">
              <w:rPr>
                <w:rFonts w:cs="B Mitra"/>
                <w:sz w:val="28"/>
                <w:szCs w:val="28"/>
                <w:rtl/>
              </w:rPr>
              <w:t xml:space="preserve"> انجام فعل</w:t>
            </w:r>
            <w:r w:rsidRPr="00CE509E">
              <w:rPr>
                <w:rFonts w:cs="B Mitra" w:hint="cs"/>
                <w:sz w:val="28"/>
                <w:szCs w:val="28"/>
                <w:rtl/>
              </w:rPr>
              <w:t>ی</w:t>
            </w:r>
            <w:r w:rsidRPr="00CE509E">
              <w:rPr>
                <w:rFonts w:cs="B Mitra"/>
                <w:sz w:val="28"/>
                <w:szCs w:val="28"/>
                <w:rtl/>
              </w:rPr>
              <w:t xml:space="preserve"> آزما</w:t>
            </w:r>
            <w:r w:rsidRPr="00CE509E">
              <w:rPr>
                <w:rFonts w:cs="B Mitra" w:hint="cs"/>
                <w:sz w:val="28"/>
                <w:szCs w:val="28"/>
                <w:rtl/>
              </w:rPr>
              <w:t>ی</w:t>
            </w:r>
            <w:r w:rsidRPr="00CE509E">
              <w:rPr>
                <w:rFonts w:cs="B Mitra" w:hint="eastAsia"/>
                <w:sz w:val="28"/>
                <w:szCs w:val="28"/>
                <w:rtl/>
              </w:rPr>
              <w:t>ش‌ها</w:t>
            </w:r>
            <w:r w:rsidRPr="00CE509E">
              <w:rPr>
                <w:rFonts w:cs="B Mitra" w:hint="cs"/>
                <w:sz w:val="28"/>
                <w:szCs w:val="28"/>
                <w:rtl/>
              </w:rPr>
              <w:t>ی</w:t>
            </w:r>
            <w:r w:rsidRPr="00CE509E">
              <w:rPr>
                <w:rFonts w:cs="B Mitra"/>
                <w:sz w:val="28"/>
                <w:szCs w:val="28"/>
                <w:rtl/>
              </w:rPr>
              <w:t xml:space="preserve"> کلس</w:t>
            </w:r>
            <w:r w:rsidRPr="00CE509E">
              <w:rPr>
                <w:rFonts w:cs="B Mitra" w:hint="cs"/>
                <w:sz w:val="28"/>
                <w:szCs w:val="28"/>
                <w:rtl/>
              </w:rPr>
              <w:t>ی</w:t>
            </w:r>
            <w:r w:rsidRPr="00CE509E">
              <w:rPr>
                <w:rFonts w:cs="B Mitra" w:hint="eastAsia"/>
                <w:sz w:val="28"/>
                <w:szCs w:val="28"/>
                <w:rtl/>
              </w:rPr>
              <w:t>م،</w:t>
            </w:r>
            <w:r w:rsidRPr="00CE509E">
              <w:rPr>
                <w:rFonts w:cs="B Mitra"/>
                <w:sz w:val="28"/>
                <w:szCs w:val="28"/>
                <w:rtl/>
              </w:rPr>
              <w:t xml:space="preserve"> فسفر، و</w:t>
            </w:r>
            <w:r w:rsidRPr="00CE509E">
              <w:rPr>
                <w:rFonts w:cs="B Mitra" w:hint="cs"/>
                <w:sz w:val="28"/>
                <w:szCs w:val="28"/>
                <w:rtl/>
              </w:rPr>
              <w:t>ی</w:t>
            </w:r>
            <w:r w:rsidRPr="00CE509E">
              <w:rPr>
                <w:rFonts w:cs="B Mitra" w:hint="eastAsia"/>
                <w:sz w:val="28"/>
                <w:szCs w:val="28"/>
                <w:rtl/>
              </w:rPr>
              <w:t>تام</w:t>
            </w:r>
            <w:r w:rsidRPr="00CE509E">
              <w:rPr>
                <w:rFonts w:cs="B Mitra" w:hint="cs"/>
                <w:sz w:val="28"/>
                <w:szCs w:val="28"/>
                <w:rtl/>
              </w:rPr>
              <w:t>ی</w:t>
            </w:r>
            <w:r w:rsidRPr="00CE509E">
              <w:rPr>
                <w:rFonts w:cs="B Mitra" w:hint="eastAsia"/>
                <w:sz w:val="28"/>
                <w:szCs w:val="28"/>
                <w:rtl/>
              </w:rPr>
              <w:t>ن</w:t>
            </w:r>
            <w:r w:rsidRPr="00CE509E">
              <w:rPr>
                <w:rFonts w:cs="B Mitra"/>
                <w:sz w:val="28"/>
                <w:szCs w:val="28"/>
                <w:rtl/>
              </w:rPr>
              <w:t xml:space="preserve"> </w:t>
            </w:r>
            <w:r w:rsidRPr="00CE509E">
              <w:rPr>
                <w:rFonts w:cs="B Mitra"/>
                <w:sz w:val="28"/>
                <w:szCs w:val="28"/>
              </w:rPr>
              <w:t>D</w:t>
            </w:r>
            <w:r w:rsidRPr="00CE509E">
              <w:rPr>
                <w:rFonts w:cs="B Mitra"/>
                <w:sz w:val="28"/>
                <w:szCs w:val="28"/>
                <w:rtl/>
              </w:rPr>
              <w:t xml:space="preserve"> و </w:t>
            </w:r>
            <w:r w:rsidRPr="00CE509E">
              <w:rPr>
                <w:rFonts w:cs="B Mitra"/>
                <w:sz w:val="28"/>
                <w:szCs w:val="28"/>
              </w:rPr>
              <w:t>PTH</w:t>
            </w:r>
            <w:r w:rsidRPr="00CE509E">
              <w:rPr>
                <w:rFonts w:cs="B Mitra"/>
                <w:sz w:val="28"/>
                <w:szCs w:val="28"/>
                <w:rtl/>
              </w:rPr>
              <w:t xml:space="preserve"> و م</w:t>
            </w:r>
            <w:r w:rsidRPr="00CE509E">
              <w:rPr>
                <w:rFonts w:cs="B Mitra" w:hint="cs"/>
                <w:sz w:val="28"/>
                <w:szCs w:val="28"/>
                <w:rtl/>
              </w:rPr>
              <w:t>ی</w:t>
            </w:r>
            <w:r w:rsidRPr="00CE509E">
              <w:rPr>
                <w:rFonts w:cs="B Mitra" w:hint="eastAsia"/>
                <w:sz w:val="28"/>
                <w:szCs w:val="28"/>
                <w:rtl/>
              </w:rPr>
              <w:t>زان</w:t>
            </w:r>
            <w:r w:rsidRPr="00CE509E">
              <w:rPr>
                <w:rFonts w:cs="B Mitra"/>
                <w:sz w:val="28"/>
                <w:szCs w:val="28"/>
                <w:rtl/>
              </w:rPr>
              <w:t xml:space="preserve"> تشخ</w:t>
            </w:r>
            <w:r w:rsidRPr="00CE509E">
              <w:rPr>
                <w:rFonts w:cs="B Mitra" w:hint="cs"/>
                <w:sz w:val="28"/>
                <w:szCs w:val="28"/>
                <w:rtl/>
              </w:rPr>
              <w:t>ی</w:t>
            </w:r>
            <w:r w:rsidRPr="00CE509E">
              <w:rPr>
                <w:rFonts w:cs="B Mitra" w:hint="eastAsia"/>
                <w:sz w:val="28"/>
                <w:szCs w:val="28"/>
                <w:rtl/>
              </w:rPr>
              <w:t>ص</w:t>
            </w:r>
            <w:r w:rsidRPr="00CE509E">
              <w:rPr>
                <w:rFonts w:cs="B Mitra"/>
                <w:sz w:val="28"/>
                <w:szCs w:val="28"/>
                <w:rtl/>
              </w:rPr>
              <w:t xml:space="preserve"> کم‌کار</w:t>
            </w:r>
            <w:r w:rsidRPr="00CE509E">
              <w:rPr>
                <w:rFonts w:cs="B Mitra" w:hint="cs"/>
                <w:sz w:val="28"/>
                <w:szCs w:val="28"/>
                <w:rtl/>
              </w:rPr>
              <w:t>ی</w:t>
            </w:r>
            <w:r w:rsidRPr="00CE509E">
              <w:rPr>
                <w:rFonts w:cs="B Mitra"/>
                <w:sz w:val="28"/>
                <w:szCs w:val="28"/>
                <w:rtl/>
              </w:rPr>
              <w:t xml:space="preserve"> پارات</w:t>
            </w:r>
            <w:r w:rsidRPr="00CE509E">
              <w:rPr>
                <w:rFonts w:cs="B Mitra" w:hint="cs"/>
                <w:sz w:val="28"/>
                <w:szCs w:val="28"/>
                <w:rtl/>
              </w:rPr>
              <w:t>ی</w:t>
            </w:r>
            <w:r w:rsidRPr="00CE509E">
              <w:rPr>
                <w:rFonts w:cs="B Mitra" w:hint="eastAsia"/>
                <w:sz w:val="28"/>
                <w:szCs w:val="28"/>
                <w:rtl/>
              </w:rPr>
              <w:t>روئ</w:t>
            </w:r>
            <w:r w:rsidRPr="00CE509E">
              <w:rPr>
                <w:rFonts w:cs="B Mitra" w:hint="cs"/>
                <w:sz w:val="28"/>
                <w:szCs w:val="28"/>
                <w:rtl/>
              </w:rPr>
              <w:t>ی</w:t>
            </w:r>
            <w:r w:rsidRPr="00CE509E">
              <w:rPr>
                <w:rFonts w:cs="B Mitra" w:hint="eastAsia"/>
                <w:sz w:val="28"/>
                <w:szCs w:val="28"/>
                <w:rtl/>
              </w:rPr>
              <w:t>د</w:t>
            </w:r>
            <w:r w:rsidRPr="00CE509E">
              <w:rPr>
                <w:rFonts w:cs="B Mitra"/>
                <w:sz w:val="28"/>
                <w:szCs w:val="28"/>
                <w:rtl/>
              </w:rPr>
              <w:t xml:space="preserve"> در جمع</w:t>
            </w:r>
            <w:r w:rsidRPr="00CE509E">
              <w:rPr>
                <w:rFonts w:cs="B Mitra" w:hint="cs"/>
                <w:sz w:val="28"/>
                <w:szCs w:val="28"/>
                <w:rtl/>
              </w:rPr>
              <w:t>ی</w:t>
            </w:r>
            <w:r w:rsidRPr="00CE509E">
              <w:rPr>
                <w:rFonts w:cs="B Mitra" w:hint="eastAsia"/>
                <w:sz w:val="28"/>
                <w:szCs w:val="28"/>
                <w:rtl/>
              </w:rPr>
              <w:t>ت</w:t>
            </w:r>
            <w:r w:rsidRPr="00CE509E">
              <w:rPr>
                <w:rFonts w:cs="B Mitra"/>
                <w:sz w:val="28"/>
                <w:szCs w:val="28"/>
                <w:rtl/>
              </w:rPr>
              <w:t xml:space="preserve"> تحت پوشش خواهد بود.</w:t>
            </w:r>
          </w:p>
          <w:p w14:paraId="1C9BF6F0" w14:textId="5B001698" w:rsidR="00CE509E" w:rsidRPr="00CE509E" w:rsidRDefault="00CE509E" w:rsidP="00CE509E">
            <w:pPr>
              <w:pStyle w:val="ListParagraph"/>
              <w:widowControl w:val="0"/>
              <w:numPr>
                <w:ilvl w:val="0"/>
                <w:numId w:val="28"/>
              </w:numPr>
              <w:rPr>
                <w:rFonts w:cs="B Mitra"/>
                <w:sz w:val="28"/>
                <w:szCs w:val="28"/>
                <w:rtl/>
              </w:rPr>
            </w:pPr>
            <w:r w:rsidRPr="00CE509E">
              <w:rPr>
                <w:rFonts w:cs="B Mitra" w:hint="eastAsia"/>
                <w:sz w:val="28"/>
                <w:szCs w:val="28"/>
                <w:rtl/>
              </w:rPr>
              <w:t>همچن</w:t>
            </w:r>
            <w:r w:rsidRPr="00CE509E">
              <w:rPr>
                <w:rFonts w:cs="B Mitra" w:hint="cs"/>
                <w:sz w:val="28"/>
                <w:szCs w:val="28"/>
                <w:rtl/>
              </w:rPr>
              <w:t>ی</w:t>
            </w:r>
            <w:r w:rsidRPr="00CE509E">
              <w:rPr>
                <w:rFonts w:cs="B Mitra" w:hint="eastAsia"/>
                <w:sz w:val="28"/>
                <w:szCs w:val="28"/>
                <w:rtl/>
              </w:rPr>
              <w:t>ن</w:t>
            </w:r>
            <w:r w:rsidRPr="00CE509E">
              <w:rPr>
                <w:rFonts w:cs="B Mitra"/>
                <w:sz w:val="28"/>
                <w:szCs w:val="28"/>
                <w:rtl/>
              </w:rPr>
              <w:t xml:space="preserve"> ممکن است اطلاعات کامل</w:t>
            </w:r>
            <w:r w:rsidRPr="00CE509E">
              <w:rPr>
                <w:rFonts w:cs="B Mitra" w:hint="cs"/>
                <w:sz w:val="28"/>
                <w:szCs w:val="28"/>
                <w:rtl/>
              </w:rPr>
              <w:t>ی</w:t>
            </w:r>
            <w:r w:rsidRPr="00CE509E">
              <w:rPr>
                <w:rFonts w:cs="B Mitra"/>
                <w:sz w:val="28"/>
                <w:szCs w:val="28"/>
                <w:rtl/>
              </w:rPr>
              <w:t xml:space="preserve"> درباره م</w:t>
            </w:r>
            <w:r w:rsidRPr="00CE509E">
              <w:rPr>
                <w:rFonts w:cs="B Mitra" w:hint="cs"/>
                <w:sz w:val="28"/>
                <w:szCs w:val="28"/>
                <w:rtl/>
              </w:rPr>
              <w:t>ی</w:t>
            </w:r>
            <w:r w:rsidRPr="00CE509E">
              <w:rPr>
                <w:rFonts w:cs="B Mitra" w:hint="eastAsia"/>
                <w:sz w:val="28"/>
                <w:szCs w:val="28"/>
                <w:rtl/>
              </w:rPr>
              <w:t>زان</w:t>
            </w:r>
            <w:r w:rsidRPr="00CE509E">
              <w:rPr>
                <w:rFonts w:cs="B Mitra"/>
                <w:sz w:val="28"/>
                <w:szCs w:val="28"/>
                <w:rtl/>
              </w:rPr>
              <w:t xml:space="preserve"> مصرف واقع</w:t>
            </w:r>
            <w:r w:rsidRPr="00CE509E">
              <w:rPr>
                <w:rFonts w:cs="B Mitra" w:hint="cs"/>
                <w:sz w:val="28"/>
                <w:szCs w:val="28"/>
                <w:rtl/>
              </w:rPr>
              <w:t>ی</w:t>
            </w:r>
            <w:r w:rsidRPr="00CE509E">
              <w:rPr>
                <w:rFonts w:cs="B Mitra"/>
                <w:sz w:val="28"/>
                <w:szCs w:val="28"/>
                <w:rtl/>
              </w:rPr>
              <w:t xml:space="preserve"> کلس</w:t>
            </w:r>
            <w:r w:rsidRPr="00CE509E">
              <w:rPr>
                <w:rFonts w:cs="B Mitra" w:hint="cs"/>
                <w:sz w:val="28"/>
                <w:szCs w:val="28"/>
                <w:rtl/>
              </w:rPr>
              <w:t>ی</w:t>
            </w:r>
            <w:r w:rsidRPr="00CE509E">
              <w:rPr>
                <w:rFonts w:cs="B Mitra" w:hint="eastAsia"/>
                <w:sz w:val="28"/>
                <w:szCs w:val="28"/>
                <w:rtl/>
              </w:rPr>
              <w:t>م،</w:t>
            </w:r>
            <w:r w:rsidRPr="00CE509E">
              <w:rPr>
                <w:rFonts w:cs="B Mitra"/>
                <w:sz w:val="28"/>
                <w:szCs w:val="28"/>
                <w:rtl/>
              </w:rPr>
              <w:t xml:space="preserve"> کلس</w:t>
            </w:r>
            <w:r w:rsidRPr="00CE509E">
              <w:rPr>
                <w:rFonts w:cs="B Mitra" w:hint="cs"/>
                <w:sz w:val="28"/>
                <w:szCs w:val="28"/>
                <w:rtl/>
              </w:rPr>
              <w:t>ی</w:t>
            </w:r>
            <w:r w:rsidRPr="00CE509E">
              <w:rPr>
                <w:rFonts w:cs="B Mitra" w:hint="eastAsia"/>
                <w:sz w:val="28"/>
                <w:szCs w:val="28"/>
                <w:rtl/>
              </w:rPr>
              <w:t>تر</w:t>
            </w:r>
            <w:r w:rsidRPr="00CE509E">
              <w:rPr>
                <w:rFonts w:cs="B Mitra" w:hint="cs"/>
                <w:sz w:val="28"/>
                <w:szCs w:val="28"/>
                <w:rtl/>
              </w:rPr>
              <w:t>ی</w:t>
            </w:r>
            <w:r w:rsidRPr="00CE509E">
              <w:rPr>
                <w:rFonts w:cs="B Mitra" w:hint="eastAsia"/>
                <w:sz w:val="28"/>
                <w:szCs w:val="28"/>
                <w:rtl/>
              </w:rPr>
              <w:t>ول</w:t>
            </w:r>
            <w:r w:rsidRPr="00CE509E">
              <w:rPr>
                <w:rFonts w:cs="B Mitra"/>
                <w:sz w:val="28"/>
                <w:szCs w:val="28"/>
                <w:rtl/>
              </w:rPr>
              <w:t xml:space="preserve"> و و</w:t>
            </w:r>
            <w:r w:rsidRPr="00CE509E">
              <w:rPr>
                <w:rFonts w:cs="B Mitra" w:hint="cs"/>
                <w:sz w:val="28"/>
                <w:szCs w:val="28"/>
                <w:rtl/>
              </w:rPr>
              <w:t>ی</w:t>
            </w:r>
            <w:r w:rsidRPr="00CE509E">
              <w:rPr>
                <w:rFonts w:cs="B Mitra" w:hint="eastAsia"/>
                <w:sz w:val="28"/>
                <w:szCs w:val="28"/>
                <w:rtl/>
              </w:rPr>
              <w:t>تام</w:t>
            </w:r>
            <w:r w:rsidRPr="00CE509E">
              <w:rPr>
                <w:rFonts w:cs="B Mitra" w:hint="cs"/>
                <w:sz w:val="28"/>
                <w:szCs w:val="28"/>
                <w:rtl/>
              </w:rPr>
              <w:t>ی</w:t>
            </w:r>
            <w:r w:rsidRPr="00CE509E">
              <w:rPr>
                <w:rFonts w:cs="B Mitra" w:hint="eastAsia"/>
                <w:sz w:val="28"/>
                <w:szCs w:val="28"/>
                <w:rtl/>
              </w:rPr>
              <w:t>ن</w:t>
            </w:r>
            <w:r w:rsidRPr="00CE509E">
              <w:rPr>
                <w:rFonts w:cs="B Mitra"/>
                <w:sz w:val="28"/>
                <w:szCs w:val="28"/>
                <w:rtl/>
              </w:rPr>
              <w:t xml:space="preserve"> </w:t>
            </w:r>
            <w:r w:rsidRPr="00CE509E">
              <w:rPr>
                <w:rFonts w:cs="B Mitra"/>
                <w:sz w:val="28"/>
                <w:szCs w:val="28"/>
              </w:rPr>
              <w:t>D</w:t>
            </w:r>
            <w:r w:rsidRPr="00CE509E">
              <w:rPr>
                <w:rFonts w:cs="B Mitra"/>
                <w:sz w:val="28"/>
                <w:szCs w:val="28"/>
                <w:rtl/>
              </w:rPr>
              <w:t>، تعداد مراجعات تخصص</w:t>
            </w:r>
            <w:r w:rsidRPr="00CE509E">
              <w:rPr>
                <w:rFonts w:cs="B Mitra" w:hint="cs"/>
                <w:sz w:val="28"/>
                <w:szCs w:val="28"/>
                <w:rtl/>
              </w:rPr>
              <w:t>ی</w:t>
            </w:r>
            <w:r w:rsidRPr="00CE509E">
              <w:rPr>
                <w:rFonts w:cs="B Mitra" w:hint="eastAsia"/>
                <w:sz w:val="28"/>
                <w:szCs w:val="28"/>
                <w:rtl/>
              </w:rPr>
              <w:t>،</w:t>
            </w:r>
            <w:r w:rsidRPr="00CE509E">
              <w:rPr>
                <w:rFonts w:cs="B Mitra"/>
                <w:sz w:val="28"/>
                <w:szCs w:val="28"/>
                <w:rtl/>
              </w:rPr>
              <w:t xml:space="preserve"> م</w:t>
            </w:r>
            <w:r w:rsidRPr="00CE509E">
              <w:rPr>
                <w:rFonts w:cs="B Mitra" w:hint="cs"/>
                <w:sz w:val="28"/>
                <w:szCs w:val="28"/>
                <w:rtl/>
              </w:rPr>
              <w:t>ی</w:t>
            </w:r>
            <w:r w:rsidRPr="00CE509E">
              <w:rPr>
                <w:rFonts w:cs="B Mitra" w:hint="eastAsia"/>
                <w:sz w:val="28"/>
                <w:szCs w:val="28"/>
                <w:rtl/>
              </w:rPr>
              <w:t>زان</w:t>
            </w:r>
            <w:r w:rsidRPr="00CE509E">
              <w:rPr>
                <w:rFonts w:cs="B Mitra"/>
                <w:sz w:val="28"/>
                <w:szCs w:val="28"/>
                <w:rtl/>
              </w:rPr>
              <w:t xml:space="preserve"> انجام آزما</w:t>
            </w:r>
            <w:r w:rsidRPr="00CE509E">
              <w:rPr>
                <w:rFonts w:cs="B Mitra" w:hint="cs"/>
                <w:sz w:val="28"/>
                <w:szCs w:val="28"/>
                <w:rtl/>
              </w:rPr>
              <w:t>ی</w:t>
            </w:r>
            <w:r w:rsidRPr="00CE509E">
              <w:rPr>
                <w:rFonts w:cs="B Mitra" w:hint="eastAsia"/>
                <w:sz w:val="28"/>
                <w:szCs w:val="28"/>
                <w:rtl/>
              </w:rPr>
              <w:t>ش</w:t>
            </w:r>
            <w:r w:rsidRPr="00CE509E">
              <w:rPr>
                <w:rFonts w:cs="B Mitra"/>
                <w:sz w:val="28"/>
                <w:szCs w:val="28"/>
                <w:rtl/>
              </w:rPr>
              <w:t xml:space="preserve"> ادرار ۲۴ ساعته و بروز عوارض</w:t>
            </w:r>
            <w:r w:rsidRPr="00CE509E">
              <w:rPr>
                <w:rFonts w:cs="B Mitra" w:hint="cs"/>
                <w:sz w:val="28"/>
                <w:szCs w:val="28"/>
                <w:rtl/>
              </w:rPr>
              <w:t>ی</w:t>
            </w:r>
            <w:r w:rsidRPr="00CE509E">
              <w:rPr>
                <w:rFonts w:cs="B Mitra"/>
                <w:sz w:val="28"/>
                <w:szCs w:val="28"/>
                <w:rtl/>
              </w:rPr>
              <w:t xml:space="preserve"> مانند ه</w:t>
            </w:r>
            <w:r w:rsidRPr="00CE509E">
              <w:rPr>
                <w:rFonts w:cs="B Mitra" w:hint="cs"/>
                <w:sz w:val="28"/>
                <w:szCs w:val="28"/>
                <w:rtl/>
              </w:rPr>
              <w:t>ی</w:t>
            </w:r>
            <w:r w:rsidRPr="00CE509E">
              <w:rPr>
                <w:rFonts w:cs="B Mitra" w:hint="eastAsia"/>
                <w:sz w:val="28"/>
                <w:szCs w:val="28"/>
                <w:rtl/>
              </w:rPr>
              <w:t>پوکلسم</w:t>
            </w:r>
            <w:r w:rsidRPr="00CE509E">
              <w:rPr>
                <w:rFonts w:cs="B Mitra" w:hint="cs"/>
                <w:sz w:val="28"/>
                <w:szCs w:val="28"/>
                <w:rtl/>
              </w:rPr>
              <w:t>ی</w:t>
            </w:r>
            <w:r w:rsidRPr="00CE509E">
              <w:rPr>
                <w:rFonts w:cs="B Mitra"/>
                <w:sz w:val="28"/>
                <w:szCs w:val="28"/>
                <w:rtl/>
              </w:rPr>
              <w:t xml:space="preserve"> شد</w:t>
            </w:r>
            <w:r w:rsidRPr="00CE509E">
              <w:rPr>
                <w:rFonts w:cs="B Mitra" w:hint="cs"/>
                <w:sz w:val="28"/>
                <w:szCs w:val="28"/>
                <w:rtl/>
              </w:rPr>
              <w:t>ی</w:t>
            </w:r>
            <w:r w:rsidRPr="00CE509E">
              <w:rPr>
                <w:rFonts w:cs="B Mitra" w:hint="eastAsia"/>
                <w:sz w:val="28"/>
                <w:szCs w:val="28"/>
                <w:rtl/>
              </w:rPr>
              <w:t>د،</w:t>
            </w:r>
            <w:r w:rsidRPr="00CE509E">
              <w:rPr>
                <w:rFonts w:cs="B Mitra"/>
                <w:sz w:val="28"/>
                <w:szCs w:val="28"/>
                <w:rtl/>
              </w:rPr>
              <w:t xml:space="preserve"> نفروکلس</w:t>
            </w:r>
            <w:r w:rsidRPr="00CE509E">
              <w:rPr>
                <w:rFonts w:cs="B Mitra" w:hint="cs"/>
                <w:sz w:val="28"/>
                <w:szCs w:val="28"/>
                <w:rtl/>
              </w:rPr>
              <w:t>ی‌</w:t>
            </w:r>
            <w:r w:rsidRPr="00CE509E">
              <w:rPr>
                <w:rFonts w:cs="B Mitra" w:hint="eastAsia"/>
                <w:sz w:val="28"/>
                <w:szCs w:val="28"/>
                <w:rtl/>
              </w:rPr>
              <w:t>نوز</w:t>
            </w:r>
            <w:r w:rsidRPr="00CE509E">
              <w:rPr>
                <w:rFonts w:cs="B Mitra"/>
                <w:sz w:val="28"/>
                <w:szCs w:val="28"/>
                <w:rtl/>
              </w:rPr>
              <w:t xml:space="preserve"> و نفرول</w:t>
            </w:r>
            <w:r w:rsidRPr="00CE509E">
              <w:rPr>
                <w:rFonts w:cs="B Mitra" w:hint="cs"/>
                <w:sz w:val="28"/>
                <w:szCs w:val="28"/>
                <w:rtl/>
              </w:rPr>
              <w:t>ی</w:t>
            </w:r>
            <w:r w:rsidRPr="00CE509E">
              <w:rPr>
                <w:rFonts w:cs="B Mitra" w:hint="eastAsia"/>
                <w:sz w:val="28"/>
                <w:szCs w:val="28"/>
                <w:rtl/>
              </w:rPr>
              <w:t>ت</w:t>
            </w:r>
            <w:r w:rsidRPr="00CE509E">
              <w:rPr>
                <w:rFonts w:cs="B Mitra" w:hint="cs"/>
                <w:sz w:val="28"/>
                <w:szCs w:val="28"/>
                <w:rtl/>
              </w:rPr>
              <w:t>ی</w:t>
            </w:r>
            <w:r w:rsidRPr="00CE509E">
              <w:rPr>
                <w:rFonts w:cs="B Mitra" w:hint="eastAsia"/>
                <w:sz w:val="28"/>
                <w:szCs w:val="28"/>
                <w:rtl/>
              </w:rPr>
              <w:t>از</w:t>
            </w:r>
            <w:r w:rsidRPr="00CE509E">
              <w:rPr>
                <w:rFonts w:cs="B Mitra" w:hint="cs"/>
                <w:sz w:val="28"/>
                <w:szCs w:val="28"/>
                <w:rtl/>
              </w:rPr>
              <w:t>ی</w:t>
            </w:r>
            <w:r w:rsidRPr="00CE509E">
              <w:rPr>
                <w:rFonts w:cs="B Mitra" w:hint="eastAsia"/>
                <w:sz w:val="28"/>
                <w:szCs w:val="28"/>
                <w:rtl/>
              </w:rPr>
              <w:t>س</w:t>
            </w:r>
            <w:r w:rsidRPr="00CE509E">
              <w:rPr>
                <w:rFonts w:cs="B Mitra"/>
                <w:sz w:val="28"/>
                <w:szCs w:val="28"/>
                <w:rtl/>
              </w:rPr>
              <w:t xml:space="preserve"> در دسترس نباشد.</w:t>
            </w:r>
          </w:p>
          <w:p w14:paraId="5A924E62" w14:textId="273274BB" w:rsidR="00CE509E" w:rsidRPr="00CE509E" w:rsidRDefault="00CE509E" w:rsidP="00CE509E">
            <w:pPr>
              <w:pStyle w:val="ListParagraph"/>
              <w:widowControl w:val="0"/>
              <w:numPr>
                <w:ilvl w:val="0"/>
                <w:numId w:val="28"/>
              </w:numPr>
              <w:rPr>
                <w:rFonts w:cs="B Mitra"/>
                <w:sz w:val="28"/>
                <w:szCs w:val="28"/>
                <w:rtl/>
              </w:rPr>
            </w:pPr>
            <w:r w:rsidRPr="00CE509E">
              <w:rPr>
                <w:rFonts w:cs="B Mitra" w:hint="eastAsia"/>
                <w:sz w:val="28"/>
                <w:szCs w:val="28"/>
                <w:rtl/>
              </w:rPr>
              <w:t>کمبود</w:t>
            </w:r>
            <w:r w:rsidRPr="00CE509E">
              <w:rPr>
                <w:rFonts w:cs="B Mitra"/>
                <w:sz w:val="28"/>
                <w:szCs w:val="28"/>
                <w:rtl/>
              </w:rPr>
              <w:t xml:space="preserve"> مطالعات اقتصاد</w:t>
            </w:r>
            <w:r w:rsidRPr="00CE509E">
              <w:rPr>
                <w:rFonts w:cs="B Mitra" w:hint="cs"/>
                <w:sz w:val="28"/>
                <w:szCs w:val="28"/>
                <w:rtl/>
              </w:rPr>
              <w:t>ی</w:t>
            </w:r>
            <w:r w:rsidRPr="00CE509E">
              <w:rPr>
                <w:rFonts w:cs="B Mitra"/>
                <w:sz w:val="28"/>
                <w:szCs w:val="28"/>
                <w:rtl/>
              </w:rPr>
              <w:t xml:space="preserve"> اختصاص</w:t>
            </w:r>
            <w:r w:rsidRPr="00CE509E">
              <w:rPr>
                <w:rFonts w:cs="B Mitra" w:hint="cs"/>
                <w:sz w:val="28"/>
                <w:szCs w:val="28"/>
                <w:rtl/>
              </w:rPr>
              <w:t>ی</w:t>
            </w:r>
            <w:r w:rsidRPr="00CE509E">
              <w:rPr>
                <w:rFonts w:cs="B Mitra"/>
                <w:sz w:val="28"/>
                <w:szCs w:val="28"/>
                <w:rtl/>
              </w:rPr>
              <w:t xml:space="preserve"> درباره غربالگر</w:t>
            </w:r>
            <w:r w:rsidRPr="00CE509E">
              <w:rPr>
                <w:rFonts w:cs="B Mitra" w:hint="cs"/>
                <w:sz w:val="28"/>
                <w:szCs w:val="28"/>
                <w:rtl/>
              </w:rPr>
              <w:t>ی</w:t>
            </w:r>
            <w:r w:rsidRPr="00CE509E">
              <w:rPr>
                <w:rFonts w:cs="B Mitra"/>
                <w:sz w:val="28"/>
                <w:szCs w:val="28"/>
                <w:rtl/>
              </w:rPr>
              <w:t xml:space="preserve"> و درمان ه</w:t>
            </w:r>
            <w:r w:rsidRPr="00CE509E">
              <w:rPr>
                <w:rFonts w:cs="B Mitra" w:hint="cs"/>
                <w:sz w:val="28"/>
                <w:szCs w:val="28"/>
                <w:rtl/>
              </w:rPr>
              <w:t>ی</w:t>
            </w:r>
            <w:r w:rsidRPr="00CE509E">
              <w:rPr>
                <w:rFonts w:cs="B Mitra" w:hint="eastAsia"/>
                <w:sz w:val="28"/>
                <w:szCs w:val="28"/>
                <w:rtl/>
              </w:rPr>
              <w:t>پوپارات</w:t>
            </w:r>
            <w:r w:rsidRPr="00CE509E">
              <w:rPr>
                <w:rFonts w:cs="B Mitra" w:hint="cs"/>
                <w:sz w:val="28"/>
                <w:szCs w:val="28"/>
                <w:rtl/>
              </w:rPr>
              <w:t>ی</w:t>
            </w:r>
            <w:r w:rsidRPr="00CE509E">
              <w:rPr>
                <w:rFonts w:cs="B Mitra" w:hint="eastAsia"/>
                <w:sz w:val="28"/>
                <w:szCs w:val="28"/>
                <w:rtl/>
              </w:rPr>
              <w:t>روئ</w:t>
            </w:r>
            <w:r w:rsidRPr="00CE509E">
              <w:rPr>
                <w:rFonts w:cs="B Mitra" w:hint="cs"/>
                <w:sz w:val="28"/>
                <w:szCs w:val="28"/>
                <w:rtl/>
              </w:rPr>
              <w:t>ی</w:t>
            </w:r>
            <w:r w:rsidRPr="00CE509E">
              <w:rPr>
                <w:rFonts w:cs="B Mitra" w:hint="eastAsia"/>
                <w:sz w:val="28"/>
                <w:szCs w:val="28"/>
                <w:rtl/>
              </w:rPr>
              <w:t>د</w:t>
            </w:r>
            <w:r w:rsidRPr="00CE509E">
              <w:rPr>
                <w:rFonts w:cs="B Mitra" w:hint="cs"/>
                <w:sz w:val="28"/>
                <w:szCs w:val="28"/>
                <w:rtl/>
              </w:rPr>
              <w:t>ی</w:t>
            </w:r>
            <w:r w:rsidRPr="00CE509E">
              <w:rPr>
                <w:rFonts w:cs="B Mitra" w:hint="eastAsia"/>
                <w:sz w:val="28"/>
                <w:szCs w:val="28"/>
                <w:rtl/>
              </w:rPr>
              <w:t>سم</w:t>
            </w:r>
            <w:r w:rsidRPr="00CE509E">
              <w:rPr>
                <w:rFonts w:cs="B Mitra"/>
                <w:sz w:val="28"/>
                <w:szCs w:val="28"/>
                <w:rtl/>
              </w:rPr>
              <w:t xml:space="preserve"> در ب</w:t>
            </w:r>
            <w:r w:rsidRPr="00CE509E">
              <w:rPr>
                <w:rFonts w:cs="B Mitra" w:hint="cs"/>
                <w:sz w:val="28"/>
                <w:szCs w:val="28"/>
                <w:rtl/>
              </w:rPr>
              <w:t>ی</w:t>
            </w:r>
            <w:r w:rsidRPr="00CE509E">
              <w:rPr>
                <w:rFonts w:cs="B Mitra" w:hint="eastAsia"/>
                <w:sz w:val="28"/>
                <w:szCs w:val="28"/>
                <w:rtl/>
              </w:rPr>
              <w:t>ماران</w:t>
            </w:r>
            <w:r w:rsidRPr="00CE509E">
              <w:rPr>
                <w:rFonts w:cs="B Mitra"/>
                <w:sz w:val="28"/>
                <w:szCs w:val="28"/>
                <w:rtl/>
              </w:rPr>
              <w:t xml:space="preserve"> تالاسم</w:t>
            </w:r>
            <w:r w:rsidRPr="00CE509E">
              <w:rPr>
                <w:rFonts w:cs="B Mitra" w:hint="cs"/>
                <w:sz w:val="28"/>
                <w:szCs w:val="28"/>
                <w:rtl/>
              </w:rPr>
              <w:t>ی</w:t>
            </w:r>
            <w:r w:rsidRPr="00CE509E">
              <w:rPr>
                <w:rFonts w:cs="B Mitra"/>
                <w:sz w:val="28"/>
                <w:szCs w:val="28"/>
                <w:rtl/>
              </w:rPr>
              <w:t xml:space="preserve"> م</w:t>
            </w:r>
            <w:r w:rsidRPr="00CE509E">
              <w:rPr>
                <w:rFonts w:cs="B Mitra" w:hint="cs"/>
                <w:sz w:val="28"/>
                <w:szCs w:val="28"/>
                <w:rtl/>
              </w:rPr>
              <w:t>ی‌</w:t>
            </w:r>
            <w:r w:rsidRPr="00CE509E">
              <w:rPr>
                <w:rFonts w:cs="B Mitra" w:hint="eastAsia"/>
                <w:sz w:val="28"/>
                <w:szCs w:val="28"/>
                <w:rtl/>
              </w:rPr>
              <w:t>تواند</w:t>
            </w:r>
            <w:r w:rsidRPr="00CE509E">
              <w:rPr>
                <w:rFonts w:cs="B Mitra"/>
                <w:sz w:val="28"/>
                <w:szCs w:val="28"/>
                <w:rtl/>
              </w:rPr>
              <w:t xml:space="preserve"> امکان مدل‌ساز</w:t>
            </w:r>
            <w:r w:rsidRPr="00CE509E">
              <w:rPr>
                <w:rFonts w:cs="B Mitra" w:hint="cs"/>
                <w:sz w:val="28"/>
                <w:szCs w:val="28"/>
                <w:rtl/>
              </w:rPr>
              <w:t>ی</w:t>
            </w:r>
            <w:r w:rsidRPr="00CE509E">
              <w:rPr>
                <w:rFonts w:cs="B Mitra"/>
                <w:sz w:val="28"/>
                <w:szCs w:val="28"/>
                <w:rtl/>
              </w:rPr>
              <w:t xml:space="preserve"> برخ</w:t>
            </w:r>
            <w:r w:rsidRPr="00CE509E">
              <w:rPr>
                <w:rFonts w:cs="B Mitra" w:hint="cs"/>
                <w:sz w:val="28"/>
                <w:szCs w:val="28"/>
                <w:rtl/>
              </w:rPr>
              <w:t>ی</w:t>
            </w:r>
            <w:r w:rsidRPr="00CE509E">
              <w:rPr>
                <w:rFonts w:cs="B Mitra"/>
                <w:sz w:val="28"/>
                <w:szCs w:val="28"/>
                <w:rtl/>
              </w:rPr>
              <w:t xml:space="preserve"> پ</w:t>
            </w:r>
            <w:r w:rsidRPr="00CE509E">
              <w:rPr>
                <w:rFonts w:cs="B Mitra" w:hint="cs"/>
                <w:sz w:val="28"/>
                <w:szCs w:val="28"/>
                <w:rtl/>
              </w:rPr>
              <w:t>ی</w:t>
            </w:r>
            <w:r w:rsidRPr="00CE509E">
              <w:rPr>
                <w:rFonts w:cs="B Mitra" w:hint="eastAsia"/>
                <w:sz w:val="28"/>
                <w:szCs w:val="28"/>
                <w:rtl/>
              </w:rPr>
              <w:t>امدها</w:t>
            </w:r>
            <w:r w:rsidRPr="00CE509E">
              <w:rPr>
                <w:rFonts w:cs="B Mitra" w:hint="cs"/>
                <w:sz w:val="28"/>
                <w:szCs w:val="28"/>
                <w:rtl/>
              </w:rPr>
              <w:t>ی</w:t>
            </w:r>
            <w:r w:rsidRPr="00CE509E">
              <w:rPr>
                <w:rFonts w:cs="B Mitra"/>
                <w:sz w:val="28"/>
                <w:szCs w:val="28"/>
                <w:rtl/>
              </w:rPr>
              <w:t xml:space="preserve"> نها</w:t>
            </w:r>
            <w:r w:rsidRPr="00CE509E">
              <w:rPr>
                <w:rFonts w:cs="B Mitra" w:hint="cs"/>
                <w:sz w:val="28"/>
                <w:szCs w:val="28"/>
                <w:rtl/>
              </w:rPr>
              <w:t>یی</w:t>
            </w:r>
            <w:r w:rsidRPr="00CE509E">
              <w:rPr>
                <w:rFonts w:cs="B Mitra"/>
                <w:sz w:val="28"/>
                <w:szCs w:val="28"/>
                <w:rtl/>
              </w:rPr>
              <w:t xml:space="preserve"> را محدود کند؛ </w:t>
            </w:r>
            <w:r w:rsidRPr="00CE509E">
              <w:rPr>
                <w:rFonts w:cs="B Mitra"/>
                <w:sz w:val="28"/>
                <w:szCs w:val="28"/>
                <w:rtl/>
              </w:rPr>
              <w:lastRenderedPageBreak/>
              <w:t>بنابرا</w:t>
            </w:r>
            <w:r w:rsidRPr="00CE509E">
              <w:rPr>
                <w:rFonts w:cs="B Mitra" w:hint="cs"/>
                <w:sz w:val="28"/>
                <w:szCs w:val="28"/>
                <w:rtl/>
              </w:rPr>
              <w:t>ی</w:t>
            </w:r>
            <w:r w:rsidRPr="00CE509E">
              <w:rPr>
                <w:rFonts w:cs="B Mitra" w:hint="eastAsia"/>
                <w:sz w:val="28"/>
                <w:szCs w:val="28"/>
                <w:rtl/>
              </w:rPr>
              <w:t>ن</w:t>
            </w:r>
            <w:r w:rsidRPr="00CE509E">
              <w:rPr>
                <w:rFonts w:cs="B Mitra"/>
                <w:sz w:val="28"/>
                <w:szCs w:val="28"/>
                <w:rtl/>
              </w:rPr>
              <w:t xml:space="preserve"> در صورت نبود شواهد کاف</w:t>
            </w:r>
            <w:r w:rsidRPr="00CE509E">
              <w:rPr>
                <w:rFonts w:cs="B Mitra" w:hint="cs"/>
                <w:sz w:val="28"/>
                <w:szCs w:val="28"/>
                <w:rtl/>
              </w:rPr>
              <w:t>ی</w:t>
            </w:r>
            <w:r w:rsidRPr="00CE509E">
              <w:rPr>
                <w:rFonts w:cs="B Mitra" w:hint="eastAsia"/>
                <w:sz w:val="28"/>
                <w:szCs w:val="28"/>
                <w:rtl/>
              </w:rPr>
              <w:t>،</w:t>
            </w:r>
            <w:r w:rsidRPr="00CE509E">
              <w:rPr>
                <w:rFonts w:cs="B Mitra"/>
                <w:sz w:val="28"/>
                <w:szCs w:val="28"/>
                <w:rtl/>
              </w:rPr>
              <w:t xml:space="preserve"> تحل</w:t>
            </w:r>
            <w:r w:rsidRPr="00CE509E">
              <w:rPr>
                <w:rFonts w:cs="B Mitra" w:hint="cs"/>
                <w:sz w:val="28"/>
                <w:szCs w:val="28"/>
                <w:rtl/>
              </w:rPr>
              <w:t>ی</w:t>
            </w:r>
            <w:r w:rsidRPr="00CE509E">
              <w:rPr>
                <w:rFonts w:cs="B Mitra" w:hint="eastAsia"/>
                <w:sz w:val="28"/>
                <w:szCs w:val="28"/>
                <w:rtl/>
              </w:rPr>
              <w:t>ل</w:t>
            </w:r>
            <w:r w:rsidRPr="00CE509E">
              <w:rPr>
                <w:rFonts w:cs="B Mitra"/>
                <w:sz w:val="28"/>
                <w:szCs w:val="28"/>
                <w:rtl/>
              </w:rPr>
              <w:t xml:space="preserve"> اصل</w:t>
            </w:r>
            <w:r w:rsidRPr="00CE509E">
              <w:rPr>
                <w:rFonts w:cs="B Mitra" w:hint="cs"/>
                <w:sz w:val="28"/>
                <w:szCs w:val="28"/>
                <w:rtl/>
              </w:rPr>
              <w:t>ی</w:t>
            </w:r>
            <w:r w:rsidRPr="00CE509E">
              <w:rPr>
                <w:rFonts w:cs="B Mitra"/>
                <w:sz w:val="28"/>
                <w:szCs w:val="28"/>
                <w:rtl/>
              </w:rPr>
              <w:t xml:space="preserve"> بر هز</w:t>
            </w:r>
            <w:r w:rsidRPr="00CE509E">
              <w:rPr>
                <w:rFonts w:cs="B Mitra" w:hint="cs"/>
                <w:sz w:val="28"/>
                <w:szCs w:val="28"/>
                <w:rtl/>
              </w:rPr>
              <w:t>ی</w:t>
            </w:r>
            <w:r w:rsidRPr="00CE509E">
              <w:rPr>
                <w:rFonts w:cs="B Mitra" w:hint="eastAsia"/>
                <w:sz w:val="28"/>
                <w:szCs w:val="28"/>
                <w:rtl/>
              </w:rPr>
              <w:t>نه‌</w:t>
            </w:r>
            <w:r w:rsidRPr="00CE509E">
              <w:rPr>
                <w:rFonts w:cs="B Mitra" w:hint="cs"/>
                <w:sz w:val="28"/>
                <w:szCs w:val="28"/>
                <w:rtl/>
              </w:rPr>
              <w:t>ی</w:t>
            </w:r>
            <w:r w:rsidRPr="00CE509E">
              <w:rPr>
                <w:rFonts w:cs="B Mitra" w:hint="eastAsia"/>
                <w:sz w:val="28"/>
                <w:szCs w:val="28"/>
                <w:rtl/>
              </w:rPr>
              <w:t>اب</w:t>
            </w:r>
            <w:r w:rsidRPr="00CE509E">
              <w:rPr>
                <w:rFonts w:cs="B Mitra" w:hint="cs"/>
                <w:sz w:val="28"/>
                <w:szCs w:val="28"/>
                <w:rtl/>
              </w:rPr>
              <w:t>ی</w:t>
            </w:r>
            <w:r w:rsidRPr="00CE509E">
              <w:rPr>
                <w:rFonts w:cs="B Mitra" w:hint="eastAsia"/>
                <w:sz w:val="28"/>
                <w:szCs w:val="28"/>
                <w:rtl/>
              </w:rPr>
              <w:t>،</w:t>
            </w:r>
            <w:r w:rsidRPr="00CE509E">
              <w:rPr>
                <w:rFonts w:cs="B Mitra"/>
                <w:sz w:val="28"/>
                <w:szCs w:val="28"/>
                <w:rtl/>
              </w:rPr>
              <w:t xml:space="preserve"> تحل</w:t>
            </w:r>
            <w:r w:rsidRPr="00CE509E">
              <w:rPr>
                <w:rFonts w:cs="B Mitra" w:hint="cs"/>
                <w:sz w:val="28"/>
                <w:szCs w:val="28"/>
                <w:rtl/>
              </w:rPr>
              <w:t>ی</w:t>
            </w:r>
            <w:r w:rsidRPr="00CE509E">
              <w:rPr>
                <w:rFonts w:cs="B Mitra" w:hint="eastAsia"/>
                <w:sz w:val="28"/>
                <w:szCs w:val="28"/>
                <w:rtl/>
              </w:rPr>
              <w:t>ل</w:t>
            </w:r>
            <w:r w:rsidRPr="00CE509E">
              <w:rPr>
                <w:rFonts w:cs="B Mitra"/>
                <w:sz w:val="28"/>
                <w:szCs w:val="28"/>
                <w:rtl/>
              </w:rPr>
              <w:t xml:space="preserve"> هز</w:t>
            </w:r>
            <w:r w:rsidRPr="00CE509E">
              <w:rPr>
                <w:rFonts w:cs="B Mitra" w:hint="cs"/>
                <w:sz w:val="28"/>
                <w:szCs w:val="28"/>
                <w:rtl/>
              </w:rPr>
              <w:t>ی</w:t>
            </w:r>
            <w:r w:rsidRPr="00CE509E">
              <w:rPr>
                <w:rFonts w:cs="B Mitra" w:hint="eastAsia"/>
                <w:sz w:val="28"/>
                <w:szCs w:val="28"/>
                <w:rtl/>
              </w:rPr>
              <w:t>نه</w:t>
            </w:r>
            <w:r w:rsidRPr="00CE509E">
              <w:rPr>
                <w:rFonts w:cs="B Mitra"/>
                <w:sz w:val="28"/>
                <w:szCs w:val="28"/>
                <w:rtl/>
              </w:rPr>
              <w:t>-پ</w:t>
            </w:r>
            <w:r w:rsidRPr="00CE509E">
              <w:rPr>
                <w:rFonts w:cs="B Mitra" w:hint="cs"/>
                <w:sz w:val="28"/>
                <w:szCs w:val="28"/>
                <w:rtl/>
              </w:rPr>
              <w:t>ی</w:t>
            </w:r>
            <w:r w:rsidRPr="00CE509E">
              <w:rPr>
                <w:rFonts w:cs="B Mitra" w:hint="eastAsia"/>
                <w:sz w:val="28"/>
                <w:szCs w:val="28"/>
                <w:rtl/>
              </w:rPr>
              <w:t>امد</w:t>
            </w:r>
            <w:r w:rsidRPr="00CE509E">
              <w:rPr>
                <w:rFonts w:cs="B Mitra"/>
                <w:sz w:val="28"/>
                <w:szCs w:val="28"/>
                <w:rtl/>
              </w:rPr>
              <w:t xml:space="preserve"> و اثر بودجه‌ا</w:t>
            </w:r>
            <w:r w:rsidRPr="00CE509E">
              <w:rPr>
                <w:rFonts w:cs="B Mitra" w:hint="cs"/>
                <w:sz w:val="28"/>
                <w:szCs w:val="28"/>
                <w:rtl/>
              </w:rPr>
              <w:t>ی</w:t>
            </w:r>
            <w:r w:rsidRPr="00CE509E">
              <w:rPr>
                <w:rFonts w:cs="B Mitra"/>
                <w:sz w:val="28"/>
                <w:szCs w:val="28"/>
                <w:rtl/>
              </w:rPr>
              <w:t xml:space="preserve"> متمرکز خواهد </w:t>
            </w:r>
            <w:r w:rsidRPr="00CE509E">
              <w:rPr>
                <w:rFonts w:cs="B Mitra" w:hint="eastAsia"/>
                <w:sz w:val="28"/>
                <w:szCs w:val="28"/>
                <w:rtl/>
              </w:rPr>
              <w:t>بود</w:t>
            </w:r>
            <w:r w:rsidRPr="00CE509E">
              <w:rPr>
                <w:rFonts w:cs="B Mitra"/>
                <w:sz w:val="28"/>
                <w:szCs w:val="28"/>
                <w:rtl/>
              </w:rPr>
              <w:t xml:space="preserve"> و از تعم</w:t>
            </w:r>
            <w:r w:rsidRPr="00CE509E">
              <w:rPr>
                <w:rFonts w:cs="B Mitra" w:hint="cs"/>
                <w:sz w:val="28"/>
                <w:szCs w:val="28"/>
                <w:rtl/>
              </w:rPr>
              <w:t>ی</w:t>
            </w:r>
            <w:r w:rsidRPr="00CE509E">
              <w:rPr>
                <w:rFonts w:cs="B Mitra" w:hint="eastAsia"/>
                <w:sz w:val="28"/>
                <w:szCs w:val="28"/>
                <w:rtl/>
              </w:rPr>
              <w:t>م</w:t>
            </w:r>
            <w:r w:rsidRPr="00CE509E">
              <w:rPr>
                <w:rFonts w:cs="B Mitra"/>
                <w:sz w:val="28"/>
                <w:szCs w:val="28"/>
                <w:rtl/>
              </w:rPr>
              <w:t xml:space="preserve"> غ</w:t>
            </w:r>
            <w:r w:rsidRPr="00CE509E">
              <w:rPr>
                <w:rFonts w:cs="B Mitra" w:hint="cs"/>
                <w:sz w:val="28"/>
                <w:szCs w:val="28"/>
                <w:rtl/>
              </w:rPr>
              <w:t>ی</w:t>
            </w:r>
            <w:r w:rsidRPr="00CE509E">
              <w:rPr>
                <w:rFonts w:cs="B Mitra" w:hint="eastAsia"/>
                <w:sz w:val="28"/>
                <w:szCs w:val="28"/>
                <w:rtl/>
              </w:rPr>
              <w:t>رمستند</w:t>
            </w:r>
            <w:r w:rsidRPr="00CE509E">
              <w:rPr>
                <w:rFonts w:cs="B Mitra"/>
                <w:sz w:val="28"/>
                <w:szCs w:val="28"/>
                <w:rtl/>
              </w:rPr>
              <w:t xml:space="preserve"> شواهد سا</w:t>
            </w:r>
            <w:r w:rsidRPr="00CE509E">
              <w:rPr>
                <w:rFonts w:cs="B Mitra" w:hint="cs"/>
                <w:sz w:val="28"/>
                <w:szCs w:val="28"/>
                <w:rtl/>
              </w:rPr>
              <w:t>ی</w:t>
            </w:r>
            <w:r w:rsidRPr="00CE509E">
              <w:rPr>
                <w:rFonts w:cs="B Mitra" w:hint="eastAsia"/>
                <w:sz w:val="28"/>
                <w:szCs w:val="28"/>
                <w:rtl/>
              </w:rPr>
              <w:t>ر</w:t>
            </w:r>
            <w:r w:rsidRPr="00CE509E">
              <w:rPr>
                <w:rFonts w:cs="B Mitra"/>
                <w:sz w:val="28"/>
                <w:szCs w:val="28"/>
                <w:rtl/>
              </w:rPr>
              <w:t xml:space="preserve"> جمع</w:t>
            </w:r>
            <w:r w:rsidRPr="00CE509E">
              <w:rPr>
                <w:rFonts w:cs="B Mitra" w:hint="cs"/>
                <w:sz w:val="28"/>
                <w:szCs w:val="28"/>
                <w:rtl/>
              </w:rPr>
              <w:t>ی</w:t>
            </w:r>
            <w:r w:rsidRPr="00CE509E">
              <w:rPr>
                <w:rFonts w:cs="B Mitra" w:hint="eastAsia"/>
                <w:sz w:val="28"/>
                <w:szCs w:val="28"/>
                <w:rtl/>
              </w:rPr>
              <w:t>ت‌ها</w:t>
            </w:r>
            <w:r w:rsidRPr="00CE509E">
              <w:rPr>
                <w:rFonts w:cs="B Mitra"/>
                <w:sz w:val="28"/>
                <w:szCs w:val="28"/>
                <w:rtl/>
              </w:rPr>
              <w:t xml:space="preserve"> خوددار</w:t>
            </w:r>
            <w:r w:rsidRPr="00CE509E">
              <w:rPr>
                <w:rFonts w:cs="B Mitra" w:hint="cs"/>
                <w:sz w:val="28"/>
                <w:szCs w:val="28"/>
                <w:rtl/>
              </w:rPr>
              <w:t>ی</w:t>
            </w:r>
            <w:r w:rsidRPr="00CE509E">
              <w:rPr>
                <w:rFonts w:cs="B Mitra"/>
                <w:sz w:val="28"/>
                <w:szCs w:val="28"/>
                <w:rtl/>
              </w:rPr>
              <w:t xml:space="preserve"> م</w:t>
            </w:r>
            <w:r w:rsidRPr="00CE509E">
              <w:rPr>
                <w:rFonts w:cs="B Mitra" w:hint="cs"/>
                <w:sz w:val="28"/>
                <w:szCs w:val="28"/>
                <w:rtl/>
              </w:rPr>
              <w:t>ی‌</w:t>
            </w:r>
            <w:r w:rsidRPr="00CE509E">
              <w:rPr>
                <w:rFonts w:cs="B Mitra" w:hint="eastAsia"/>
                <w:sz w:val="28"/>
                <w:szCs w:val="28"/>
                <w:rtl/>
              </w:rPr>
              <w:t>شود</w:t>
            </w:r>
            <w:r w:rsidRPr="00CE509E">
              <w:rPr>
                <w:rFonts w:cs="B Mitra"/>
                <w:sz w:val="28"/>
                <w:szCs w:val="28"/>
                <w:rtl/>
              </w:rPr>
              <w:t>.</w:t>
            </w:r>
          </w:p>
          <w:p w14:paraId="61816ED4" w14:textId="2B95FA7B" w:rsidR="00CE509E" w:rsidRPr="00CE509E" w:rsidRDefault="00CE509E" w:rsidP="00CE509E">
            <w:pPr>
              <w:pStyle w:val="ListParagraph"/>
              <w:widowControl w:val="0"/>
              <w:numPr>
                <w:ilvl w:val="0"/>
                <w:numId w:val="28"/>
              </w:numPr>
              <w:rPr>
                <w:rFonts w:cs="B Mitra"/>
                <w:sz w:val="28"/>
                <w:szCs w:val="28"/>
                <w:rtl/>
              </w:rPr>
            </w:pPr>
            <w:r w:rsidRPr="00CE509E">
              <w:rPr>
                <w:rFonts w:cs="B Mitra" w:hint="eastAsia"/>
                <w:sz w:val="28"/>
                <w:szCs w:val="28"/>
                <w:rtl/>
              </w:rPr>
              <w:t>تفاوت</w:t>
            </w:r>
            <w:r w:rsidRPr="00CE509E">
              <w:rPr>
                <w:rFonts w:cs="B Mitra"/>
                <w:sz w:val="28"/>
                <w:szCs w:val="28"/>
                <w:rtl/>
              </w:rPr>
              <w:t xml:space="preserve"> دسترس</w:t>
            </w:r>
            <w:r w:rsidRPr="00CE509E">
              <w:rPr>
                <w:rFonts w:cs="B Mitra" w:hint="cs"/>
                <w:sz w:val="28"/>
                <w:szCs w:val="28"/>
                <w:rtl/>
              </w:rPr>
              <w:t>ی</w:t>
            </w:r>
            <w:r w:rsidRPr="00CE509E">
              <w:rPr>
                <w:rFonts w:cs="B Mitra"/>
                <w:sz w:val="28"/>
                <w:szCs w:val="28"/>
                <w:rtl/>
              </w:rPr>
              <w:t xml:space="preserve"> جغراف</w:t>
            </w:r>
            <w:r w:rsidRPr="00CE509E">
              <w:rPr>
                <w:rFonts w:cs="B Mitra" w:hint="cs"/>
                <w:sz w:val="28"/>
                <w:szCs w:val="28"/>
                <w:rtl/>
              </w:rPr>
              <w:t>ی</w:t>
            </w:r>
            <w:r w:rsidRPr="00CE509E">
              <w:rPr>
                <w:rFonts w:cs="B Mitra" w:hint="eastAsia"/>
                <w:sz w:val="28"/>
                <w:szCs w:val="28"/>
                <w:rtl/>
              </w:rPr>
              <w:t>ا</w:t>
            </w:r>
            <w:r w:rsidRPr="00CE509E">
              <w:rPr>
                <w:rFonts w:cs="B Mitra" w:hint="cs"/>
                <w:sz w:val="28"/>
                <w:szCs w:val="28"/>
                <w:rtl/>
              </w:rPr>
              <w:t>یی</w:t>
            </w:r>
            <w:r w:rsidRPr="00CE509E">
              <w:rPr>
                <w:rFonts w:cs="B Mitra"/>
                <w:sz w:val="28"/>
                <w:szCs w:val="28"/>
                <w:rtl/>
              </w:rPr>
              <w:t xml:space="preserve"> به متخصصان غدد و خدمات آزما</w:t>
            </w:r>
            <w:r w:rsidRPr="00CE509E">
              <w:rPr>
                <w:rFonts w:cs="B Mitra" w:hint="cs"/>
                <w:sz w:val="28"/>
                <w:szCs w:val="28"/>
                <w:rtl/>
              </w:rPr>
              <w:t>ی</w:t>
            </w:r>
            <w:r w:rsidRPr="00CE509E">
              <w:rPr>
                <w:rFonts w:cs="B Mitra" w:hint="eastAsia"/>
                <w:sz w:val="28"/>
                <w:szCs w:val="28"/>
                <w:rtl/>
              </w:rPr>
              <w:t>شگاه</w:t>
            </w:r>
            <w:r w:rsidRPr="00CE509E">
              <w:rPr>
                <w:rFonts w:cs="B Mitra" w:hint="cs"/>
                <w:sz w:val="28"/>
                <w:szCs w:val="28"/>
                <w:rtl/>
              </w:rPr>
              <w:t>ی</w:t>
            </w:r>
            <w:r w:rsidRPr="00CE509E">
              <w:rPr>
                <w:rFonts w:cs="B Mitra" w:hint="eastAsia"/>
                <w:sz w:val="28"/>
                <w:szCs w:val="28"/>
                <w:rtl/>
              </w:rPr>
              <w:t>،</w:t>
            </w:r>
            <w:r w:rsidRPr="00CE509E">
              <w:rPr>
                <w:rFonts w:cs="B Mitra"/>
                <w:sz w:val="28"/>
                <w:szCs w:val="28"/>
                <w:rtl/>
              </w:rPr>
              <w:t xml:space="preserve"> تفاوت الگو</w:t>
            </w:r>
            <w:r w:rsidRPr="00CE509E">
              <w:rPr>
                <w:rFonts w:cs="B Mitra" w:hint="cs"/>
                <w:sz w:val="28"/>
                <w:szCs w:val="28"/>
                <w:rtl/>
              </w:rPr>
              <w:t>ی</w:t>
            </w:r>
            <w:r w:rsidRPr="00CE509E">
              <w:rPr>
                <w:rFonts w:cs="B Mitra"/>
                <w:sz w:val="28"/>
                <w:szCs w:val="28"/>
                <w:rtl/>
              </w:rPr>
              <w:t xml:space="preserve"> درمان م</w:t>
            </w:r>
            <w:r w:rsidRPr="00CE509E">
              <w:rPr>
                <w:rFonts w:cs="B Mitra" w:hint="cs"/>
                <w:sz w:val="28"/>
                <w:szCs w:val="28"/>
                <w:rtl/>
              </w:rPr>
              <w:t>ی</w:t>
            </w:r>
            <w:r w:rsidRPr="00CE509E">
              <w:rPr>
                <w:rFonts w:cs="B Mitra" w:hint="eastAsia"/>
                <w:sz w:val="28"/>
                <w:szCs w:val="28"/>
                <w:rtl/>
              </w:rPr>
              <w:t>ان</w:t>
            </w:r>
            <w:r w:rsidRPr="00CE509E">
              <w:rPr>
                <w:rFonts w:cs="B Mitra"/>
                <w:sz w:val="28"/>
                <w:szCs w:val="28"/>
                <w:rtl/>
              </w:rPr>
              <w:t xml:space="preserve"> مراکز و عدم ثبت نظام‌مند برخ</w:t>
            </w:r>
            <w:r w:rsidRPr="00CE509E">
              <w:rPr>
                <w:rFonts w:cs="B Mitra" w:hint="cs"/>
                <w:sz w:val="28"/>
                <w:szCs w:val="28"/>
                <w:rtl/>
              </w:rPr>
              <w:t>ی</w:t>
            </w:r>
            <w:r w:rsidRPr="00CE509E">
              <w:rPr>
                <w:rFonts w:cs="B Mitra"/>
                <w:sz w:val="28"/>
                <w:szCs w:val="28"/>
                <w:rtl/>
              </w:rPr>
              <w:t xml:space="preserve"> اطلاعات ن</w:t>
            </w:r>
            <w:r w:rsidRPr="00CE509E">
              <w:rPr>
                <w:rFonts w:cs="B Mitra" w:hint="cs"/>
                <w:sz w:val="28"/>
                <w:szCs w:val="28"/>
                <w:rtl/>
              </w:rPr>
              <w:t>ی</w:t>
            </w:r>
            <w:r w:rsidRPr="00CE509E">
              <w:rPr>
                <w:rFonts w:cs="B Mitra" w:hint="eastAsia"/>
                <w:sz w:val="28"/>
                <w:szCs w:val="28"/>
                <w:rtl/>
              </w:rPr>
              <w:t>ز</w:t>
            </w:r>
            <w:r w:rsidRPr="00CE509E">
              <w:rPr>
                <w:rFonts w:cs="B Mitra"/>
                <w:sz w:val="28"/>
                <w:szCs w:val="28"/>
                <w:rtl/>
              </w:rPr>
              <w:t xml:space="preserve"> از د</w:t>
            </w:r>
            <w:r w:rsidRPr="00CE509E">
              <w:rPr>
                <w:rFonts w:cs="B Mitra" w:hint="cs"/>
                <w:sz w:val="28"/>
                <w:szCs w:val="28"/>
                <w:rtl/>
              </w:rPr>
              <w:t>ی</w:t>
            </w:r>
            <w:r w:rsidRPr="00CE509E">
              <w:rPr>
                <w:rFonts w:cs="B Mitra" w:hint="eastAsia"/>
                <w:sz w:val="28"/>
                <w:szCs w:val="28"/>
                <w:rtl/>
              </w:rPr>
              <w:t>گر</w:t>
            </w:r>
            <w:r w:rsidRPr="00CE509E">
              <w:rPr>
                <w:rFonts w:cs="B Mitra"/>
                <w:sz w:val="28"/>
                <w:szCs w:val="28"/>
                <w:rtl/>
              </w:rPr>
              <w:t xml:space="preserve"> موانع احتمال</w:t>
            </w:r>
            <w:r w:rsidRPr="00CE509E">
              <w:rPr>
                <w:rFonts w:cs="B Mitra" w:hint="cs"/>
                <w:sz w:val="28"/>
                <w:szCs w:val="28"/>
                <w:rtl/>
              </w:rPr>
              <w:t>ی</w:t>
            </w:r>
            <w:r w:rsidRPr="00CE509E">
              <w:rPr>
                <w:rFonts w:cs="B Mitra"/>
                <w:sz w:val="28"/>
                <w:szCs w:val="28"/>
                <w:rtl/>
              </w:rPr>
              <w:t xml:space="preserve"> خواهد بود.</w:t>
            </w:r>
          </w:p>
          <w:p w14:paraId="280BE197" w14:textId="3D8596E1" w:rsidR="008634FA" w:rsidRPr="00CE509E" w:rsidRDefault="00CE509E" w:rsidP="00CE509E">
            <w:pPr>
              <w:pStyle w:val="ListParagraph"/>
              <w:widowControl w:val="0"/>
              <w:numPr>
                <w:ilvl w:val="0"/>
                <w:numId w:val="28"/>
              </w:numPr>
              <w:jc w:val="lowKashida"/>
              <w:rPr>
                <w:rFonts w:cs="B Mitra"/>
                <w:sz w:val="28"/>
                <w:szCs w:val="28"/>
              </w:rPr>
            </w:pPr>
            <w:r w:rsidRPr="00CE509E">
              <w:rPr>
                <w:rFonts w:cs="B Mitra" w:hint="eastAsia"/>
                <w:sz w:val="28"/>
                <w:szCs w:val="28"/>
                <w:rtl/>
              </w:rPr>
              <w:t>در</w:t>
            </w:r>
            <w:r w:rsidRPr="00CE509E">
              <w:rPr>
                <w:rFonts w:cs="B Mitra"/>
                <w:sz w:val="28"/>
                <w:szCs w:val="28"/>
                <w:rtl/>
              </w:rPr>
              <w:t xml:space="preserve"> موارد ضرور</w:t>
            </w:r>
            <w:r w:rsidRPr="00CE509E">
              <w:rPr>
                <w:rFonts w:cs="B Mitra" w:hint="cs"/>
                <w:sz w:val="28"/>
                <w:szCs w:val="28"/>
                <w:rtl/>
              </w:rPr>
              <w:t>ی</w:t>
            </w:r>
            <w:r w:rsidRPr="00CE509E">
              <w:rPr>
                <w:rFonts w:cs="B Mitra" w:hint="eastAsia"/>
                <w:sz w:val="28"/>
                <w:szCs w:val="28"/>
                <w:rtl/>
              </w:rPr>
              <w:t>،</w:t>
            </w:r>
            <w:r w:rsidRPr="00CE509E">
              <w:rPr>
                <w:rFonts w:cs="B Mitra"/>
                <w:sz w:val="28"/>
                <w:szCs w:val="28"/>
                <w:rtl/>
              </w:rPr>
              <w:t xml:space="preserve"> عدم‌قطع</w:t>
            </w:r>
            <w:r w:rsidRPr="00CE509E">
              <w:rPr>
                <w:rFonts w:cs="B Mitra" w:hint="cs"/>
                <w:sz w:val="28"/>
                <w:szCs w:val="28"/>
                <w:rtl/>
              </w:rPr>
              <w:t>ی</w:t>
            </w:r>
            <w:r w:rsidRPr="00CE509E">
              <w:rPr>
                <w:rFonts w:cs="B Mitra" w:hint="eastAsia"/>
                <w:sz w:val="28"/>
                <w:szCs w:val="28"/>
                <w:rtl/>
              </w:rPr>
              <w:t>ت</w:t>
            </w:r>
            <w:r w:rsidRPr="00CE509E">
              <w:rPr>
                <w:rFonts w:cs="B Mitra"/>
                <w:sz w:val="28"/>
                <w:szCs w:val="28"/>
                <w:rtl/>
              </w:rPr>
              <w:t xml:space="preserve"> ناش</w:t>
            </w:r>
            <w:r w:rsidRPr="00CE509E">
              <w:rPr>
                <w:rFonts w:cs="B Mitra" w:hint="cs"/>
                <w:sz w:val="28"/>
                <w:szCs w:val="28"/>
                <w:rtl/>
              </w:rPr>
              <w:t>ی</w:t>
            </w:r>
            <w:r w:rsidRPr="00CE509E">
              <w:rPr>
                <w:rFonts w:cs="B Mitra"/>
                <w:sz w:val="28"/>
                <w:szCs w:val="28"/>
                <w:rtl/>
              </w:rPr>
              <w:t xml:space="preserve"> از کمبود داده از طر</w:t>
            </w:r>
            <w:r w:rsidRPr="00CE509E">
              <w:rPr>
                <w:rFonts w:cs="B Mitra" w:hint="cs"/>
                <w:sz w:val="28"/>
                <w:szCs w:val="28"/>
                <w:rtl/>
              </w:rPr>
              <w:t>ی</w:t>
            </w:r>
            <w:r w:rsidRPr="00CE509E">
              <w:rPr>
                <w:rFonts w:cs="B Mitra" w:hint="eastAsia"/>
                <w:sz w:val="28"/>
                <w:szCs w:val="28"/>
                <w:rtl/>
              </w:rPr>
              <w:t>ق</w:t>
            </w:r>
            <w:r w:rsidRPr="00CE509E">
              <w:rPr>
                <w:rFonts w:cs="B Mitra"/>
                <w:sz w:val="28"/>
                <w:szCs w:val="28"/>
                <w:rtl/>
              </w:rPr>
              <w:t xml:space="preserve"> تحل</w:t>
            </w:r>
            <w:r w:rsidRPr="00CE509E">
              <w:rPr>
                <w:rFonts w:cs="B Mitra" w:hint="cs"/>
                <w:sz w:val="28"/>
                <w:szCs w:val="28"/>
                <w:rtl/>
              </w:rPr>
              <w:t>ی</w:t>
            </w:r>
            <w:r w:rsidRPr="00CE509E">
              <w:rPr>
                <w:rFonts w:cs="B Mitra" w:hint="eastAsia"/>
                <w:sz w:val="28"/>
                <w:szCs w:val="28"/>
                <w:rtl/>
              </w:rPr>
              <w:t>ل</w:t>
            </w:r>
            <w:r w:rsidRPr="00CE509E">
              <w:rPr>
                <w:rFonts w:cs="B Mitra"/>
                <w:sz w:val="28"/>
                <w:szCs w:val="28"/>
                <w:rtl/>
              </w:rPr>
              <w:t xml:space="preserve"> حساس</w:t>
            </w:r>
            <w:r w:rsidRPr="00CE509E">
              <w:rPr>
                <w:rFonts w:cs="B Mitra" w:hint="cs"/>
                <w:sz w:val="28"/>
                <w:szCs w:val="28"/>
                <w:rtl/>
              </w:rPr>
              <w:t>ی</w:t>
            </w:r>
            <w:r w:rsidRPr="00CE509E">
              <w:rPr>
                <w:rFonts w:cs="B Mitra" w:hint="eastAsia"/>
                <w:sz w:val="28"/>
                <w:szCs w:val="28"/>
                <w:rtl/>
              </w:rPr>
              <w:t>ت،</w:t>
            </w:r>
            <w:r w:rsidRPr="00CE509E">
              <w:rPr>
                <w:rFonts w:cs="B Mitra"/>
                <w:sz w:val="28"/>
                <w:szCs w:val="28"/>
                <w:rtl/>
              </w:rPr>
              <w:t xml:space="preserve"> تحل</w:t>
            </w:r>
            <w:r w:rsidRPr="00CE509E">
              <w:rPr>
                <w:rFonts w:cs="B Mitra" w:hint="cs"/>
                <w:sz w:val="28"/>
                <w:szCs w:val="28"/>
                <w:rtl/>
              </w:rPr>
              <w:t>ی</w:t>
            </w:r>
            <w:r w:rsidRPr="00CE509E">
              <w:rPr>
                <w:rFonts w:cs="B Mitra" w:hint="eastAsia"/>
                <w:sz w:val="28"/>
                <w:szCs w:val="28"/>
                <w:rtl/>
              </w:rPr>
              <w:t>ل</w:t>
            </w:r>
            <w:r w:rsidRPr="00CE509E">
              <w:rPr>
                <w:rFonts w:cs="B Mitra"/>
                <w:sz w:val="28"/>
                <w:szCs w:val="28"/>
                <w:rtl/>
              </w:rPr>
              <w:t xml:space="preserve"> سنار</w:t>
            </w:r>
            <w:r w:rsidRPr="00CE509E">
              <w:rPr>
                <w:rFonts w:cs="B Mitra" w:hint="cs"/>
                <w:sz w:val="28"/>
                <w:szCs w:val="28"/>
                <w:rtl/>
              </w:rPr>
              <w:t>ی</w:t>
            </w:r>
            <w:r w:rsidRPr="00CE509E">
              <w:rPr>
                <w:rFonts w:cs="B Mitra" w:hint="eastAsia"/>
                <w:sz w:val="28"/>
                <w:szCs w:val="28"/>
                <w:rtl/>
              </w:rPr>
              <w:t>و</w:t>
            </w:r>
            <w:r w:rsidRPr="00CE509E">
              <w:rPr>
                <w:rFonts w:cs="B Mitra"/>
                <w:sz w:val="28"/>
                <w:szCs w:val="28"/>
                <w:rtl/>
              </w:rPr>
              <w:t xml:space="preserve"> و اخذ نظر ساختار</w:t>
            </w:r>
            <w:r w:rsidRPr="00CE509E">
              <w:rPr>
                <w:rFonts w:cs="B Mitra" w:hint="cs"/>
                <w:sz w:val="28"/>
                <w:szCs w:val="28"/>
                <w:rtl/>
              </w:rPr>
              <w:t>ی</w:t>
            </w:r>
            <w:r w:rsidRPr="00CE509E">
              <w:rPr>
                <w:rFonts w:cs="B Mitra" w:hint="eastAsia"/>
                <w:sz w:val="28"/>
                <w:szCs w:val="28"/>
                <w:rtl/>
              </w:rPr>
              <w:t>افته</w:t>
            </w:r>
            <w:r w:rsidRPr="00CE509E">
              <w:rPr>
                <w:rFonts w:cs="B Mitra"/>
                <w:sz w:val="28"/>
                <w:szCs w:val="28"/>
                <w:rtl/>
              </w:rPr>
              <w:t xml:space="preserve"> خبرگان مد</w:t>
            </w:r>
            <w:r w:rsidRPr="00CE509E">
              <w:rPr>
                <w:rFonts w:cs="B Mitra" w:hint="cs"/>
                <w:sz w:val="28"/>
                <w:szCs w:val="28"/>
                <w:rtl/>
              </w:rPr>
              <w:t>ی</w:t>
            </w:r>
            <w:r w:rsidRPr="00CE509E">
              <w:rPr>
                <w:rFonts w:cs="B Mitra" w:hint="eastAsia"/>
                <w:sz w:val="28"/>
                <w:szCs w:val="28"/>
                <w:rtl/>
              </w:rPr>
              <w:t>ر</w:t>
            </w:r>
            <w:r w:rsidRPr="00CE509E">
              <w:rPr>
                <w:rFonts w:cs="B Mitra" w:hint="cs"/>
                <w:sz w:val="28"/>
                <w:szCs w:val="28"/>
                <w:rtl/>
              </w:rPr>
              <w:t>ی</w:t>
            </w:r>
            <w:r w:rsidRPr="00CE509E">
              <w:rPr>
                <w:rFonts w:cs="B Mitra" w:hint="eastAsia"/>
                <w:sz w:val="28"/>
                <w:szCs w:val="28"/>
                <w:rtl/>
              </w:rPr>
              <w:t>ت</w:t>
            </w:r>
            <w:r w:rsidRPr="00CE509E">
              <w:rPr>
                <w:rFonts w:cs="B Mitra"/>
                <w:sz w:val="28"/>
                <w:szCs w:val="28"/>
                <w:rtl/>
              </w:rPr>
              <w:t xml:space="preserve"> خواهد شد.</w:t>
            </w:r>
          </w:p>
          <w:p w14:paraId="0A5226DD" w14:textId="1DC1AE03" w:rsidR="00D45D75" w:rsidRPr="00CE509E" w:rsidRDefault="00D45D75" w:rsidP="00C2134D">
            <w:pPr>
              <w:widowControl w:val="0"/>
              <w:ind w:left="34"/>
              <w:jc w:val="lowKashida"/>
              <w:rPr>
                <w:rFonts w:cs="B Mitra"/>
                <w:sz w:val="28"/>
                <w:szCs w:val="28"/>
                <w:rtl/>
              </w:rPr>
            </w:pPr>
          </w:p>
        </w:tc>
      </w:tr>
      <w:tr w:rsidR="00733AB4" w:rsidRPr="00C2134D" w14:paraId="488AB0C0" w14:textId="77777777" w:rsidTr="00510655">
        <w:tc>
          <w:tcPr>
            <w:tcW w:w="9792" w:type="dxa"/>
          </w:tcPr>
          <w:p w14:paraId="05479A08" w14:textId="4E9B2188" w:rsidR="008C3CBF" w:rsidRPr="00C2134D" w:rsidRDefault="00357260" w:rsidP="00C2134D">
            <w:pPr>
              <w:widowControl w:val="0"/>
              <w:numPr>
                <w:ilvl w:val="0"/>
                <w:numId w:val="1"/>
              </w:numPr>
              <w:ind w:left="394"/>
              <w:jc w:val="lowKashida"/>
              <w:rPr>
                <w:rFonts w:cs="B Titr"/>
                <w:b/>
                <w:bCs/>
                <w:sz w:val="28"/>
                <w:szCs w:val="28"/>
              </w:rPr>
            </w:pPr>
            <w:r w:rsidRPr="00C2134D">
              <w:rPr>
                <w:rFonts w:cs="B Titr" w:hint="cs"/>
                <w:b/>
                <w:bCs/>
                <w:sz w:val="28"/>
                <w:szCs w:val="28"/>
                <w:rtl/>
              </w:rPr>
              <w:lastRenderedPageBreak/>
              <w:t xml:space="preserve"> </w:t>
            </w:r>
            <w:r w:rsidR="00733AB4" w:rsidRPr="00C2134D">
              <w:rPr>
                <w:rFonts w:cs="B Titr" w:hint="cs"/>
                <w:b/>
                <w:bCs/>
                <w:sz w:val="28"/>
                <w:szCs w:val="28"/>
                <w:rtl/>
              </w:rPr>
              <w:t>مدت زمان</w:t>
            </w:r>
            <w:r w:rsidRPr="00C2134D">
              <w:rPr>
                <w:rFonts w:cs="B Titr" w:hint="cs"/>
                <w:b/>
                <w:bCs/>
                <w:sz w:val="28"/>
                <w:szCs w:val="28"/>
                <w:rtl/>
              </w:rPr>
              <w:t xml:space="preserve"> حدودی</w:t>
            </w:r>
            <w:r w:rsidR="00733AB4" w:rsidRPr="00C2134D">
              <w:rPr>
                <w:rFonts w:cs="B Titr" w:hint="cs"/>
                <w:b/>
                <w:bCs/>
                <w:sz w:val="28"/>
                <w:szCs w:val="28"/>
                <w:rtl/>
              </w:rPr>
              <w:t xml:space="preserve"> </w:t>
            </w:r>
            <w:r w:rsidRPr="00C2134D">
              <w:rPr>
                <w:rFonts w:cs="B Titr" w:hint="cs"/>
                <w:b/>
                <w:bCs/>
                <w:sz w:val="28"/>
                <w:szCs w:val="28"/>
                <w:rtl/>
              </w:rPr>
              <w:t xml:space="preserve">اجرای پروژه </w:t>
            </w:r>
            <w:r w:rsidR="00733AB4" w:rsidRPr="00C2134D">
              <w:rPr>
                <w:rFonts w:cs="B Titr" w:hint="cs"/>
                <w:b/>
                <w:bCs/>
                <w:sz w:val="28"/>
                <w:szCs w:val="28"/>
                <w:rtl/>
              </w:rPr>
              <w:t>(ماه):</w:t>
            </w:r>
          </w:p>
          <w:p w14:paraId="01CA4A22" w14:textId="1634C6CE" w:rsidR="00733AB4" w:rsidRPr="00C2134D" w:rsidRDefault="00CE509E" w:rsidP="00C2134D">
            <w:pPr>
              <w:widowControl w:val="0"/>
              <w:ind w:left="394"/>
              <w:jc w:val="lowKashida"/>
              <w:rPr>
                <w:rFonts w:cs="B Mitra"/>
                <w:b/>
                <w:bCs/>
                <w:sz w:val="28"/>
                <w:szCs w:val="28"/>
                <w:rtl/>
              </w:rPr>
            </w:pPr>
            <w:r>
              <w:rPr>
                <w:rFonts w:cs="B Mitra" w:hint="cs"/>
                <w:b/>
                <w:bCs/>
                <w:sz w:val="28"/>
                <w:szCs w:val="28"/>
                <w:rtl/>
              </w:rPr>
              <w:t>90 روز</w:t>
            </w:r>
          </w:p>
        </w:tc>
      </w:tr>
      <w:tr w:rsidR="00733AB4" w:rsidRPr="00C2134D" w14:paraId="527EF0F2" w14:textId="77777777" w:rsidTr="00510655">
        <w:trPr>
          <w:trHeight w:val="659"/>
        </w:trPr>
        <w:tc>
          <w:tcPr>
            <w:tcW w:w="9792" w:type="dxa"/>
          </w:tcPr>
          <w:p w14:paraId="4EF2C511" w14:textId="42FCEF1E" w:rsidR="00733AB4" w:rsidRPr="00C2134D" w:rsidRDefault="00292C60" w:rsidP="00C2134D">
            <w:pPr>
              <w:widowControl w:val="0"/>
              <w:numPr>
                <w:ilvl w:val="0"/>
                <w:numId w:val="1"/>
              </w:numPr>
              <w:ind w:left="394"/>
              <w:jc w:val="lowKashida"/>
              <w:rPr>
                <w:rFonts w:cs="B Mitra"/>
                <w:b/>
                <w:bCs/>
                <w:sz w:val="28"/>
                <w:szCs w:val="28"/>
                <w:rtl/>
              </w:rPr>
            </w:pPr>
            <w:r w:rsidRPr="00C2134D">
              <w:rPr>
                <w:rFonts w:cs="B Titr" w:hint="cs"/>
                <w:b/>
                <w:bCs/>
                <w:sz w:val="28"/>
                <w:szCs w:val="28"/>
                <w:rtl/>
              </w:rPr>
              <w:t>سطح مورد نظر</w:t>
            </w:r>
            <w:r w:rsidR="008C3CBF" w:rsidRPr="00C2134D">
              <w:rPr>
                <w:rFonts w:cs="B Titr" w:hint="cs"/>
                <w:b/>
                <w:bCs/>
                <w:sz w:val="28"/>
                <w:szCs w:val="28"/>
                <w:rtl/>
              </w:rPr>
              <w:t xml:space="preserve"> </w:t>
            </w:r>
            <w:r w:rsidR="00357260" w:rsidRPr="00C2134D">
              <w:rPr>
                <w:rFonts w:cs="B Titr" w:hint="cs"/>
                <w:b/>
                <w:bCs/>
                <w:sz w:val="28"/>
                <w:szCs w:val="28"/>
                <w:rtl/>
              </w:rPr>
              <w:t xml:space="preserve">برای اجرای </w:t>
            </w:r>
            <w:r w:rsidR="008C3CBF" w:rsidRPr="00C2134D">
              <w:rPr>
                <w:rFonts w:cs="B Titr" w:hint="cs"/>
                <w:b/>
                <w:bCs/>
                <w:sz w:val="28"/>
                <w:szCs w:val="28"/>
                <w:rtl/>
              </w:rPr>
              <w:t>طرح:</w:t>
            </w:r>
            <w:r w:rsidR="008C3CBF" w:rsidRPr="00C2134D">
              <w:rPr>
                <w:rFonts w:cs="B Mitra" w:hint="cs"/>
                <w:b/>
                <w:bCs/>
                <w:sz w:val="28"/>
                <w:szCs w:val="28"/>
                <w:rtl/>
              </w:rPr>
              <w:t xml:space="preserve"> </w:t>
            </w:r>
            <w:r w:rsidR="00733AB4" w:rsidRPr="00C2134D">
              <w:rPr>
                <w:rFonts w:cs="B Mitra" w:hint="cs"/>
                <w:b/>
                <w:bCs/>
                <w:sz w:val="28"/>
                <w:szCs w:val="28"/>
                <w:rtl/>
              </w:rPr>
              <w:t xml:space="preserve">   </w:t>
            </w:r>
            <w:r w:rsidR="00357260" w:rsidRPr="00C2134D">
              <w:rPr>
                <w:rFonts w:cs="B Mitra" w:hint="cs"/>
                <w:b/>
                <w:bCs/>
                <w:sz w:val="28"/>
                <w:szCs w:val="28"/>
                <w:rtl/>
              </w:rPr>
              <w:t xml:space="preserve">                  </w:t>
            </w:r>
            <w:r w:rsidR="008C3CBF" w:rsidRPr="00C2134D">
              <w:rPr>
                <w:rFonts w:cs="B Mitra" w:hint="cs"/>
                <w:b/>
                <w:bCs/>
                <w:sz w:val="28"/>
                <w:szCs w:val="28"/>
                <w:rtl/>
              </w:rPr>
              <w:t xml:space="preserve"> </w:t>
            </w:r>
            <w:r w:rsidR="00733AB4" w:rsidRPr="00C2134D">
              <w:rPr>
                <w:rFonts w:cs="B Mitra" w:hint="cs"/>
                <w:b/>
                <w:bCs/>
                <w:sz w:val="28"/>
                <w:szCs w:val="28"/>
                <w:rtl/>
              </w:rPr>
              <w:t xml:space="preserve">  </w:t>
            </w:r>
            <w:r w:rsidR="008C3CBF" w:rsidRPr="00C2134D">
              <w:rPr>
                <w:rFonts w:cs="B Mitra"/>
                <w:b/>
                <w:bCs/>
                <w:sz w:val="28"/>
                <w:szCs w:val="28"/>
                <w:rtl/>
              </w:rPr>
              <w:t xml:space="preserve"> </w:t>
            </w:r>
            <w:r w:rsidR="008C3CBF" w:rsidRPr="00C2134D">
              <w:rPr>
                <w:rFonts w:cs="B Mitra" w:hint="cs"/>
                <w:b/>
                <w:bCs/>
                <w:sz w:val="28"/>
                <w:szCs w:val="28"/>
                <w:rtl/>
              </w:rPr>
              <w:t>خرد</w:t>
            </w:r>
            <w:r w:rsidR="008C3CBF" w:rsidRPr="00C2134D">
              <w:rPr>
                <w:rFonts w:cs="B Mitra"/>
                <w:b/>
                <w:bCs/>
                <w:sz w:val="28"/>
                <w:szCs w:val="28"/>
                <w:rtl/>
              </w:rPr>
              <w:t xml:space="preserve"> </w:t>
            </w:r>
            <w:r w:rsidR="001256BC" w:rsidRPr="00C2134D">
              <w:rPr>
                <w:rFonts w:cs="Times New Roman" w:hint="cs"/>
                <w:b/>
                <w:bCs/>
                <w:sz w:val="28"/>
                <w:szCs w:val="28"/>
                <w:rtl/>
              </w:rPr>
              <w:t>□</w:t>
            </w:r>
            <w:r w:rsidR="008C3CBF" w:rsidRPr="00C2134D">
              <w:rPr>
                <w:rFonts w:cs="B Mitra"/>
                <w:b/>
                <w:bCs/>
                <w:sz w:val="28"/>
                <w:szCs w:val="28"/>
                <w:rtl/>
              </w:rPr>
              <w:t xml:space="preserve"> </w:t>
            </w:r>
            <w:r w:rsidR="008C3CBF" w:rsidRPr="00C2134D">
              <w:rPr>
                <w:rFonts w:cs="B Mitra" w:hint="cs"/>
                <w:b/>
                <w:bCs/>
                <w:sz w:val="28"/>
                <w:szCs w:val="28"/>
                <w:rtl/>
              </w:rPr>
              <w:t xml:space="preserve">       متوسط</w:t>
            </w:r>
            <w:r w:rsidR="008C3CBF" w:rsidRPr="00C2134D">
              <w:rPr>
                <w:rFonts w:cs="B Mitra"/>
                <w:b/>
                <w:bCs/>
                <w:sz w:val="28"/>
                <w:szCs w:val="28"/>
                <w:rtl/>
              </w:rPr>
              <w:t xml:space="preserve"> </w:t>
            </w:r>
            <w:r w:rsidR="001256BC" w:rsidRPr="00C2134D">
              <w:rPr>
                <w:rFonts w:ascii="Arial" w:hAnsi="Arial" w:cs="B Mitra" w:hint="cs"/>
                <w:b/>
                <w:bCs/>
                <w:sz w:val="28"/>
                <w:szCs w:val="28"/>
              </w:rPr>
              <w:sym w:font="Wingdings" w:char="F0FC"/>
            </w:r>
            <w:r w:rsidR="008C3CBF" w:rsidRPr="00C2134D">
              <w:rPr>
                <w:rFonts w:cs="B Mitra"/>
                <w:b/>
                <w:bCs/>
                <w:sz w:val="28"/>
                <w:szCs w:val="28"/>
                <w:rtl/>
              </w:rPr>
              <w:t xml:space="preserve"> </w:t>
            </w:r>
            <w:r w:rsidR="008C3CBF" w:rsidRPr="00C2134D">
              <w:rPr>
                <w:rFonts w:cs="B Mitra" w:hint="cs"/>
                <w:b/>
                <w:bCs/>
                <w:sz w:val="28"/>
                <w:szCs w:val="28"/>
                <w:rtl/>
              </w:rPr>
              <w:t xml:space="preserve">         کلان</w:t>
            </w:r>
            <w:r w:rsidR="008C3CBF" w:rsidRPr="00C2134D">
              <w:rPr>
                <w:rFonts w:cs="B Mitra"/>
                <w:b/>
                <w:bCs/>
                <w:sz w:val="28"/>
                <w:szCs w:val="28"/>
                <w:rtl/>
              </w:rPr>
              <w:t xml:space="preserve"> </w:t>
            </w:r>
            <w:r w:rsidR="008C3CBF" w:rsidRPr="00C2134D">
              <w:rPr>
                <w:rFonts w:cs="Times New Roman" w:hint="cs"/>
                <w:b/>
                <w:bCs/>
                <w:sz w:val="28"/>
                <w:szCs w:val="28"/>
                <w:rtl/>
              </w:rPr>
              <w:t>□</w:t>
            </w:r>
            <w:r w:rsidR="008C3CBF" w:rsidRPr="00C2134D">
              <w:rPr>
                <w:rFonts w:ascii="Arial" w:hAnsi="Arial" w:cs="B Mitra" w:hint="cs"/>
                <w:b/>
                <w:bCs/>
                <w:sz w:val="28"/>
                <w:szCs w:val="28"/>
                <w:rtl/>
              </w:rPr>
              <w:t xml:space="preserve">            </w:t>
            </w:r>
          </w:p>
        </w:tc>
      </w:tr>
      <w:tr w:rsidR="006333B7" w:rsidRPr="00C2134D" w14:paraId="0D0C5AF8" w14:textId="77777777" w:rsidTr="00510655">
        <w:trPr>
          <w:trHeight w:val="659"/>
        </w:trPr>
        <w:tc>
          <w:tcPr>
            <w:tcW w:w="9792" w:type="dxa"/>
          </w:tcPr>
          <w:p w14:paraId="2E0A8109" w14:textId="77777777" w:rsidR="006333B7" w:rsidRDefault="006333B7" w:rsidP="006333B7">
            <w:pPr>
              <w:widowControl w:val="0"/>
              <w:numPr>
                <w:ilvl w:val="0"/>
                <w:numId w:val="1"/>
              </w:numPr>
              <w:ind w:left="394"/>
              <w:jc w:val="lowKashida"/>
              <w:rPr>
                <w:rFonts w:cs="B Titr"/>
                <w:b/>
                <w:bCs/>
                <w:sz w:val="28"/>
                <w:szCs w:val="28"/>
              </w:rPr>
            </w:pPr>
            <w:r w:rsidRPr="00E92696">
              <w:rPr>
                <w:rFonts w:cs="B Titr"/>
                <w:b/>
                <w:bCs/>
                <w:sz w:val="28"/>
                <w:szCs w:val="28"/>
                <w:rtl/>
              </w:rPr>
              <w:t>ملاحظات اجرایی پیشنهادی</w:t>
            </w:r>
            <w:r>
              <w:rPr>
                <w:rFonts w:cs="B Titr" w:hint="cs"/>
                <w:b/>
                <w:bCs/>
                <w:sz w:val="28"/>
                <w:szCs w:val="28"/>
                <w:rtl/>
              </w:rPr>
              <w:t>:</w:t>
            </w:r>
          </w:p>
          <w:p w14:paraId="305F2A82" w14:textId="77777777" w:rsidR="00CE509E" w:rsidRDefault="00CE509E" w:rsidP="00CE509E">
            <w:pPr>
              <w:pStyle w:val="ListParagraph"/>
              <w:widowControl w:val="0"/>
              <w:numPr>
                <w:ilvl w:val="0"/>
                <w:numId w:val="30"/>
              </w:numPr>
              <w:rPr>
                <w:rFonts w:cs="B Mitra"/>
                <w:sz w:val="28"/>
                <w:szCs w:val="28"/>
              </w:rPr>
            </w:pPr>
            <w:r w:rsidRPr="00CE509E">
              <w:rPr>
                <w:rFonts w:cs="B Mitra"/>
                <w:sz w:val="28"/>
                <w:szCs w:val="28"/>
                <w:rtl/>
              </w:rPr>
              <w:t>پ</w:t>
            </w:r>
            <w:r w:rsidRPr="00CE509E">
              <w:rPr>
                <w:rFonts w:cs="B Mitra" w:hint="cs"/>
                <w:sz w:val="28"/>
                <w:szCs w:val="28"/>
                <w:rtl/>
              </w:rPr>
              <w:t>ی</w:t>
            </w:r>
            <w:r w:rsidRPr="00CE509E">
              <w:rPr>
                <w:rFonts w:cs="B Mitra" w:hint="eastAsia"/>
                <w:sz w:val="28"/>
                <w:szCs w:val="28"/>
                <w:rtl/>
              </w:rPr>
              <w:t>ش</w:t>
            </w:r>
            <w:r w:rsidRPr="00CE509E">
              <w:rPr>
                <w:rFonts w:cs="B Mitra"/>
                <w:sz w:val="28"/>
                <w:szCs w:val="28"/>
                <w:rtl/>
              </w:rPr>
              <w:t xml:space="preserve"> از آغاز محاسبات اقتصاد</w:t>
            </w:r>
            <w:r w:rsidRPr="00CE509E">
              <w:rPr>
                <w:rFonts w:cs="B Mitra" w:hint="cs"/>
                <w:sz w:val="28"/>
                <w:szCs w:val="28"/>
                <w:rtl/>
              </w:rPr>
              <w:t>ی</w:t>
            </w:r>
            <w:r w:rsidRPr="00CE509E">
              <w:rPr>
                <w:rFonts w:cs="B Mitra" w:hint="eastAsia"/>
                <w:sz w:val="28"/>
                <w:szCs w:val="28"/>
                <w:rtl/>
              </w:rPr>
              <w:t>،</w:t>
            </w:r>
            <w:r w:rsidRPr="00CE509E">
              <w:rPr>
                <w:rFonts w:cs="B Mitra"/>
                <w:sz w:val="28"/>
                <w:szCs w:val="28"/>
                <w:rtl/>
              </w:rPr>
              <w:t xml:space="preserve"> توص</w:t>
            </w:r>
            <w:r w:rsidRPr="00CE509E">
              <w:rPr>
                <w:rFonts w:cs="B Mitra" w:hint="cs"/>
                <w:sz w:val="28"/>
                <w:szCs w:val="28"/>
                <w:rtl/>
              </w:rPr>
              <w:t>ی</w:t>
            </w:r>
            <w:r w:rsidRPr="00CE509E">
              <w:rPr>
                <w:rFonts w:cs="B Mitra" w:hint="eastAsia"/>
                <w:sz w:val="28"/>
                <w:szCs w:val="28"/>
                <w:rtl/>
              </w:rPr>
              <w:t>ه‌ها</w:t>
            </w:r>
            <w:r w:rsidRPr="00CE509E">
              <w:rPr>
                <w:rFonts w:cs="B Mitra" w:hint="cs"/>
                <w:sz w:val="28"/>
                <w:szCs w:val="28"/>
                <w:rtl/>
              </w:rPr>
              <w:t>ی</w:t>
            </w:r>
            <w:r w:rsidRPr="00CE509E">
              <w:rPr>
                <w:rFonts w:cs="B Mitra"/>
                <w:sz w:val="28"/>
                <w:szCs w:val="28"/>
                <w:rtl/>
              </w:rPr>
              <w:t xml:space="preserve"> راهنما</w:t>
            </w:r>
            <w:r w:rsidRPr="00CE509E">
              <w:rPr>
                <w:rFonts w:cs="B Mitra" w:hint="cs"/>
                <w:sz w:val="28"/>
                <w:szCs w:val="28"/>
                <w:rtl/>
              </w:rPr>
              <w:t>ی</w:t>
            </w:r>
            <w:r w:rsidRPr="00CE509E">
              <w:rPr>
                <w:rFonts w:cs="B Mitra"/>
                <w:sz w:val="28"/>
                <w:szCs w:val="28"/>
                <w:rtl/>
              </w:rPr>
              <w:t xml:space="preserve"> بال</w:t>
            </w:r>
            <w:r w:rsidRPr="00CE509E">
              <w:rPr>
                <w:rFonts w:cs="B Mitra" w:hint="cs"/>
                <w:sz w:val="28"/>
                <w:szCs w:val="28"/>
                <w:rtl/>
              </w:rPr>
              <w:t>ی</w:t>
            </w:r>
            <w:r w:rsidRPr="00CE509E">
              <w:rPr>
                <w:rFonts w:cs="B Mitra" w:hint="eastAsia"/>
                <w:sz w:val="28"/>
                <w:szCs w:val="28"/>
                <w:rtl/>
              </w:rPr>
              <w:t>ن</w:t>
            </w:r>
            <w:r w:rsidRPr="00CE509E">
              <w:rPr>
                <w:rFonts w:cs="B Mitra" w:hint="cs"/>
                <w:sz w:val="28"/>
                <w:szCs w:val="28"/>
                <w:rtl/>
              </w:rPr>
              <w:t>ی</w:t>
            </w:r>
            <w:r w:rsidRPr="00CE509E">
              <w:rPr>
                <w:rFonts w:cs="B Mitra"/>
                <w:sz w:val="28"/>
                <w:szCs w:val="28"/>
                <w:rtl/>
              </w:rPr>
              <w:t xml:space="preserve"> در قالب </w:t>
            </w:r>
            <w:r w:rsidRPr="00CE509E">
              <w:rPr>
                <w:rFonts w:cs="B Mitra" w:hint="cs"/>
                <w:sz w:val="28"/>
                <w:szCs w:val="28"/>
                <w:rtl/>
              </w:rPr>
              <w:t>ی</w:t>
            </w:r>
            <w:r w:rsidRPr="00CE509E">
              <w:rPr>
                <w:rFonts w:cs="B Mitra" w:hint="eastAsia"/>
                <w:sz w:val="28"/>
                <w:szCs w:val="28"/>
                <w:rtl/>
              </w:rPr>
              <w:t>ک</w:t>
            </w:r>
            <w:r w:rsidRPr="00CE509E">
              <w:rPr>
                <w:rFonts w:cs="B Mitra"/>
                <w:sz w:val="28"/>
                <w:szCs w:val="28"/>
                <w:rtl/>
              </w:rPr>
              <w:t xml:space="preserve"> ماتر</w:t>
            </w:r>
            <w:r w:rsidRPr="00CE509E">
              <w:rPr>
                <w:rFonts w:cs="B Mitra" w:hint="cs"/>
                <w:sz w:val="28"/>
                <w:szCs w:val="28"/>
                <w:rtl/>
              </w:rPr>
              <w:t>ی</w:t>
            </w:r>
            <w:r w:rsidRPr="00CE509E">
              <w:rPr>
                <w:rFonts w:cs="B Mitra" w:hint="eastAsia"/>
                <w:sz w:val="28"/>
                <w:szCs w:val="28"/>
                <w:rtl/>
              </w:rPr>
              <w:t>س</w:t>
            </w:r>
            <w:r w:rsidRPr="00CE509E">
              <w:rPr>
                <w:rFonts w:cs="B Mitra"/>
                <w:sz w:val="28"/>
                <w:szCs w:val="28"/>
                <w:rtl/>
              </w:rPr>
              <w:t xml:space="preserve"> اجرا</w:t>
            </w:r>
            <w:r w:rsidRPr="00CE509E">
              <w:rPr>
                <w:rFonts w:cs="B Mitra" w:hint="cs"/>
                <w:sz w:val="28"/>
                <w:szCs w:val="28"/>
                <w:rtl/>
              </w:rPr>
              <w:t>یی</w:t>
            </w:r>
            <w:r w:rsidRPr="00CE509E">
              <w:rPr>
                <w:rFonts w:cs="B Mitra"/>
                <w:sz w:val="28"/>
                <w:szCs w:val="28"/>
                <w:rtl/>
              </w:rPr>
              <w:t xml:space="preserve"> و اقتصاد</w:t>
            </w:r>
            <w:r w:rsidRPr="00CE509E">
              <w:rPr>
                <w:rFonts w:cs="B Mitra" w:hint="cs"/>
                <w:sz w:val="28"/>
                <w:szCs w:val="28"/>
                <w:rtl/>
              </w:rPr>
              <w:t>ی</w:t>
            </w:r>
            <w:r w:rsidRPr="00CE509E">
              <w:rPr>
                <w:rFonts w:cs="B Mitra"/>
                <w:sz w:val="28"/>
                <w:szCs w:val="28"/>
                <w:rtl/>
              </w:rPr>
              <w:t xml:space="preserve"> استخراج و توسط حداقل </w:t>
            </w:r>
            <w:r w:rsidRPr="00CE509E">
              <w:rPr>
                <w:rFonts w:cs="B Mitra" w:hint="cs"/>
                <w:sz w:val="28"/>
                <w:szCs w:val="28"/>
                <w:rtl/>
              </w:rPr>
              <w:t>ی</w:t>
            </w:r>
            <w:r w:rsidRPr="00CE509E">
              <w:rPr>
                <w:rFonts w:cs="B Mitra" w:hint="eastAsia"/>
                <w:sz w:val="28"/>
                <w:szCs w:val="28"/>
                <w:rtl/>
              </w:rPr>
              <w:t>ک</w:t>
            </w:r>
            <w:r w:rsidRPr="00CE509E">
              <w:rPr>
                <w:rFonts w:cs="B Mitra"/>
                <w:sz w:val="28"/>
                <w:szCs w:val="28"/>
                <w:rtl/>
              </w:rPr>
              <w:t xml:space="preserve"> متخصص غدد و </w:t>
            </w:r>
            <w:r w:rsidRPr="00CE509E">
              <w:rPr>
                <w:rFonts w:cs="B Mitra" w:hint="cs"/>
                <w:sz w:val="28"/>
                <w:szCs w:val="28"/>
                <w:rtl/>
              </w:rPr>
              <w:t>ی</w:t>
            </w:r>
            <w:r w:rsidRPr="00CE509E">
              <w:rPr>
                <w:rFonts w:cs="B Mitra" w:hint="eastAsia"/>
                <w:sz w:val="28"/>
                <w:szCs w:val="28"/>
                <w:rtl/>
              </w:rPr>
              <w:t>ک</w:t>
            </w:r>
            <w:r w:rsidRPr="00CE509E">
              <w:rPr>
                <w:rFonts w:cs="B Mitra"/>
                <w:sz w:val="28"/>
                <w:szCs w:val="28"/>
                <w:rtl/>
              </w:rPr>
              <w:t xml:space="preserve"> متخصص/فوق‌تخصص خون و تالاسم</w:t>
            </w:r>
            <w:r w:rsidRPr="00CE509E">
              <w:rPr>
                <w:rFonts w:cs="B Mitra" w:hint="cs"/>
                <w:sz w:val="28"/>
                <w:szCs w:val="28"/>
                <w:rtl/>
              </w:rPr>
              <w:t>ی</w:t>
            </w:r>
            <w:r w:rsidRPr="00CE509E">
              <w:rPr>
                <w:rFonts w:cs="B Mitra"/>
                <w:sz w:val="28"/>
                <w:szCs w:val="28"/>
                <w:rtl/>
              </w:rPr>
              <w:t xml:space="preserve"> اعتبارسنج</w:t>
            </w:r>
            <w:r w:rsidRPr="00CE509E">
              <w:rPr>
                <w:rFonts w:cs="B Mitra" w:hint="cs"/>
                <w:sz w:val="28"/>
                <w:szCs w:val="28"/>
                <w:rtl/>
              </w:rPr>
              <w:t>ی</w:t>
            </w:r>
            <w:r w:rsidRPr="00CE509E">
              <w:rPr>
                <w:rFonts w:cs="B Mitra"/>
                <w:sz w:val="28"/>
                <w:szCs w:val="28"/>
                <w:rtl/>
              </w:rPr>
              <w:t xml:space="preserve"> شود.</w:t>
            </w:r>
          </w:p>
          <w:p w14:paraId="27D17FF2" w14:textId="77777777" w:rsidR="00CE509E" w:rsidRDefault="00CE509E" w:rsidP="00CE509E">
            <w:pPr>
              <w:pStyle w:val="ListParagraph"/>
              <w:widowControl w:val="0"/>
              <w:numPr>
                <w:ilvl w:val="0"/>
                <w:numId w:val="30"/>
              </w:numPr>
              <w:rPr>
                <w:rFonts w:cs="B Mitra"/>
                <w:sz w:val="28"/>
                <w:szCs w:val="28"/>
              </w:rPr>
            </w:pPr>
            <w:r w:rsidRPr="00CE509E">
              <w:rPr>
                <w:rFonts w:cs="B Mitra" w:hint="eastAsia"/>
                <w:sz w:val="28"/>
                <w:szCs w:val="28"/>
                <w:rtl/>
              </w:rPr>
              <w:t>با</w:t>
            </w:r>
            <w:r w:rsidRPr="00CE509E">
              <w:rPr>
                <w:rFonts w:cs="B Mitra"/>
                <w:sz w:val="28"/>
                <w:szCs w:val="28"/>
                <w:rtl/>
              </w:rPr>
              <w:t xml:space="preserve"> توجه به ا</w:t>
            </w:r>
            <w:r w:rsidRPr="00CE509E">
              <w:rPr>
                <w:rFonts w:cs="B Mitra" w:hint="cs"/>
                <w:sz w:val="28"/>
                <w:szCs w:val="28"/>
                <w:rtl/>
              </w:rPr>
              <w:t>ی</w:t>
            </w:r>
            <w:r w:rsidRPr="00CE509E">
              <w:rPr>
                <w:rFonts w:cs="B Mitra" w:hint="eastAsia"/>
                <w:sz w:val="28"/>
                <w:szCs w:val="28"/>
                <w:rtl/>
              </w:rPr>
              <w:t>نکه</w:t>
            </w:r>
            <w:r w:rsidRPr="00CE509E">
              <w:rPr>
                <w:rFonts w:cs="B Mitra"/>
                <w:sz w:val="28"/>
                <w:szCs w:val="28"/>
                <w:rtl/>
              </w:rPr>
              <w:t xml:space="preserve"> برخ</w:t>
            </w:r>
            <w:r w:rsidRPr="00CE509E">
              <w:rPr>
                <w:rFonts w:cs="B Mitra" w:hint="cs"/>
                <w:sz w:val="28"/>
                <w:szCs w:val="28"/>
                <w:rtl/>
              </w:rPr>
              <w:t>ی</w:t>
            </w:r>
            <w:r w:rsidRPr="00CE509E">
              <w:rPr>
                <w:rFonts w:cs="B Mitra"/>
                <w:sz w:val="28"/>
                <w:szCs w:val="28"/>
                <w:rtl/>
              </w:rPr>
              <w:t xml:space="preserve"> مقاد</w:t>
            </w:r>
            <w:r w:rsidRPr="00CE509E">
              <w:rPr>
                <w:rFonts w:cs="B Mitra" w:hint="cs"/>
                <w:sz w:val="28"/>
                <w:szCs w:val="28"/>
                <w:rtl/>
              </w:rPr>
              <w:t>ی</w:t>
            </w:r>
            <w:r w:rsidRPr="00CE509E">
              <w:rPr>
                <w:rFonts w:cs="B Mitra" w:hint="eastAsia"/>
                <w:sz w:val="28"/>
                <w:szCs w:val="28"/>
                <w:rtl/>
              </w:rPr>
              <w:t>ر</w:t>
            </w:r>
            <w:r w:rsidRPr="00CE509E">
              <w:rPr>
                <w:rFonts w:cs="B Mitra"/>
                <w:sz w:val="28"/>
                <w:szCs w:val="28"/>
                <w:rtl/>
              </w:rPr>
              <w:t xml:space="preserve"> آزما</w:t>
            </w:r>
            <w:r w:rsidRPr="00CE509E">
              <w:rPr>
                <w:rFonts w:cs="B Mitra" w:hint="cs"/>
                <w:sz w:val="28"/>
                <w:szCs w:val="28"/>
                <w:rtl/>
              </w:rPr>
              <w:t>ی</w:t>
            </w:r>
            <w:r w:rsidRPr="00CE509E">
              <w:rPr>
                <w:rFonts w:cs="B Mitra" w:hint="eastAsia"/>
                <w:sz w:val="28"/>
                <w:szCs w:val="28"/>
                <w:rtl/>
              </w:rPr>
              <w:t>شگاه</w:t>
            </w:r>
            <w:r w:rsidRPr="00CE509E">
              <w:rPr>
                <w:rFonts w:cs="B Mitra" w:hint="cs"/>
                <w:sz w:val="28"/>
                <w:szCs w:val="28"/>
                <w:rtl/>
              </w:rPr>
              <w:t>ی</w:t>
            </w:r>
            <w:r w:rsidRPr="00CE509E">
              <w:rPr>
                <w:rFonts w:cs="B Mitra" w:hint="eastAsia"/>
                <w:sz w:val="28"/>
                <w:szCs w:val="28"/>
                <w:rtl/>
              </w:rPr>
              <w:t>،</w:t>
            </w:r>
            <w:r w:rsidRPr="00CE509E">
              <w:rPr>
                <w:rFonts w:cs="B Mitra"/>
                <w:sz w:val="28"/>
                <w:szCs w:val="28"/>
                <w:rtl/>
              </w:rPr>
              <w:t xml:space="preserve"> دوزها </w:t>
            </w:r>
            <w:r w:rsidRPr="00CE509E">
              <w:rPr>
                <w:rFonts w:cs="B Mitra" w:hint="cs"/>
                <w:sz w:val="28"/>
                <w:szCs w:val="28"/>
                <w:rtl/>
              </w:rPr>
              <w:t>ی</w:t>
            </w:r>
            <w:r w:rsidRPr="00CE509E">
              <w:rPr>
                <w:rFonts w:cs="B Mitra" w:hint="eastAsia"/>
                <w:sz w:val="28"/>
                <w:szCs w:val="28"/>
                <w:rtl/>
              </w:rPr>
              <w:t>ا</w:t>
            </w:r>
            <w:r w:rsidRPr="00CE509E">
              <w:rPr>
                <w:rFonts w:cs="B Mitra"/>
                <w:sz w:val="28"/>
                <w:szCs w:val="28"/>
                <w:rtl/>
              </w:rPr>
              <w:t xml:space="preserve"> حدود تشخ</w:t>
            </w:r>
            <w:r w:rsidRPr="00CE509E">
              <w:rPr>
                <w:rFonts w:cs="B Mitra" w:hint="cs"/>
                <w:sz w:val="28"/>
                <w:szCs w:val="28"/>
                <w:rtl/>
              </w:rPr>
              <w:t>ی</w:t>
            </w:r>
            <w:r w:rsidRPr="00CE509E">
              <w:rPr>
                <w:rFonts w:cs="B Mitra" w:hint="eastAsia"/>
                <w:sz w:val="28"/>
                <w:szCs w:val="28"/>
                <w:rtl/>
              </w:rPr>
              <w:t>ص</w:t>
            </w:r>
            <w:r w:rsidRPr="00CE509E">
              <w:rPr>
                <w:rFonts w:cs="B Mitra" w:hint="cs"/>
                <w:sz w:val="28"/>
                <w:szCs w:val="28"/>
                <w:rtl/>
              </w:rPr>
              <w:t>ی</w:t>
            </w:r>
            <w:r w:rsidRPr="00CE509E">
              <w:rPr>
                <w:rFonts w:cs="B Mitra"/>
                <w:sz w:val="28"/>
                <w:szCs w:val="28"/>
                <w:rtl/>
              </w:rPr>
              <w:t xml:space="preserve"> مستق</w:t>
            </w:r>
            <w:r w:rsidRPr="00CE509E">
              <w:rPr>
                <w:rFonts w:cs="B Mitra" w:hint="cs"/>
                <w:sz w:val="28"/>
                <w:szCs w:val="28"/>
                <w:rtl/>
              </w:rPr>
              <w:t>ی</w:t>
            </w:r>
            <w:r w:rsidRPr="00CE509E">
              <w:rPr>
                <w:rFonts w:cs="B Mitra" w:hint="eastAsia"/>
                <w:sz w:val="28"/>
                <w:szCs w:val="28"/>
                <w:rtl/>
              </w:rPr>
              <w:t>ماً</w:t>
            </w:r>
            <w:r w:rsidRPr="00CE509E">
              <w:rPr>
                <w:rFonts w:cs="B Mitra"/>
                <w:sz w:val="28"/>
                <w:szCs w:val="28"/>
                <w:rtl/>
              </w:rPr>
              <w:t xml:space="preserve"> بر تعداد افراد واجد شرا</w:t>
            </w:r>
            <w:r w:rsidRPr="00CE509E">
              <w:rPr>
                <w:rFonts w:cs="B Mitra" w:hint="cs"/>
                <w:sz w:val="28"/>
                <w:szCs w:val="28"/>
                <w:rtl/>
              </w:rPr>
              <w:t>ی</w:t>
            </w:r>
            <w:r w:rsidRPr="00CE509E">
              <w:rPr>
                <w:rFonts w:cs="B Mitra" w:hint="eastAsia"/>
                <w:sz w:val="28"/>
                <w:szCs w:val="28"/>
                <w:rtl/>
              </w:rPr>
              <w:t>ط</w:t>
            </w:r>
            <w:r w:rsidRPr="00CE509E">
              <w:rPr>
                <w:rFonts w:cs="B Mitra"/>
                <w:sz w:val="28"/>
                <w:szCs w:val="28"/>
                <w:rtl/>
              </w:rPr>
              <w:t xml:space="preserve"> و هز</w:t>
            </w:r>
            <w:r w:rsidRPr="00CE509E">
              <w:rPr>
                <w:rFonts w:cs="B Mitra" w:hint="cs"/>
                <w:sz w:val="28"/>
                <w:szCs w:val="28"/>
                <w:rtl/>
              </w:rPr>
              <w:t>ی</w:t>
            </w:r>
            <w:r w:rsidRPr="00CE509E">
              <w:rPr>
                <w:rFonts w:cs="B Mitra" w:hint="eastAsia"/>
                <w:sz w:val="28"/>
                <w:szCs w:val="28"/>
                <w:rtl/>
              </w:rPr>
              <w:t>نه</w:t>
            </w:r>
            <w:r w:rsidRPr="00CE509E">
              <w:rPr>
                <w:rFonts w:cs="B Mitra"/>
                <w:sz w:val="28"/>
                <w:szCs w:val="28"/>
                <w:rtl/>
              </w:rPr>
              <w:t xml:space="preserve"> برآوردشده اثر م</w:t>
            </w:r>
            <w:r w:rsidRPr="00CE509E">
              <w:rPr>
                <w:rFonts w:cs="B Mitra" w:hint="cs"/>
                <w:sz w:val="28"/>
                <w:szCs w:val="28"/>
                <w:rtl/>
              </w:rPr>
              <w:t>ی‌</w:t>
            </w:r>
            <w:r w:rsidRPr="00CE509E">
              <w:rPr>
                <w:rFonts w:cs="B Mitra" w:hint="eastAsia"/>
                <w:sz w:val="28"/>
                <w:szCs w:val="28"/>
                <w:rtl/>
              </w:rPr>
              <w:t>گذارند،</w:t>
            </w:r>
            <w:r w:rsidRPr="00CE509E">
              <w:rPr>
                <w:rFonts w:cs="B Mitra"/>
                <w:sz w:val="28"/>
                <w:szCs w:val="28"/>
                <w:rtl/>
              </w:rPr>
              <w:t xml:space="preserve"> مدل اقتصاد</w:t>
            </w:r>
            <w:r w:rsidRPr="00CE509E">
              <w:rPr>
                <w:rFonts w:cs="B Mitra" w:hint="cs"/>
                <w:sz w:val="28"/>
                <w:szCs w:val="28"/>
                <w:rtl/>
              </w:rPr>
              <w:t>ی</w:t>
            </w:r>
            <w:r w:rsidRPr="00CE509E">
              <w:rPr>
                <w:rFonts w:cs="B Mitra"/>
                <w:sz w:val="28"/>
                <w:szCs w:val="28"/>
                <w:rtl/>
              </w:rPr>
              <w:t xml:space="preserve"> صرفاً بر مبنا</w:t>
            </w:r>
            <w:r w:rsidRPr="00CE509E">
              <w:rPr>
                <w:rFonts w:cs="B Mitra" w:hint="cs"/>
                <w:sz w:val="28"/>
                <w:szCs w:val="28"/>
                <w:rtl/>
              </w:rPr>
              <w:t>ی</w:t>
            </w:r>
            <w:r w:rsidRPr="00CE509E">
              <w:rPr>
                <w:rFonts w:cs="B Mitra"/>
                <w:sz w:val="28"/>
                <w:szCs w:val="28"/>
                <w:rtl/>
              </w:rPr>
              <w:t xml:space="preserve"> نسخه‌ا</w:t>
            </w:r>
            <w:r w:rsidRPr="00CE509E">
              <w:rPr>
                <w:rFonts w:cs="B Mitra" w:hint="cs"/>
                <w:sz w:val="28"/>
                <w:szCs w:val="28"/>
                <w:rtl/>
              </w:rPr>
              <w:t>ی</w:t>
            </w:r>
            <w:r w:rsidRPr="00CE509E">
              <w:rPr>
                <w:rFonts w:cs="B Mitra"/>
                <w:sz w:val="28"/>
                <w:szCs w:val="28"/>
                <w:rtl/>
              </w:rPr>
              <w:t xml:space="preserve"> از الگور</w:t>
            </w:r>
            <w:r w:rsidRPr="00CE509E">
              <w:rPr>
                <w:rFonts w:cs="B Mitra" w:hint="cs"/>
                <w:sz w:val="28"/>
                <w:szCs w:val="28"/>
                <w:rtl/>
              </w:rPr>
              <w:t>ی</w:t>
            </w:r>
            <w:r w:rsidRPr="00CE509E">
              <w:rPr>
                <w:rFonts w:cs="B Mitra" w:hint="eastAsia"/>
                <w:sz w:val="28"/>
                <w:szCs w:val="28"/>
                <w:rtl/>
              </w:rPr>
              <w:t>تم</w:t>
            </w:r>
            <w:r w:rsidRPr="00CE509E">
              <w:rPr>
                <w:rFonts w:cs="B Mitra"/>
                <w:sz w:val="28"/>
                <w:szCs w:val="28"/>
                <w:rtl/>
              </w:rPr>
              <w:t xml:space="preserve"> بال</w:t>
            </w:r>
            <w:r w:rsidRPr="00CE509E">
              <w:rPr>
                <w:rFonts w:cs="B Mitra" w:hint="cs"/>
                <w:sz w:val="28"/>
                <w:szCs w:val="28"/>
                <w:rtl/>
              </w:rPr>
              <w:t>ی</w:t>
            </w:r>
            <w:r w:rsidRPr="00CE509E">
              <w:rPr>
                <w:rFonts w:cs="B Mitra" w:hint="eastAsia"/>
                <w:sz w:val="28"/>
                <w:szCs w:val="28"/>
                <w:rtl/>
              </w:rPr>
              <w:t>ن</w:t>
            </w:r>
            <w:r w:rsidRPr="00CE509E">
              <w:rPr>
                <w:rFonts w:cs="B Mitra" w:hint="cs"/>
                <w:sz w:val="28"/>
                <w:szCs w:val="28"/>
                <w:rtl/>
              </w:rPr>
              <w:t>ی</w:t>
            </w:r>
            <w:r w:rsidRPr="00CE509E">
              <w:rPr>
                <w:rFonts w:cs="B Mitra"/>
                <w:sz w:val="28"/>
                <w:szCs w:val="28"/>
                <w:rtl/>
              </w:rPr>
              <w:t xml:space="preserve"> انجام شود که از سو</w:t>
            </w:r>
            <w:r w:rsidRPr="00CE509E">
              <w:rPr>
                <w:rFonts w:cs="B Mitra" w:hint="cs"/>
                <w:sz w:val="28"/>
                <w:szCs w:val="28"/>
                <w:rtl/>
              </w:rPr>
              <w:t>ی</w:t>
            </w:r>
            <w:r w:rsidRPr="00CE509E">
              <w:rPr>
                <w:rFonts w:cs="B Mitra"/>
                <w:sz w:val="28"/>
                <w:szCs w:val="28"/>
                <w:rtl/>
              </w:rPr>
              <w:t xml:space="preserve"> نما</w:t>
            </w:r>
            <w:r w:rsidRPr="00CE509E">
              <w:rPr>
                <w:rFonts w:cs="B Mitra" w:hint="cs"/>
                <w:sz w:val="28"/>
                <w:szCs w:val="28"/>
                <w:rtl/>
              </w:rPr>
              <w:t>ی</w:t>
            </w:r>
            <w:r w:rsidRPr="00CE509E">
              <w:rPr>
                <w:rFonts w:cs="B Mitra" w:hint="eastAsia"/>
                <w:sz w:val="28"/>
                <w:szCs w:val="28"/>
                <w:rtl/>
              </w:rPr>
              <w:t>نده</w:t>
            </w:r>
            <w:r w:rsidRPr="00CE509E">
              <w:rPr>
                <w:rFonts w:cs="B Mitra"/>
                <w:sz w:val="28"/>
                <w:szCs w:val="28"/>
                <w:rtl/>
              </w:rPr>
              <w:t xml:space="preserve"> علم</w:t>
            </w:r>
            <w:r w:rsidRPr="00CE509E">
              <w:rPr>
                <w:rFonts w:cs="B Mitra" w:hint="cs"/>
                <w:sz w:val="28"/>
                <w:szCs w:val="28"/>
                <w:rtl/>
              </w:rPr>
              <w:t>ی</w:t>
            </w:r>
            <w:r w:rsidRPr="00CE509E">
              <w:rPr>
                <w:rFonts w:cs="B Mitra"/>
                <w:sz w:val="28"/>
                <w:szCs w:val="28"/>
                <w:rtl/>
              </w:rPr>
              <w:t xml:space="preserve"> راهنما تأ</w:t>
            </w:r>
            <w:r w:rsidRPr="00CE509E">
              <w:rPr>
                <w:rFonts w:cs="B Mitra" w:hint="cs"/>
                <w:sz w:val="28"/>
                <w:szCs w:val="28"/>
                <w:rtl/>
              </w:rPr>
              <w:t>یی</w:t>
            </w:r>
            <w:r w:rsidRPr="00CE509E">
              <w:rPr>
                <w:rFonts w:cs="B Mitra" w:hint="eastAsia"/>
                <w:sz w:val="28"/>
                <w:szCs w:val="28"/>
                <w:rtl/>
              </w:rPr>
              <w:t>د</w:t>
            </w:r>
            <w:r w:rsidRPr="00CE509E">
              <w:rPr>
                <w:rFonts w:cs="B Mitra"/>
                <w:sz w:val="28"/>
                <w:szCs w:val="28"/>
                <w:rtl/>
              </w:rPr>
              <w:t xml:space="preserve"> شده باشد.</w:t>
            </w:r>
          </w:p>
          <w:p w14:paraId="2B2F5E5E" w14:textId="77777777" w:rsidR="00CE509E" w:rsidRDefault="00CE509E" w:rsidP="00CE509E">
            <w:pPr>
              <w:pStyle w:val="ListParagraph"/>
              <w:widowControl w:val="0"/>
              <w:numPr>
                <w:ilvl w:val="0"/>
                <w:numId w:val="30"/>
              </w:numPr>
              <w:rPr>
                <w:rFonts w:cs="B Mitra"/>
                <w:sz w:val="28"/>
                <w:szCs w:val="28"/>
              </w:rPr>
            </w:pPr>
            <w:r w:rsidRPr="00CE509E">
              <w:rPr>
                <w:rFonts w:cs="B Mitra" w:hint="eastAsia"/>
                <w:sz w:val="28"/>
                <w:szCs w:val="28"/>
                <w:rtl/>
              </w:rPr>
              <w:t>د</w:t>
            </w:r>
            <w:r w:rsidRPr="00CE509E">
              <w:rPr>
                <w:rFonts w:cs="B Mitra" w:hint="cs"/>
                <w:sz w:val="28"/>
                <w:szCs w:val="28"/>
                <w:rtl/>
              </w:rPr>
              <w:t>ی</w:t>
            </w:r>
            <w:r w:rsidRPr="00CE509E">
              <w:rPr>
                <w:rFonts w:cs="B Mitra" w:hint="eastAsia"/>
                <w:sz w:val="28"/>
                <w:szCs w:val="28"/>
                <w:rtl/>
              </w:rPr>
              <w:t>دگاه</w:t>
            </w:r>
            <w:r w:rsidRPr="00CE509E">
              <w:rPr>
                <w:rFonts w:cs="B Mitra"/>
                <w:sz w:val="28"/>
                <w:szCs w:val="28"/>
                <w:rtl/>
              </w:rPr>
              <w:t xml:space="preserve"> پا</w:t>
            </w:r>
            <w:r w:rsidRPr="00CE509E">
              <w:rPr>
                <w:rFonts w:cs="B Mitra" w:hint="cs"/>
                <w:sz w:val="28"/>
                <w:szCs w:val="28"/>
                <w:rtl/>
              </w:rPr>
              <w:t>ی</w:t>
            </w:r>
            <w:r w:rsidRPr="00CE509E">
              <w:rPr>
                <w:rFonts w:cs="B Mitra" w:hint="eastAsia"/>
                <w:sz w:val="28"/>
                <w:szCs w:val="28"/>
                <w:rtl/>
              </w:rPr>
              <w:t>ه</w:t>
            </w:r>
            <w:r w:rsidRPr="00CE509E">
              <w:rPr>
                <w:rFonts w:cs="B Mitra"/>
                <w:sz w:val="28"/>
                <w:szCs w:val="28"/>
                <w:rtl/>
              </w:rPr>
              <w:t xml:space="preserve"> ارز</w:t>
            </w:r>
            <w:r w:rsidRPr="00CE509E">
              <w:rPr>
                <w:rFonts w:cs="B Mitra" w:hint="cs"/>
                <w:sz w:val="28"/>
                <w:szCs w:val="28"/>
                <w:rtl/>
              </w:rPr>
              <w:t>ی</w:t>
            </w:r>
            <w:r w:rsidRPr="00CE509E">
              <w:rPr>
                <w:rFonts w:cs="B Mitra" w:hint="eastAsia"/>
                <w:sz w:val="28"/>
                <w:szCs w:val="28"/>
                <w:rtl/>
              </w:rPr>
              <w:t>اب</w:t>
            </w:r>
            <w:r w:rsidRPr="00CE509E">
              <w:rPr>
                <w:rFonts w:cs="B Mitra" w:hint="cs"/>
                <w:sz w:val="28"/>
                <w:szCs w:val="28"/>
                <w:rtl/>
              </w:rPr>
              <w:t>ی</w:t>
            </w:r>
            <w:r w:rsidRPr="00CE509E">
              <w:rPr>
                <w:rFonts w:cs="B Mitra"/>
                <w:sz w:val="28"/>
                <w:szCs w:val="28"/>
                <w:rtl/>
              </w:rPr>
              <w:t xml:space="preserve"> اقتصاد</w:t>
            </w:r>
            <w:r w:rsidRPr="00CE509E">
              <w:rPr>
                <w:rFonts w:cs="B Mitra" w:hint="cs"/>
                <w:sz w:val="28"/>
                <w:szCs w:val="28"/>
                <w:rtl/>
              </w:rPr>
              <w:t>ی</w:t>
            </w:r>
            <w:r w:rsidRPr="00CE509E">
              <w:rPr>
                <w:rFonts w:cs="B Mitra"/>
                <w:sz w:val="28"/>
                <w:szCs w:val="28"/>
                <w:rtl/>
              </w:rPr>
              <w:t xml:space="preserve"> سازمان تأم</w:t>
            </w:r>
            <w:r w:rsidRPr="00CE509E">
              <w:rPr>
                <w:rFonts w:cs="B Mitra" w:hint="cs"/>
                <w:sz w:val="28"/>
                <w:szCs w:val="28"/>
                <w:rtl/>
              </w:rPr>
              <w:t>ی</w:t>
            </w:r>
            <w:r w:rsidRPr="00CE509E">
              <w:rPr>
                <w:rFonts w:cs="B Mitra" w:hint="eastAsia"/>
                <w:sz w:val="28"/>
                <w:szCs w:val="28"/>
                <w:rtl/>
              </w:rPr>
              <w:t>ن</w:t>
            </w:r>
            <w:r w:rsidRPr="00CE509E">
              <w:rPr>
                <w:rFonts w:cs="B Mitra"/>
                <w:sz w:val="28"/>
                <w:szCs w:val="28"/>
                <w:rtl/>
              </w:rPr>
              <w:t xml:space="preserve"> اجتماع</w:t>
            </w:r>
            <w:r w:rsidRPr="00CE509E">
              <w:rPr>
                <w:rFonts w:cs="B Mitra" w:hint="cs"/>
                <w:sz w:val="28"/>
                <w:szCs w:val="28"/>
                <w:rtl/>
              </w:rPr>
              <w:t>ی</w:t>
            </w:r>
            <w:r w:rsidRPr="00CE509E">
              <w:rPr>
                <w:rFonts w:cs="B Mitra"/>
                <w:sz w:val="28"/>
                <w:szCs w:val="28"/>
                <w:rtl/>
              </w:rPr>
              <w:t xml:space="preserve"> به‌عنوان پرداخت‌کننده در نظر گرفته شود و در صورت دسترس</w:t>
            </w:r>
            <w:r w:rsidRPr="00CE509E">
              <w:rPr>
                <w:rFonts w:cs="B Mitra" w:hint="cs"/>
                <w:sz w:val="28"/>
                <w:szCs w:val="28"/>
                <w:rtl/>
              </w:rPr>
              <w:t>ی</w:t>
            </w:r>
            <w:r w:rsidRPr="00CE509E">
              <w:rPr>
                <w:rFonts w:cs="B Mitra"/>
                <w:sz w:val="28"/>
                <w:szCs w:val="28"/>
                <w:rtl/>
              </w:rPr>
              <w:t xml:space="preserve"> به اطلاعات کاف</w:t>
            </w:r>
            <w:r w:rsidRPr="00CE509E">
              <w:rPr>
                <w:rFonts w:cs="B Mitra" w:hint="cs"/>
                <w:sz w:val="28"/>
                <w:szCs w:val="28"/>
                <w:rtl/>
              </w:rPr>
              <w:t>ی</w:t>
            </w:r>
            <w:r w:rsidRPr="00CE509E">
              <w:rPr>
                <w:rFonts w:cs="B Mitra" w:hint="eastAsia"/>
                <w:sz w:val="28"/>
                <w:szCs w:val="28"/>
                <w:rtl/>
              </w:rPr>
              <w:t>،</w:t>
            </w:r>
            <w:r w:rsidRPr="00CE509E">
              <w:rPr>
                <w:rFonts w:cs="B Mitra"/>
                <w:sz w:val="28"/>
                <w:szCs w:val="28"/>
                <w:rtl/>
              </w:rPr>
              <w:t xml:space="preserve"> تحل</w:t>
            </w:r>
            <w:r w:rsidRPr="00CE509E">
              <w:rPr>
                <w:rFonts w:cs="B Mitra" w:hint="cs"/>
                <w:sz w:val="28"/>
                <w:szCs w:val="28"/>
                <w:rtl/>
              </w:rPr>
              <w:t>ی</w:t>
            </w:r>
            <w:r w:rsidRPr="00CE509E">
              <w:rPr>
                <w:rFonts w:cs="B Mitra" w:hint="eastAsia"/>
                <w:sz w:val="28"/>
                <w:szCs w:val="28"/>
                <w:rtl/>
              </w:rPr>
              <w:t>ل</w:t>
            </w:r>
            <w:r w:rsidRPr="00CE509E">
              <w:rPr>
                <w:rFonts w:cs="B Mitra"/>
                <w:sz w:val="28"/>
                <w:szCs w:val="28"/>
                <w:rtl/>
              </w:rPr>
              <w:t xml:space="preserve"> مکمل از د</w:t>
            </w:r>
            <w:r w:rsidRPr="00CE509E">
              <w:rPr>
                <w:rFonts w:cs="B Mitra" w:hint="cs"/>
                <w:sz w:val="28"/>
                <w:szCs w:val="28"/>
                <w:rtl/>
              </w:rPr>
              <w:t>ی</w:t>
            </w:r>
            <w:r w:rsidRPr="00CE509E">
              <w:rPr>
                <w:rFonts w:cs="B Mitra" w:hint="eastAsia"/>
                <w:sz w:val="28"/>
                <w:szCs w:val="28"/>
                <w:rtl/>
              </w:rPr>
              <w:t>دگاه</w:t>
            </w:r>
            <w:r w:rsidRPr="00CE509E">
              <w:rPr>
                <w:rFonts w:cs="B Mitra"/>
                <w:sz w:val="28"/>
                <w:szCs w:val="28"/>
                <w:rtl/>
              </w:rPr>
              <w:t xml:space="preserve"> نظام سلامت ارائه گردد.</w:t>
            </w:r>
          </w:p>
          <w:p w14:paraId="32C70205" w14:textId="77777777" w:rsidR="00CE509E" w:rsidRDefault="00CE509E" w:rsidP="00CE509E">
            <w:pPr>
              <w:pStyle w:val="ListParagraph"/>
              <w:widowControl w:val="0"/>
              <w:numPr>
                <w:ilvl w:val="0"/>
                <w:numId w:val="30"/>
              </w:numPr>
              <w:rPr>
                <w:rFonts w:cs="B Mitra"/>
                <w:sz w:val="28"/>
                <w:szCs w:val="28"/>
              </w:rPr>
            </w:pPr>
            <w:r w:rsidRPr="00CE509E">
              <w:rPr>
                <w:rFonts w:cs="B Mitra" w:hint="eastAsia"/>
                <w:sz w:val="28"/>
                <w:szCs w:val="28"/>
                <w:rtl/>
              </w:rPr>
              <w:t>مقا</w:t>
            </w:r>
            <w:r w:rsidRPr="00CE509E">
              <w:rPr>
                <w:rFonts w:cs="B Mitra" w:hint="cs"/>
                <w:sz w:val="28"/>
                <w:szCs w:val="28"/>
                <w:rtl/>
              </w:rPr>
              <w:t>ی</w:t>
            </w:r>
            <w:r w:rsidRPr="00CE509E">
              <w:rPr>
                <w:rFonts w:cs="B Mitra" w:hint="eastAsia"/>
                <w:sz w:val="28"/>
                <w:szCs w:val="28"/>
                <w:rtl/>
              </w:rPr>
              <w:t>سه</w:t>
            </w:r>
            <w:r w:rsidRPr="00CE509E">
              <w:rPr>
                <w:rFonts w:cs="B Mitra"/>
                <w:sz w:val="28"/>
                <w:szCs w:val="28"/>
                <w:rtl/>
              </w:rPr>
              <w:t xml:space="preserve"> اصل</w:t>
            </w:r>
            <w:r w:rsidRPr="00CE509E">
              <w:rPr>
                <w:rFonts w:cs="B Mitra" w:hint="cs"/>
                <w:sz w:val="28"/>
                <w:szCs w:val="28"/>
                <w:rtl/>
              </w:rPr>
              <w:t>ی</w:t>
            </w:r>
            <w:r w:rsidRPr="00CE509E">
              <w:rPr>
                <w:rFonts w:cs="B Mitra"/>
                <w:sz w:val="28"/>
                <w:szCs w:val="28"/>
                <w:rtl/>
              </w:rPr>
              <w:t xml:space="preserve"> ب</w:t>
            </w:r>
            <w:r w:rsidRPr="00CE509E">
              <w:rPr>
                <w:rFonts w:cs="B Mitra" w:hint="cs"/>
                <w:sz w:val="28"/>
                <w:szCs w:val="28"/>
                <w:rtl/>
              </w:rPr>
              <w:t>ی</w:t>
            </w:r>
            <w:r w:rsidRPr="00CE509E">
              <w:rPr>
                <w:rFonts w:cs="B Mitra" w:hint="eastAsia"/>
                <w:sz w:val="28"/>
                <w:szCs w:val="28"/>
                <w:rtl/>
              </w:rPr>
              <w:t>ن</w:t>
            </w:r>
            <w:r w:rsidRPr="00CE509E">
              <w:rPr>
                <w:rFonts w:cs="B Mitra"/>
                <w:sz w:val="28"/>
                <w:szCs w:val="28"/>
                <w:rtl/>
              </w:rPr>
              <w:t xml:space="preserve"> وضع</w:t>
            </w:r>
            <w:r w:rsidRPr="00CE509E">
              <w:rPr>
                <w:rFonts w:cs="B Mitra" w:hint="cs"/>
                <w:sz w:val="28"/>
                <w:szCs w:val="28"/>
                <w:rtl/>
              </w:rPr>
              <w:t>ی</w:t>
            </w:r>
            <w:r w:rsidRPr="00CE509E">
              <w:rPr>
                <w:rFonts w:cs="B Mitra" w:hint="eastAsia"/>
                <w:sz w:val="28"/>
                <w:szCs w:val="28"/>
                <w:rtl/>
              </w:rPr>
              <w:t>ت</w:t>
            </w:r>
            <w:r w:rsidRPr="00CE509E">
              <w:rPr>
                <w:rFonts w:cs="B Mitra"/>
                <w:sz w:val="28"/>
                <w:szCs w:val="28"/>
                <w:rtl/>
              </w:rPr>
              <w:t xml:space="preserve"> جار</w:t>
            </w:r>
            <w:r w:rsidRPr="00CE509E">
              <w:rPr>
                <w:rFonts w:cs="B Mitra" w:hint="cs"/>
                <w:sz w:val="28"/>
                <w:szCs w:val="28"/>
                <w:rtl/>
              </w:rPr>
              <w:t>ی</w:t>
            </w:r>
            <w:r w:rsidRPr="00CE509E">
              <w:rPr>
                <w:rFonts w:cs="B Mitra"/>
                <w:sz w:val="28"/>
                <w:szCs w:val="28"/>
                <w:rtl/>
              </w:rPr>
              <w:t xml:space="preserve"> ارائه خدمات و اجرا</w:t>
            </w:r>
            <w:r w:rsidRPr="00CE509E">
              <w:rPr>
                <w:rFonts w:cs="B Mitra" w:hint="cs"/>
                <w:sz w:val="28"/>
                <w:szCs w:val="28"/>
                <w:rtl/>
              </w:rPr>
              <w:t>ی</w:t>
            </w:r>
            <w:r w:rsidRPr="00CE509E">
              <w:rPr>
                <w:rFonts w:cs="B Mitra"/>
                <w:sz w:val="28"/>
                <w:szCs w:val="28"/>
                <w:rtl/>
              </w:rPr>
              <w:t xml:space="preserve"> مراقبت منطبق با راهنما</w:t>
            </w:r>
            <w:r w:rsidRPr="00CE509E">
              <w:rPr>
                <w:rFonts w:cs="B Mitra" w:hint="cs"/>
                <w:sz w:val="28"/>
                <w:szCs w:val="28"/>
                <w:rtl/>
              </w:rPr>
              <w:t>ی</w:t>
            </w:r>
            <w:r w:rsidRPr="00CE509E">
              <w:rPr>
                <w:rFonts w:cs="B Mitra"/>
                <w:sz w:val="28"/>
                <w:szCs w:val="28"/>
                <w:rtl/>
              </w:rPr>
              <w:t xml:space="preserve"> بال</w:t>
            </w:r>
            <w:r w:rsidRPr="00CE509E">
              <w:rPr>
                <w:rFonts w:cs="B Mitra" w:hint="cs"/>
                <w:sz w:val="28"/>
                <w:szCs w:val="28"/>
                <w:rtl/>
              </w:rPr>
              <w:t>ی</w:t>
            </w:r>
            <w:r w:rsidRPr="00CE509E">
              <w:rPr>
                <w:rFonts w:cs="B Mitra" w:hint="eastAsia"/>
                <w:sz w:val="28"/>
                <w:szCs w:val="28"/>
                <w:rtl/>
              </w:rPr>
              <w:t>ن</w:t>
            </w:r>
            <w:r w:rsidRPr="00CE509E">
              <w:rPr>
                <w:rFonts w:cs="B Mitra" w:hint="cs"/>
                <w:sz w:val="28"/>
                <w:szCs w:val="28"/>
                <w:rtl/>
              </w:rPr>
              <w:t>ی</w:t>
            </w:r>
            <w:r w:rsidRPr="00CE509E">
              <w:rPr>
                <w:rFonts w:cs="B Mitra"/>
                <w:sz w:val="28"/>
                <w:szCs w:val="28"/>
                <w:rtl/>
              </w:rPr>
              <w:t xml:space="preserve"> انجام شود.</w:t>
            </w:r>
          </w:p>
          <w:p w14:paraId="5974140A" w14:textId="77777777" w:rsidR="00CE509E" w:rsidRDefault="00CE509E" w:rsidP="00CE509E">
            <w:pPr>
              <w:pStyle w:val="ListParagraph"/>
              <w:widowControl w:val="0"/>
              <w:numPr>
                <w:ilvl w:val="0"/>
                <w:numId w:val="30"/>
              </w:numPr>
              <w:rPr>
                <w:rFonts w:cs="B Mitra"/>
                <w:sz w:val="28"/>
                <w:szCs w:val="28"/>
              </w:rPr>
            </w:pPr>
            <w:r w:rsidRPr="00CE509E">
              <w:rPr>
                <w:rFonts w:cs="B Mitra" w:hint="eastAsia"/>
                <w:sz w:val="28"/>
                <w:szCs w:val="28"/>
                <w:rtl/>
              </w:rPr>
              <w:t>هز</w:t>
            </w:r>
            <w:r w:rsidRPr="00CE509E">
              <w:rPr>
                <w:rFonts w:cs="B Mitra" w:hint="cs"/>
                <w:sz w:val="28"/>
                <w:szCs w:val="28"/>
                <w:rtl/>
              </w:rPr>
              <w:t>ی</w:t>
            </w:r>
            <w:r w:rsidRPr="00CE509E">
              <w:rPr>
                <w:rFonts w:cs="B Mitra" w:hint="eastAsia"/>
                <w:sz w:val="28"/>
                <w:szCs w:val="28"/>
                <w:rtl/>
              </w:rPr>
              <w:t>نه</w:t>
            </w:r>
            <w:r w:rsidRPr="00CE509E">
              <w:rPr>
                <w:rFonts w:cs="B Mitra"/>
                <w:sz w:val="28"/>
                <w:szCs w:val="28"/>
                <w:rtl/>
              </w:rPr>
              <w:t xml:space="preserve"> غربالگر</w:t>
            </w:r>
            <w:r w:rsidRPr="00CE509E">
              <w:rPr>
                <w:rFonts w:cs="B Mitra" w:hint="cs"/>
                <w:sz w:val="28"/>
                <w:szCs w:val="28"/>
                <w:rtl/>
              </w:rPr>
              <w:t>ی</w:t>
            </w:r>
            <w:r w:rsidRPr="00CE509E">
              <w:rPr>
                <w:rFonts w:cs="B Mitra" w:hint="eastAsia"/>
                <w:sz w:val="28"/>
                <w:szCs w:val="28"/>
                <w:rtl/>
              </w:rPr>
              <w:t>،</w:t>
            </w:r>
            <w:r w:rsidRPr="00CE509E">
              <w:rPr>
                <w:rFonts w:cs="B Mitra"/>
                <w:sz w:val="28"/>
                <w:szCs w:val="28"/>
                <w:rtl/>
              </w:rPr>
              <w:t xml:space="preserve"> تشخ</w:t>
            </w:r>
            <w:r w:rsidRPr="00CE509E">
              <w:rPr>
                <w:rFonts w:cs="B Mitra" w:hint="cs"/>
                <w:sz w:val="28"/>
                <w:szCs w:val="28"/>
                <w:rtl/>
              </w:rPr>
              <w:t>ی</w:t>
            </w:r>
            <w:r w:rsidRPr="00CE509E">
              <w:rPr>
                <w:rFonts w:cs="B Mitra" w:hint="eastAsia"/>
                <w:sz w:val="28"/>
                <w:szCs w:val="28"/>
                <w:rtl/>
              </w:rPr>
              <w:t>ص،</w:t>
            </w:r>
            <w:r w:rsidRPr="00CE509E">
              <w:rPr>
                <w:rFonts w:cs="B Mitra"/>
                <w:sz w:val="28"/>
                <w:szCs w:val="28"/>
                <w:rtl/>
              </w:rPr>
              <w:t xml:space="preserve"> درمان و پا</w:t>
            </w:r>
            <w:r w:rsidRPr="00CE509E">
              <w:rPr>
                <w:rFonts w:cs="B Mitra" w:hint="cs"/>
                <w:sz w:val="28"/>
                <w:szCs w:val="28"/>
                <w:rtl/>
              </w:rPr>
              <w:t>ی</w:t>
            </w:r>
            <w:r w:rsidRPr="00CE509E">
              <w:rPr>
                <w:rFonts w:cs="B Mitra" w:hint="eastAsia"/>
                <w:sz w:val="28"/>
                <w:szCs w:val="28"/>
                <w:rtl/>
              </w:rPr>
              <w:t>ش</w:t>
            </w:r>
            <w:r w:rsidRPr="00CE509E">
              <w:rPr>
                <w:rFonts w:cs="B Mitra"/>
                <w:sz w:val="28"/>
                <w:szCs w:val="28"/>
                <w:rtl/>
              </w:rPr>
              <w:t xml:space="preserve"> به‌صورت جداگانه گزارش شود تا محل ا</w:t>
            </w:r>
            <w:r w:rsidRPr="00CE509E">
              <w:rPr>
                <w:rFonts w:cs="B Mitra" w:hint="cs"/>
                <w:sz w:val="28"/>
                <w:szCs w:val="28"/>
                <w:rtl/>
              </w:rPr>
              <w:t>ی</w:t>
            </w:r>
            <w:r w:rsidRPr="00CE509E">
              <w:rPr>
                <w:rFonts w:cs="B Mitra" w:hint="eastAsia"/>
                <w:sz w:val="28"/>
                <w:szCs w:val="28"/>
                <w:rtl/>
              </w:rPr>
              <w:t>جاد</w:t>
            </w:r>
            <w:r w:rsidRPr="00CE509E">
              <w:rPr>
                <w:rFonts w:cs="B Mitra"/>
                <w:sz w:val="28"/>
                <w:szCs w:val="28"/>
                <w:rtl/>
              </w:rPr>
              <w:t xml:space="preserve"> بار مال</w:t>
            </w:r>
            <w:r w:rsidRPr="00CE509E">
              <w:rPr>
                <w:rFonts w:cs="B Mitra" w:hint="cs"/>
                <w:sz w:val="28"/>
                <w:szCs w:val="28"/>
                <w:rtl/>
              </w:rPr>
              <w:t>ی</w:t>
            </w:r>
            <w:r w:rsidRPr="00CE509E">
              <w:rPr>
                <w:rFonts w:cs="B Mitra"/>
                <w:sz w:val="28"/>
                <w:szCs w:val="28"/>
                <w:rtl/>
              </w:rPr>
              <w:t xml:space="preserve"> جد</w:t>
            </w:r>
            <w:r w:rsidRPr="00CE509E">
              <w:rPr>
                <w:rFonts w:cs="B Mitra" w:hint="cs"/>
                <w:sz w:val="28"/>
                <w:szCs w:val="28"/>
                <w:rtl/>
              </w:rPr>
              <w:t>ی</w:t>
            </w:r>
            <w:r w:rsidRPr="00CE509E">
              <w:rPr>
                <w:rFonts w:cs="B Mitra" w:hint="eastAsia"/>
                <w:sz w:val="28"/>
                <w:szCs w:val="28"/>
                <w:rtl/>
              </w:rPr>
              <w:t>د</w:t>
            </w:r>
            <w:r w:rsidRPr="00CE509E">
              <w:rPr>
                <w:rFonts w:cs="B Mitra"/>
                <w:sz w:val="28"/>
                <w:szCs w:val="28"/>
                <w:rtl/>
              </w:rPr>
              <w:t xml:space="preserve"> برا</w:t>
            </w:r>
            <w:r w:rsidRPr="00CE509E">
              <w:rPr>
                <w:rFonts w:cs="B Mitra" w:hint="cs"/>
                <w:sz w:val="28"/>
                <w:szCs w:val="28"/>
                <w:rtl/>
              </w:rPr>
              <w:t>ی</w:t>
            </w:r>
            <w:r w:rsidRPr="00CE509E">
              <w:rPr>
                <w:rFonts w:cs="B Mitra"/>
                <w:sz w:val="28"/>
                <w:szCs w:val="28"/>
                <w:rtl/>
              </w:rPr>
              <w:t xml:space="preserve"> خر</w:t>
            </w:r>
            <w:r w:rsidRPr="00CE509E">
              <w:rPr>
                <w:rFonts w:cs="B Mitra" w:hint="cs"/>
                <w:sz w:val="28"/>
                <w:szCs w:val="28"/>
                <w:rtl/>
              </w:rPr>
              <w:t>ی</w:t>
            </w:r>
            <w:r w:rsidRPr="00CE509E">
              <w:rPr>
                <w:rFonts w:cs="B Mitra" w:hint="eastAsia"/>
                <w:sz w:val="28"/>
                <w:szCs w:val="28"/>
                <w:rtl/>
              </w:rPr>
              <w:t>دار</w:t>
            </w:r>
            <w:r w:rsidRPr="00CE509E">
              <w:rPr>
                <w:rFonts w:cs="B Mitra"/>
                <w:sz w:val="28"/>
                <w:szCs w:val="28"/>
                <w:rtl/>
              </w:rPr>
              <w:t xml:space="preserve"> خدمت مشخص باشد.</w:t>
            </w:r>
          </w:p>
          <w:p w14:paraId="3B741EEB" w14:textId="77777777" w:rsidR="00CE509E" w:rsidRDefault="00CE509E" w:rsidP="00CE509E">
            <w:pPr>
              <w:pStyle w:val="ListParagraph"/>
              <w:widowControl w:val="0"/>
              <w:numPr>
                <w:ilvl w:val="0"/>
                <w:numId w:val="30"/>
              </w:numPr>
              <w:rPr>
                <w:rFonts w:cs="B Mitra"/>
                <w:sz w:val="28"/>
                <w:szCs w:val="28"/>
              </w:rPr>
            </w:pPr>
            <w:r w:rsidRPr="00CE509E">
              <w:rPr>
                <w:rFonts w:cs="B Mitra" w:hint="eastAsia"/>
                <w:sz w:val="28"/>
                <w:szCs w:val="28"/>
                <w:rtl/>
              </w:rPr>
              <w:t>با</w:t>
            </w:r>
            <w:r w:rsidRPr="00CE509E">
              <w:rPr>
                <w:rFonts w:cs="B Mitra"/>
                <w:sz w:val="28"/>
                <w:szCs w:val="28"/>
                <w:rtl/>
              </w:rPr>
              <w:t xml:space="preserve"> توجه به احتمال محدود بودن داده‌ها</w:t>
            </w:r>
            <w:r w:rsidRPr="00CE509E">
              <w:rPr>
                <w:rFonts w:cs="B Mitra" w:hint="cs"/>
                <w:sz w:val="28"/>
                <w:szCs w:val="28"/>
                <w:rtl/>
              </w:rPr>
              <w:t>ی</w:t>
            </w:r>
            <w:r w:rsidRPr="00CE509E">
              <w:rPr>
                <w:rFonts w:cs="B Mitra"/>
                <w:sz w:val="28"/>
                <w:szCs w:val="28"/>
                <w:rtl/>
              </w:rPr>
              <w:t xml:space="preserve"> اثربخش</w:t>
            </w:r>
            <w:r w:rsidRPr="00CE509E">
              <w:rPr>
                <w:rFonts w:cs="B Mitra" w:hint="cs"/>
                <w:sz w:val="28"/>
                <w:szCs w:val="28"/>
                <w:rtl/>
              </w:rPr>
              <w:t>ی</w:t>
            </w:r>
            <w:r w:rsidRPr="00CE509E">
              <w:rPr>
                <w:rFonts w:cs="B Mitra"/>
                <w:sz w:val="28"/>
                <w:szCs w:val="28"/>
                <w:rtl/>
              </w:rPr>
              <w:t xml:space="preserve"> بلندمدت، انجام </w:t>
            </w:r>
            <w:r w:rsidRPr="00CE509E">
              <w:rPr>
                <w:rFonts w:cs="B Mitra" w:hint="cs"/>
                <w:sz w:val="28"/>
                <w:szCs w:val="28"/>
                <w:rtl/>
              </w:rPr>
              <w:t>ی</w:t>
            </w:r>
            <w:r w:rsidRPr="00CE509E">
              <w:rPr>
                <w:rFonts w:cs="B Mitra" w:hint="eastAsia"/>
                <w:sz w:val="28"/>
                <w:szCs w:val="28"/>
                <w:rtl/>
              </w:rPr>
              <w:t>ک</w:t>
            </w:r>
            <w:r w:rsidRPr="00CE509E">
              <w:rPr>
                <w:rFonts w:cs="B Mitra"/>
                <w:sz w:val="28"/>
                <w:szCs w:val="28"/>
                <w:rtl/>
              </w:rPr>
              <w:t xml:space="preserve"> مدل پ</w:t>
            </w:r>
            <w:r w:rsidRPr="00CE509E">
              <w:rPr>
                <w:rFonts w:cs="B Mitra" w:hint="cs"/>
                <w:sz w:val="28"/>
                <w:szCs w:val="28"/>
                <w:rtl/>
              </w:rPr>
              <w:t>ی</w:t>
            </w:r>
            <w:r w:rsidRPr="00CE509E">
              <w:rPr>
                <w:rFonts w:cs="B Mitra" w:hint="eastAsia"/>
                <w:sz w:val="28"/>
                <w:szCs w:val="28"/>
                <w:rtl/>
              </w:rPr>
              <w:t>چ</w:t>
            </w:r>
            <w:r w:rsidRPr="00CE509E">
              <w:rPr>
                <w:rFonts w:cs="B Mitra" w:hint="cs"/>
                <w:sz w:val="28"/>
                <w:szCs w:val="28"/>
                <w:rtl/>
              </w:rPr>
              <w:t>ی</w:t>
            </w:r>
            <w:r w:rsidRPr="00CE509E">
              <w:rPr>
                <w:rFonts w:cs="B Mitra" w:hint="eastAsia"/>
                <w:sz w:val="28"/>
                <w:szCs w:val="28"/>
                <w:rtl/>
              </w:rPr>
              <w:t>ده</w:t>
            </w:r>
            <w:r w:rsidRPr="00CE509E">
              <w:rPr>
                <w:rFonts w:cs="B Mitra"/>
                <w:sz w:val="28"/>
                <w:szCs w:val="28"/>
                <w:rtl/>
              </w:rPr>
              <w:t xml:space="preserve"> هز</w:t>
            </w:r>
            <w:r w:rsidRPr="00CE509E">
              <w:rPr>
                <w:rFonts w:cs="B Mitra" w:hint="cs"/>
                <w:sz w:val="28"/>
                <w:szCs w:val="28"/>
                <w:rtl/>
              </w:rPr>
              <w:t>ی</w:t>
            </w:r>
            <w:r w:rsidRPr="00CE509E">
              <w:rPr>
                <w:rFonts w:cs="B Mitra" w:hint="eastAsia"/>
                <w:sz w:val="28"/>
                <w:szCs w:val="28"/>
                <w:rtl/>
              </w:rPr>
              <w:t>نه</w:t>
            </w:r>
            <w:r w:rsidRPr="00CE509E">
              <w:rPr>
                <w:rFonts w:cs="B Mitra"/>
                <w:sz w:val="28"/>
                <w:szCs w:val="28"/>
                <w:rtl/>
              </w:rPr>
              <w:t>-مطلوب</w:t>
            </w:r>
            <w:r w:rsidRPr="00CE509E">
              <w:rPr>
                <w:rFonts w:cs="B Mitra" w:hint="cs"/>
                <w:sz w:val="28"/>
                <w:szCs w:val="28"/>
                <w:rtl/>
              </w:rPr>
              <w:t>ی</w:t>
            </w:r>
            <w:r w:rsidRPr="00CE509E">
              <w:rPr>
                <w:rFonts w:cs="B Mitra" w:hint="eastAsia"/>
                <w:sz w:val="28"/>
                <w:szCs w:val="28"/>
                <w:rtl/>
              </w:rPr>
              <w:t>ت</w:t>
            </w:r>
            <w:r w:rsidRPr="00CE509E">
              <w:rPr>
                <w:rFonts w:cs="B Mitra"/>
                <w:sz w:val="28"/>
                <w:szCs w:val="28"/>
                <w:rtl/>
              </w:rPr>
              <w:t xml:space="preserve"> برا</w:t>
            </w:r>
            <w:r w:rsidRPr="00CE509E">
              <w:rPr>
                <w:rFonts w:cs="B Mitra" w:hint="cs"/>
                <w:sz w:val="28"/>
                <w:szCs w:val="28"/>
                <w:rtl/>
              </w:rPr>
              <w:t>ی</w:t>
            </w:r>
            <w:r w:rsidRPr="00CE509E">
              <w:rPr>
                <w:rFonts w:cs="B Mitra"/>
                <w:sz w:val="28"/>
                <w:szCs w:val="28"/>
                <w:rtl/>
              </w:rPr>
              <w:t xml:space="preserve"> کل راهنما از ابتدا الزام</w:t>
            </w:r>
            <w:r w:rsidRPr="00CE509E">
              <w:rPr>
                <w:rFonts w:cs="B Mitra" w:hint="cs"/>
                <w:sz w:val="28"/>
                <w:szCs w:val="28"/>
                <w:rtl/>
              </w:rPr>
              <w:t>ی</w:t>
            </w:r>
            <w:r w:rsidRPr="00CE509E">
              <w:rPr>
                <w:rFonts w:cs="B Mitra"/>
                <w:sz w:val="28"/>
                <w:szCs w:val="28"/>
                <w:rtl/>
              </w:rPr>
              <w:t xml:space="preserve"> نباشد؛ تحل</w:t>
            </w:r>
            <w:r w:rsidRPr="00CE509E">
              <w:rPr>
                <w:rFonts w:cs="B Mitra" w:hint="cs"/>
                <w:sz w:val="28"/>
                <w:szCs w:val="28"/>
                <w:rtl/>
              </w:rPr>
              <w:t>ی</w:t>
            </w:r>
            <w:r w:rsidRPr="00CE509E">
              <w:rPr>
                <w:rFonts w:cs="B Mitra" w:hint="eastAsia"/>
                <w:sz w:val="28"/>
                <w:szCs w:val="28"/>
                <w:rtl/>
              </w:rPr>
              <w:t>ل</w:t>
            </w:r>
            <w:r w:rsidRPr="00CE509E">
              <w:rPr>
                <w:rFonts w:cs="B Mitra"/>
                <w:sz w:val="28"/>
                <w:szCs w:val="28"/>
                <w:rtl/>
              </w:rPr>
              <w:t xml:space="preserve"> هز</w:t>
            </w:r>
            <w:r w:rsidRPr="00CE509E">
              <w:rPr>
                <w:rFonts w:cs="B Mitra" w:hint="cs"/>
                <w:sz w:val="28"/>
                <w:szCs w:val="28"/>
                <w:rtl/>
              </w:rPr>
              <w:t>ی</w:t>
            </w:r>
            <w:r w:rsidRPr="00CE509E">
              <w:rPr>
                <w:rFonts w:cs="B Mitra" w:hint="eastAsia"/>
                <w:sz w:val="28"/>
                <w:szCs w:val="28"/>
                <w:rtl/>
              </w:rPr>
              <w:t>نه</w:t>
            </w:r>
            <w:r w:rsidRPr="00CE509E">
              <w:rPr>
                <w:rFonts w:cs="B Mitra"/>
                <w:sz w:val="28"/>
                <w:szCs w:val="28"/>
                <w:rtl/>
              </w:rPr>
              <w:t>-پ</w:t>
            </w:r>
            <w:r w:rsidRPr="00CE509E">
              <w:rPr>
                <w:rFonts w:cs="B Mitra" w:hint="cs"/>
                <w:sz w:val="28"/>
                <w:szCs w:val="28"/>
                <w:rtl/>
              </w:rPr>
              <w:t>ی</w:t>
            </w:r>
            <w:r w:rsidRPr="00CE509E">
              <w:rPr>
                <w:rFonts w:cs="B Mitra" w:hint="eastAsia"/>
                <w:sz w:val="28"/>
                <w:szCs w:val="28"/>
                <w:rtl/>
              </w:rPr>
              <w:t>امد</w:t>
            </w:r>
            <w:r w:rsidRPr="00CE509E">
              <w:rPr>
                <w:rFonts w:cs="B Mitra"/>
                <w:sz w:val="28"/>
                <w:szCs w:val="28"/>
                <w:rtl/>
              </w:rPr>
              <w:t xml:space="preserve"> و اثر بودجه‌ا</w:t>
            </w:r>
            <w:r w:rsidRPr="00CE509E">
              <w:rPr>
                <w:rFonts w:cs="B Mitra" w:hint="cs"/>
                <w:sz w:val="28"/>
                <w:szCs w:val="28"/>
                <w:rtl/>
              </w:rPr>
              <w:t>ی</w:t>
            </w:r>
            <w:r w:rsidRPr="00CE509E">
              <w:rPr>
                <w:rFonts w:cs="B Mitra"/>
                <w:sz w:val="28"/>
                <w:szCs w:val="28"/>
                <w:rtl/>
              </w:rPr>
              <w:t xml:space="preserve"> به‌عنوان خروج</w:t>
            </w:r>
            <w:r w:rsidRPr="00CE509E">
              <w:rPr>
                <w:rFonts w:cs="B Mitra" w:hint="cs"/>
                <w:sz w:val="28"/>
                <w:szCs w:val="28"/>
                <w:rtl/>
              </w:rPr>
              <w:t>ی‌</w:t>
            </w:r>
            <w:r w:rsidRPr="00CE509E">
              <w:rPr>
                <w:rFonts w:cs="B Mitra" w:hint="eastAsia"/>
                <w:sz w:val="28"/>
                <w:szCs w:val="28"/>
                <w:rtl/>
              </w:rPr>
              <w:t>ها</w:t>
            </w:r>
            <w:r w:rsidRPr="00CE509E">
              <w:rPr>
                <w:rFonts w:cs="B Mitra" w:hint="cs"/>
                <w:sz w:val="28"/>
                <w:szCs w:val="28"/>
                <w:rtl/>
              </w:rPr>
              <w:t>ی</w:t>
            </w:r>
            <w:r w:rsidRPr="00CE509E">
              <w:rPr>
                <w:rFonts w:cs="B Mitra"/>
                <w:sz w:val="28"/>
                <w:szCs w:val="28"/>
                <w:rtl/>
              </w:rPr>
              <w:t xml:space="preserve"> اصل</w:t>
            </w:r>
            <w:r w:rsidRPr="00CE509E">
              <w:rPr>
                <w:rFonts w:cs="B Mitra" w:hint="cs"/>
                <w:sz w:val="28"/>
                <w:szCs w:val="28"/>
                <w:rtl/>
              </w:rPr>
              <w:t>ی</w:t>
            </w:r>
            <w:r w:rsidRPr="00CE509E">
              <w:rPr>
                <w:rFonts w:cs="B Mitra"/>
                <w:sz w:val="28"/>
                <w:szCs w:val="28"/>
                <w:rtl/>
              </w:rPr>
              <w:t xml:space="preserve"> و تحل</w:t>
            </w:r>
            <w:r w:rsidRPr="00CE509E">
              <w:rPr>
                <w:rFonts w:cs="B Mitra" w:hint="cs"/>
                <w:sz w:val="28"/>
                <w:szCs w:val="28"/>
                <w:rtl/>
              </w:rPr>
              <w:t>ی</w:t>
            </w:r>
            <w:r w:rsidRPr="00CE509E">
              <w:rPr>
                <w:rFonts w:cs="B Mitra" w:hint="eastAsia"/>
                <w:sz w:val="28"/>
                <w:szCs w:val="28"/>
                <w:rtl/>
              </w:rPr>
              <w:t>ل</w:t>
            </w:r>
            <w:r w:rsidRPr="00CE509E">
              <w:rPr>
                <w:rFonts w:cs="B Mitra"/>
                <w:sz w:val="28"/>
                <w:szCs w:val="28"/>
                <w:rtl/>
              </w:rPr>
              <w:t xml:space="preserve"> هز</w:t>
            </w:r>
            <w:r w:rsidRPr="00CE509E">
              <w:rPr>
                <w:rFonts w:cs="B Mitra" w:hint="cs"/>
                <w:sz w:val="28"/>
                <w:szCs w:val="28"/>
                <w:rtl/>
              </w:rPr>
              <w:t>ی</w:t>
            </w:r>
            <w:r w:rsidRPr="00CE509E">
              <w:rPr>
                <w:rFonts w:cs="B Mitra" w:hint="eastAsia"/>
                <w:sz w:val="28"/>
                <w:szCs w:val="28"/>
                <w:rtl/>
              </w:rPr>
              <w:t>نه‌اثربخش</w:t>
            </w:r>
            <w:r w:rsidRPr="00CE509E">
              <w:rPr>
                <w:rFonts w:cs="B Mitra" w:hint="cs"/>
                <w:sz w:val="28"/>
                <w:szCs w:val="28"/>
                <w:rtl/>
              </w:rPr>
              <w:t>ی</w:t>
            </w:r>
            <w:r w:rsidRPr="00CE509E">
              <w:rPr>
                <w:rFonts w:cs="B Mitra"/>
                <w:sz w:val="28"/>
                <w:szCs w:val="28"/>
                <w:rtl/>
              </w:rPr>
              <w:t xml:space="preserve"> برا</w:t>
            </w:r>
            <w:r w:rsidRPr="00CE509E">
              <w:rPr>
                <w:rFonts w:cs="B Mitra" w:hint="cs"/>
                <w:sz w:val="28"/>
                <w:szCs w:val="28"/>
                <w:rtl/>
              </w:rPr>
              <w:t>ی</w:t>
            </w:r>
            <w:r w:rsidRPr="00CE509E">
              <w:rPr>
                <w:rFonts w:cs="B Mitra"/>
                <w:sz w:val="28"/>
                <w:szCs w:val="28"/>
                <w:rtl/>
              </w:rPr>
              <w:t xml:space="preserve"> بخش‌ها</w:t>
            </w:r>
            <w:r w:rsidRPr="00CE509E">
              <w:rPr>
                <w:rFonts w:cs="B Mitra" w:hint="cs"/>
                <w:sz w:val="28"/>
                <w:szCs w:val="28"/>
                <w:rtl/>
              </w:rPr>
              <w:t>ی</w:t>
            </w:r>
            <w:r w:rsidRPr="00CE509E">
              <w:rPr>
                <w:rFonts w:cs="B Mitra"/>
                <w:sz w:val="28"/>
                <w:szCs w:val="28"/>
                <w:rtl/>
              </w:rPr>
              <w:t xml:space="preserve"> دارا</w:t>
            </w:r>
            <w:r w:rsidRPr="00CE509E">
              <w:rPr>
                <w:rFonts w:cs="B Mitra" w:hint="cs"/>
                <w:sz w:val="28"/>
                <w:szCs w:val="28"/>
                <w:rtl/>
              </w:rPr>
              <w:t>ی</w:t>
            </w:r>
            <w:r w:rsidRPr="00CE509E">
              <w:rPr>
                <w:rFonts w:cs="B Mitra"/>
                <w:sz w:val="28"/>
                <w:szCs w:val="28"/>
                <w:rtl/>
              </w:rPr>
              <w:t xml:space="preserve"> داده کاف</w:t>
            </w:r>
            <w:r w:rsidRPr="00CE509E">
              <w:rPr>
                <w:rFonts w:cs="B Mitra" w:hint="cs"/>
                <w:sz w:val="28"/>
                <w:szCs w:val="28"/>
                <w:rtl/>
              </w:rPr>
              <w:t>ی</w:t>
            </w:r>
            <w:r w:rsidRPr="00CE509E">
              <w:rPr>
                <w:rFonts w:cs="B Mitra"/>
                <w:sz w:val="28"/>
                <w:szCs w:val="28"/>
                <w:rtl/>
              </w:rPr>
              <w:t xml:space="preserve"> در نظر گرفته شود.</w:t>
            </w:r>
          </w:p>
          <w:p w14:paraId="5C323446" w14:textId="3FA86D41" w:rsidR="006333B7" w:rsidRPr="00CE509E" w:rsidRDefault="00CE509E" w:rsidP="00CE509E">
            <w:pPr>
              <w:pStyle w:val="ListParagraph"/>
              <w:widowControl w:val="0"/>
              <w:numPr>
                <w:ilvl w:val="0"/>
                <w:numId w:val="30"/>
              </w:numPr>
              <w:rPr>
                <w:rFonts w:cs="B Mitra"/>
                <w:sz w:val="28"/>
                <w:szCs w:val="28"/>
                <w:rtl/>
              </w:rPr>
            </w:pPr>
            <w:r w:rsidRPr="00CE509E">
              <w:rPr>
                <w:rFonts w:cs="B Mitra" w:hint="eastAsia"/>
                <w:sz w:val="28"/>
                <w:szCs w:val="28"/>
                <w:rtl/>
              </w:rPr>
              <w:t>در</w:t>
            </w:r>
            <w:r w:rsidRPr="00CE509E">
              <w:rPr>
                <w:rFonts w:cs="B Mitra"/>
                <w:sz w:val="28"/>
                <w:szCs w:val="28"/>
                <w:rtl/>
              </w:rPr>
              <w:t xml:space="preserve"> تحل</w:t>
            </w:r>
            <w:r w:rsidRPr="00CE509E">
              <w:rPr>
                <w:rFonts w:cs="B Mitra" w:hint="cs"/>
                <w:sz w:val="28"/>
                <w:szCs w:val="28"/>
                <w:rtl/>
              </w:rPr>
              <w:t>ی</w:t>
            </w:r>
            <w:r w:rsidRPr="00CE509E">
              <w:rPr>
                <w:rFonts w:cs="B Mitra" w:hint="eastAsia"/>
                <w:sz w:val="28"/>
                <w:szCs w:val="28"/>
                <w:rtl/>
              </w:rPr>
              <w:t>ل</w:t>
            </w:r>
            <w:r w:rsidRPr="00CE509E">
              <w:rPr>
                <w:rFonts w:cs="B Mitra"/>
                <w:sz w:val="28"/>
                <w:szCs w:val="28"/>
                <w:rtl/>
              </w:rPr>
              <w:t xml:space="preserve"> اثر بودجه‌ا</w:t>
            </w:r>
            <w:r w:rsidRPr="00CE509E">
              <w:rPr>
                <w:rFonts w:cs="B Mitra" w:hint="cs"/>
                <w:sz w:val="28"/>
                <w:szCs w:val="28"/>
                <w:rtl/>
              </w:rPr>
              <w:t>ی</w:t>
            </w:r>
            <w:r w:rsidRPr="00CE509E">
              <w:rPr>
                <w:rFonts w:cs="B Mitra" w:hint="eastAsia"/>
                <w:sz w:val="28"/>
                <w:szCs w:val="28"/>
                <w:rtl/>
              </w:rPr>
              <w:t>،</w:t>
            </w:r>
            <w:r w:rsidRPr="00CE509E">
              <w:rPr>
                <w:rFonts w:cs="B Mitra"/>
                <w:sz w:val="28"/>
                <w:szCs w:val="28"/>
                <w:rtl/>
              </w:rPr>
              <w:t xml:space="preserve"> علاوه بر اجرا</w:t>
            </w:r>
            <w:r w:rsidRPr="00CE509E">
              <w:rPr>
                <w:rFonts w:cs="B Mitra" w:hint="cs"/>
                <w:sz w:val="28"/>
                <w:szCs w:val="28"/>
                <w:rtl/>
              </w:rPr>
              <w:t>ی</w:t>
            </w:r>
            <w:r w:rsidRPr="00CE509E">
              <w:rPr>
                <w:rFonts w:cs="B Mitra"/>
                <w:sz w:val="28"/>
                <w:szCs w:val="28"/>
                <w:rtl/>
              </w:rPr>
              <w:t xml:space="preserve"> کامل، سنار</w:t>
            </w:r>
            <w:r w:rsidRPr="00CE509E">
              <w:rPr>
                <w:rFonts w:cs="B Mitra" w:hint="cs"/>
                <w:sz w:val="28"/>
                <w:szCs w:val="28"/>
                <w:rtl/>
              </w:rPr>
              <w:t>ی</w:t>
            </w:r>
            <w:r w:rsidRPr="00CE509E">
              <w:rPr>
                <w:rFonts w:cs="B Mitra" w:hint="eastAsia"/>
                <w:sz w:val="28"/>
                <w:szCs w:val="28"/>
                <w:rtl/>
              </w:rPr>
              <w:t>و</w:t>
            </w:r>
            <w:r w:rsidRPr="00CE509E">
              <w:rPr>
                <w:rFonts w:cs="B Mitra" w:hint="cs"/>
                <w:sz w:val="28"/>
                <w:szCs w:val="28"/>
                <w:rtl/>
              </w:rPr>
              <w:t>ی</w:t>
            </w:r>
            <w:r w:rsidRPr="00CE509E">
              <w:rPr>
                <w:rFonts w:cs="B Mitra"/>
                <w:sz w:val="28"/>
                <w:szCs w:val="28"/>
                <w:rtl/>
              </w:rPr>
              <w:t xml:space="preserve"> </w:t>
            </w:r>
            <w:r w:rsidRPr="00CE509E">
              <w:rPr>
                <w:rFonts w:cs="B Mitra"/>
                <w:sz w:val="28"/>
                <w:szCs w:val="28"/>
                <w:rtl/>
              </w:rPr>
              <w:lastRenderedPageBreak/>
              <w:t>اجرا</w:t>
            </w:r>
            <w:r w:rsidRPr="00CE509E">
              <w:rPr>
                <w:rFonts w:cs="B Mitra" w:hint="cs"/>
                <w:sz w:val="28"/>
                <w:szCs w:val="28"/>
                <w:rtl/>
              </w:rPr>
              <w:t>ی</w:t>
            </w:r>
            <w:r w:rsidRPr="00CE509E">
              <w:rPr>
                <w:rFonts w:cs="B Mitra"/>
                <w:sz w:val="28"/>
                <w:szCs w:val="28"/>
                <w:rtl/>
              </w:rPr>
              <w:t xml:space="preserve"> تدر</w:t>
            </w:r>
            <w:r w:rsidRPr="00CE509E">
              <w:rPr>
                <w:rFonts w:cs="B Mitra" w:hint="cs"/>
                <w:sz w:val="28"/>
                <w:szCs w:val="28"/>
                <w:rtl/>
              </w:rPr>
              <w:t>ی</w:t>
            </w:r>
            <w:r w:rsidRPr="00CE509E">
              <w:rPr>
                <w:rFonts w:cs="B Mitra" w:hint="eastAsia"/>
                <w:sz w:val="28"/>
                <w:szCs w:val="28"/>
                <w:rtl/>
              </w:rPr>
              <w:t>ج</w:t>
            </w:r>
            <w:r w:rsidRPr="00CE509E">
              <w:rPr>
                <w:rFonts w:cs="B Mitra" w:hint="cs"/>
                <w:sz w:val="28"/>
                <w:szCs w:val="28"/>
                <w:rtl/>
              </w:rPr>
              <w:t>ی</w:t>
            </w:r>
            <w:r w:rsidRPr="00CE509E">
              <w:rPr>
                <w:rFonts w:cs="B Mitra"/>
                <w:sz w:val="28"/>
                <w:szCs w:val="28"/>
                <w:rtl/>
              </w:rPr>
              <w:t xml:space="preserve"> برا</w:t>
            </w:r>
            <w:r w:rsidRPr="00CE509E">
              <w:rPr>
                <w:rFonts w:cs="B Mitra" w:hint="cs"/>
                <w:sz w:val="28"/>
                <w:szCs w:val="28"/>
                <w:rtl/>
              </w:rPr>
              <w:t>ی</w:t>
            </w:r>
            <w:r w:rsidRPr="00CE509E">
              <w:rPr>
                <w:rFonts w:cs="B Mitra"/>
                <w:sz w:val="28"/>
                <w:szCs w:val="28"/>
                <w:rtl/>
              </w:rPr>
              <w:t xml:space="preserve"> جمع</w:t>
            </w:r>
            <w:r w:rsidRPr="00CE509E">
              <w:rPr>
                <w:rFonts w:cs="B Mitra" w:hint="cs"/>
                <w:sz w:val="28"/>
                <w:szCs w:val="28"/>
                <w:rtl/>
              </w:rPr>
              <w:t>ی</w:t>
            </w:r>
            <w:r w:rsidRPr="00CE509E">
              <w:rPr>
                <w:rFonts w:cs="B Mitra" w:hint="eastAsia"/>
                <w:sz w:val="28"/>
                <w:szCs w:val="28"/>
                <w:rtl/>
              </w:rPr>
              <w:t>ت</w:t>
            </w:r>
            <w:r w:rsidRPr="00CE509E">
              <w:rPr>
                <w:rFonts w:cs="B Mitra"/>
                <w:sz w:val="28"/>
                <w:szCs w:val="28"/>
                <w:rtl/>
              </w:rPr>
              <w:t xml:space="preserve"> تحت پوشش سازمان تأم</w:t>
            </w:r>
            <w:r w:rsidRPr="00CE509E">
              <w:rPr>
                <w:rFonts w:cs="B Mitra" w:hint="cs"/>
                <w:sz w:val="28"/>
                <w:szCs w:val="28"/>
                <w:rtl/>
              </w:rPr>
              <w:t>ی</w:t>
            </w:r>
            <w:r w:rsidRPr="00CE509E">
              <w:rPr>
                <w:rFonts w:cs="B Mitra" w:hint="eastAsia"/>
                <w:sz w:val="28"/>
                <w:szCs w:val="28"/>
                <w:rtl/>
              </w:rPr>
              <w:t>ن</w:t>
            </w:r>
            <w:r w:rsidRPr="00CE509E">
              <w:rPr>
                <w:rFonts w:cs="B Mitra"/>
                <w:sz w:val="28"/>
                <w:szCs w:val="28"/>
                <w:rtl/>
              </w:rPr>
              <w:t xml:space="preserve"> اجتماع</w:t>
            </w:r>
            <w:r w:rsidRPr="00CE509E">
              <w:rPr>
                <w:rFonts w:cs="B Mitra" w:hint="cs"/>
                <w:sz w:val="28"/>
                <w:szCs w:val="28"/>
                <w:rtl/>
              </w:rPr>
              <w:t>ی</w:t>
            </w:r>
            <w:r w:rsidRPr="00CE509E">
              <w:rPr>
                <w:rFonts w:cs="B Mitra"/>
                <w:sz w:val="28"/>
                <w:szCs w:val="28"/>
                <w:rtl/>
              </w:rPr>
              <w:t xml:space="preserve"> ن</w:t>
            </w:r>
            <w:r w:rsidRPr="00CE509E">
              <w:rPr>
                <w:rFonts w:cs="B Mitra" w:hint="cs"/>
                <w:sz w:val="28"/>
                <w:szCs w:val="28"/>
                <w:rtl/>
              </w:rPr>
              <w:t>ی</w:t>
            </w:r>
            <w:r w:rsidRPr="00CE509E">
              <w:rPr>
                <w:rFonts w:cs="B Mitra" w:hint="eastAsia"/>
                <w:sz w:val="28"/>
                <w:szCs w:val="28"/>
                <w:rtl/>
              </w:rPr>
              <w:t>ز</w:t>
            </w:r>
            <w:r w:rsidRPr="00CE509E">
              <w:rPr>
                <w:rFonts w:cs="B Mitra"/>
                <w:sz w:val="28"/>
                <w:szCs w:val="28"/>
                <w:rtl/>
              </w:rPr>
              <w:t xml:space="preserve"> بررس</w:t>
            </w:r>
            <w:r w:rsidRPr="00CE509E">
              <w:rPr>
                <w:rFonts w:cs="B Mitra" w:hint="cs"/>
                <w:sz w:val="28"/>
                <w:szCs w:val="28"/>
                <w:rtl/>
              </w:rPr>
              <w:t>ی</w:t>
            </w:r>
            <w:r w:rsidRPr="00CE509E">
              <w:rPr>
                <w:rFonts w:cs="B Mitra"/>
                <w:sz w:val="28"/>
                <w:szCs w:val="28"/>
                <w:rtl/>
              </w:rPr>
              <w:t xml:space="preserve"> شود.</w:t>
            </w:r>
          </w:p>
        </w:tc>
      </w:tr>
    </w:tbl>
    <w:p w14:paraId="2CCEE519" w14:textId="083C7B08" w:rsidR="006E6A25" w:rsidRDefault="006E6A25" w:rsidP="00C2134D">
      <w:pPr>
        <w:rPr>
          <w:rFonts w:cs="B Mitra"/>
          <w:sz w:val="28"/>
          <w:szCs w:val="28"/>
          <w:rtl/>
        </w:rPr>
      </w:pPr>
    </w:p>
    <w:p w14:paraId="6A037189" w14:textId="4DB8D149" w:rsidR="00CE509E" w:rsidRPr="00CE509E" w:rsidRDefault="00CE509E" w:rsidP="00C2134D">
      <w:pPr>
        <w:rPr>
          <w:rFonts w:cs="B Titr"/>
          <w:sz w:val="28"/>
          <w:szCs w:val="28"/>
          <w:rtl/>
        </w:rPr>
      </w:pPr>
      <w:r w:rsidRPr="00CE509E">
        <w:rPr>
          <w:rFonts w:cs="B Titr" w:hint="cs"/>
          <w:sz w:val="28"/>
          <w:szCs w:val="28"/>
          <w:rtl/>
        </w:rPr>
        <w:t>منابع</w:t>
      </w:r>
    </w:p>
    <w:p w14:paraId="778AF051" w14:textId="77777777" w:rsidR="00CE509E" w:rsidRPr="00CE509E" w:rsidRDefault="00CE509E" w:rsidP="00CE509E">
      <w:pPr>
        <w:pStyle w:val="ListParagraph"/>
        <w:numPr>
          <w:ilvl w:val="0"/>
          <w:numId w:val="31"/>
        </w:numPr>
        <w:bidi w:val="0"/>
        <w:jc w:val="both"/>
        <w:rPr>
          <w:rFonts w:cs="B Mitra"/>
          <w:sz w:val="28"/>
          <w:szCs w:val="28"/>
        </w:rPr>
      </w:pPr>
      <w:r w:rsidRPr="00CE509E">
        <w:rPr>
          <w:rFonts w:cs="B Mitra"/>
          <w:sz w:val="28"/>
          <w:szCs w:val="28"/>
        </w:rPr>
        <w:t xml:space="preserve">Farmakis D, Porter J, Taher A, </w:t>
      </w:r>
      <w:proofErr w:type="spellStart"/>
      <w:r w:rsidRPr="00CE509E">
        <w:rPr>
          <w:rFonts w:cs="B Mitra"/>
          <w:sz w:val="28"/>
          <w:szCs w:val="28"/>
        </w:rPr>
        <w:t>Cappellini</w:t>
      </w:r>
      <w:proofErr w:type="spellEnd"/>
      <w:r w:rsidRPr="00CE509E">
        <w:rPr>
          <w:rFonts w:cs="B Mitra"/>
          <w:sz w:val="28"/>
          <w:szCs w:val="28"/>
        </w:rPr>
        <w:t xml:space="preserve"> MD, </w:t>
      </w:r>
      <w:proofErr w:type="spellStart"/>
      <w:r w:rsidRPr="00CE509E">
        <w:rPr>
          <w:rFonts w:cs="B Mitra"/>
          <w:sz w:val="28"/>
          <w:szCs w:val="28"/>
        </w:rPr>
        <w:t>Angastiniotis</w:t>
      </w:r>
      <w:proofErr w:type="spellEnd"/>
      <w:r w:rsidRPr="00CE509E">
        <w:rPr>
          <w:rFonts w:cs="B Mitra"/>
          <w:sz w:val="28"/>
          <w:szCs w:val="28"/>
        </w:rPr>
        <w:t xml:space="preserve"> M, </w:t>
      </w:r>
      <w:proofErr w:type="spellStart"/>
      <w:r w:rsidRPr="00CE509E">
        <w:rPr>
          <w:rFonts w:cs="B Mitra"/>
          <w:sz w:val="28"/>
          <w:szCs w:val="28"/>
        </w:rPr>
        <w:t>Eleftheriou</w:t>
      </w:r>
      <w:proofErr w:type="spellEnd"/>
      <w:r w:rsidRPr="00CE509E">
        <w:rPr>
          <w:rFonts w:cs="B Mitra"/>
          <w:sz w:val="28"/>
          <w:szCs w:val="28"/>
        </w:rPr>
        <w:t xml:space="preserve"> A. 2021 </w:t>
      </w:r>
      <w:proofErr w:type="spellStart"/>
      <w:r w:rsidRPr="00CE509E">
        <w:rPr>
          <w:rFonts w:cs="B Mitra"/>
          <w:sz w:val="28"/>
          <w:szCs w:val="28"/>
        </w:rPr>
        <w:t>Thalassaemia</w:t>
      </w:r>
      <w:proofErr w:type="spellEnd"/>
      <w:r w:rsidRPr="00CE509E">
        <w:rPr>
          <w:rFonts w:cs="B Mitra"/>
          <w:sz w:val="28"/>
          <w:szCs w:val="28"/>
        </w:rPr>
        <w:t xml:space="preserve"> International Federation guidelines for the management of transfusion-dependent thalassemia. </w:t>
      </w:r>
      <w:proofErr w:type="spellStart"/>
      <w:r w:rsidRPr="00CE509E">
        <w:rPr>
          <w:rFonts w:cs="B Mitra"/>
          <w:sz w:val="28"/>
          <w:szCs w:val="28"/>
        </w:rPr>
        <w:t>HemaSphere</w:t>
      </w:r>
      <w:proofErr w:type="spellEnd"/>
      <w:r w:rsidRPr="00CE509E">
        <w:rPr>
          <w:rFonts w:cs="B Mitra"/>
          <w:sz w:val="28"/>
          <w:szCs w:val="28"/>
        </w:rPr>
        <w:t>. 2022</w:t>
      </w:r>
      <w:proofErr w:type="gramStart"/>
      <w:r w:rsidRPr="00CE509E">
        <w:rPr>
          <w:rFonts w:cs="B Mitra"/>
          <w:sz w:val="28"/>
          <w:szCs w:val="28"/>
        </w:rPr>
        <w:t>;6</w:t>
      </w:r>
      <w:proofErr w:type="gramEnd"/>
      <w:r w:rsidRPr="00CE509E">
        <w:rPr>
          <w:rFonts w:cs="B Mitra"/>
          <w:sz w:val="28"/>
          <w:szCs w:val="28"/>
        </w:rPr>
        <w:t>(8):e732</w:t>
      </w:r>
      <w:r w:rsidRPr="00CE509E">
        <w:rPr>
          <w:rFonts w:cs="B Mitra"/>
          <w:sz w:val="28"/>
          <w:szCs w:val="28"/>
          <w:rtl/>
        </w:rPr>
        <w:t>.</w:t>
      </w:r>
    </w:p>
    <w:p w14:paraId="283254AE" w14:textId="77777777" w:rsidR="00CE509E" w:rsidRPr="00CE509E" w:rsidRDefault="00CE509E" w:rsidP="00CE509E">
      <w:pPr>
        <w:pStyle w:val="ListParagraph"/>
        <w:numPr>
          <w:ilvl w:val="0"/>
          <w:numId w:val="31"/>
        </w:numPr>
        <w:bidi w:val="0"/>
        <w:jc w:val="both"/>
        <w:rPr>
          <w:rFonts w:cs="B Mitra"/>
          <w:sz w:val="28"/>
          <w:szCs w:val="28"/>
        </w:rPr>
      </w:pPr>
      <w:r w:rsidRPr="00CE509E">
        <w:rPr>
          <w:rFonts w:cs="B Mitra"/>
          <w:sz w:val="28"/>
          <w:szCs w:val="28"/>
        </w:rPr>
        <w:t xml:space="preserve">Clarke BL. Hypoparathyroidism: update of guidelines from the 2022 International Task Force. Arch </w:t>
      </w:r>
      <w:proofErr w:type="spellStart"/>
      <w:r w:rsidRPr="00CE509E">
        <w:rPr>
          <w:rFonts w:cs="B Mitra"/>
          <w:sz w:val="28"/>
          <w:szCs w:val="28"/>
        </w:rPr>
        <w:t>Endocrinol</w:t>
      </w:r>
      <w:proofErr w:type="spellEnd"/>
      <w:r w:rsidRPr="00CE509E">
        <w:rPr>
          <w:rFonts w:cs="B Mitra"/>
          <w:sz w:val="28"/>
          <w:szCs w:val="28"/>
        </w:rPr>
        <w:t xml:space="preserve"> </w:t>
      </w:r>
      <w:proofErr w:type="spellStart"/>
      <w:r w:rsidRPr="00CE509E">
        <w:rPr>
          <w:rFonts w:cs="B Mitra"/>
          <w:sz w:val="28"/>
          <w:szCs w:val="28"/>
        </w:rPr>
        <w:t>Metab</w:t>
      </w:r>
      <w:proofErr w:type="spellEnd"/>
      <w:r w:rsidRPr="00CE509E">
        <w:rPr>
          <w:rFonts w:cs="B Mitra"/>
          <w:sz w:val="28"/>
          <w:szCs w:val="28"/>
        </w:rPr>
        <w:t>. 2022;66(5):604-610</w:t>
      </w:r>
      <w:r w:rsidRPr="00CE509E">
        <w:rPr>
          <w:rFonts w:cs="B Mitra"/>
          <w:sz w:val="28"/>
          <w:szCs w:val="28"/>
          <w:rtl/>
        </w:rPr>
        <w:t>.</w:t>
      </w:r>
    </w:p>
    <w:p w14:paraId="2DE7576D" w14:textId="77777777" w:rsidR="00CE509E" w:rsidRPr="00CE509E" w:rsidRDefault="00CE509E" w:rsidP="00CE509E">
      <w:pPr>
        <w:pStyle w:val="ListParagraph"/>
        <w:numPr>
          <w:ilvl w:val="0"/>
          <w:numId w:val="31"/>
        </w:numPr>
        <w:bidi w:val="0"/>
        <w:jc w:val="both"/>
        <w:rPr>
          <w:rFonts w:cs="B Mitra"/>
          <w:sz w:val="28"/>
          <w:szCs w:val="28"/>
        </w:rPr>
      </w:pPr>
      <w:proofErr w:type="spellStart"/>
      <w:r w:rsidRPr="00CE509E">
        <w:rPr>
          <w:rFonts w:cs="B Mitra"/>
          <w:sz w:val="28"/>
          <w:szCs w:val="28"/>
        </w:rPr>
        <w:t>Faranoush</w:t>
      </w:r>
      <w:proofErr w:type="spellEnd"/>
      <w:r w:rsidRPr="00CE509E">
        <w:rPr>
          <w:rFonts w:cs="B Mitra"/>
          <w:sz w:val="28"/>
          <w:szCs w:val="28"/>
        </w:rPr>
        <w:t xml:space="preserve"> P, </w:t>
      </w:r>
      <w:proofErr w:type="spellStart"/>
      <w:r w:rsidRPr="00CE509E">
        <w:rPr>
          <w:rFonts w:cs="B Mitra"/>
          <w:sz w:val="28"/>
          <w:szCs w:val="28"/>
        </w:rPr>
        <w:t>Elahinia</w:t>
      </w:r>
      <w:proofErr w:type="spellEnd"/>
      <w:r w:rsidRPr="00CE509E">
        <w:rPr>
          <w:rFonts w:cs="B Mitra"/>
          <w:sz w:val="28"/>
          <w:szCs w:val="28"/>
        </w:rPr>
        <w:t xml:space="preserve"> A, </w:t>
      </w:r>
      <w:proofErr w:type="spellStart"/>
      <w:r w:rsidRPr="00CE509E">
        <w:rPr>
          <w:rFonts w:cs="B Mitra"/>
          <w:sz w:val="28"/>
          <w:szCs w:val="28"/>
        </w:rPr>
        <w:t>Ziaee</w:t>
      </w:r>
      <w:proofErr w:type="spellEnd"/>
      <w:r w:rsidRPr="00CE509E">
        <w:rPr>
          <w:rFonts w:cs="B Mitra"/>
          <w:sz w:val="28"/>
          <w:szCs w:val="28"/>
        </w:rPr>
        <w:t xml:space="preserve"> A, </w:t>
      </w:r>
      <w:proofErr w:type="spellStart"/>
      <w:r w:rsidRPr="00CE509E">
        <w:rPr>
          <w:rFonts w:cs="B Mitra"/>
          <w:sz w:val="28"/>
          <w:szCs w:val="28"/>
        </w:rPr>
        <w:t>Faranoush</w:t>
      </w:r>
      <w:proofErr w:type="spellEnd"/>
      <w:r w:rsidRPr="00CE509E">
        <w:rPr>
          <w:rFonts w:cs="B Mitra"/>
          <w:sz w:val="28"/>
          <w:szCs w:val="28"/>
        </w:rPr>
        <w:t xml:space="preserve"> M. Review of endocrine complications in transfusion-dependent thalassemia. Iranian Journal of Blood and Cancer. 2023;15(4):212-235</w:t>
      </w:r>
      <w:r w:rsidRPr="00CE509E">
        <w:rPr>
          <w:rFonts w:cs="B Mitra"/>
          <w:sz w:val="28"/>
          <w:szCs w:val="28"/>
          <w:rtl/>
        </w:rPr>
        <w:t>.</w:t>
      </w:r>
    </w:p>
    <w:p w14:paraId="1F11BDA0" w14:textId="77777777" w:rsidR="00CE509E" w:rsidRPr="00CE509E" w:rsidRDefault="00CE509E" w:rsidP="00CE509E">
      <w:pPr>
        <w:pStyle w:val="ListParagraph"/>
        <w:numPr>
          <w:ilvl w:val="0"/>
          <w:numId w:val="31"/>
        </w:numPr>
        <w:bidi w:val="0"/>
        <w:jc w:val="both"/>
        <w:rPr>
          <w:rFonts w:cs="B Mitra"/>
          <w:sz w:val="28"/>
          <w:szCs w:val="28"/>
        </w:rPr>
      </w:pPr>
      <w:r w:rsidRPr="00CE509E">
        <w:rPr>
          <w:rFonts w:cs="B Mitra"/>
          <w:sz w:val="28"/>
          <w:szCs w:val="28"/>
        </w:rPr>
        <w:t xml:space="preserve">Azami M, </w:t>
      </w:r>
      <w:proofErr w:type="spellStart"/>
      <w:r w:rsidRPr="00CE509E">
        <w:rPr>
          <w:rFonts w:cs="B Mitra"/>
          <w:sz w:val="28"/>
          <w:szCs w:val="28"/>
        </w:rPr>
        <w:t>Rahmati</w:t>
      </w:r>
      <w:proofErr w:type="spellEnd"/>
      <w:r w:rsidRPr="00CE509E">
        <w:rPr>
          <w:rFonts w:cs="B Mitra"/>
          <w:sz w:val="28"/>
          <w:szCs w:val="28"/>
        </w:rPr>
        <w:t xml:space="preserve"> S, </w:t>
      </w:r>
      <w:proofErr w:type="spellStart"/>
      <w:r w:rsidRPr="00CE509E">
        <w:rPr>
          <w:rFonts w:cs="B Mitra"/>
          <w:sz w:val="28"/>
          <w:szCs w:val="28"/>
        </w:rPr>
        <w:t>Sayehmiri</w:t>
      </w:r>
      <w:proofErr w:type="spellEnd"/>
      <w:r w:rsidRPr="00CE509E">
        <w:rPr>
          <w:rFonts w:cs="B Mitra"/>
          <w:sz w:val="28"/>
          <w:szCs w:val="28"/>
        </w:rPr>
        <w:t xml:space="preserve"> K. Prevalence of hypoparathyroidism in patients with thalassemia major in Iran. J Babol Univ Med Sci. 2016;18(9):39-48</w:t>
      </w:r>
      <w:r w:rsidRPr="00CE509E">
        <w:rPr>
          <w:rFonts w:cs="B Mitra"/>
          <w:sz w:val="28"/>
          <w:szCs w:val="28"/>
          <w:rtl/>
        </w:rPr>
        <w:t>.</w:t>
      </w:r>
    </w:p>
    <w:p w14:paraId="06A4727A" w14:textId="77777777" w:rsidR="00CE509E" w:rsidRPr="00CE509E" w:rsidRDefault="00CE509E" w:rsidP="00CE509E">
      <w:pPr>
        <w:pStyle w:val="ListParagraph"/>
        <w:numPr>
          <w:ilvl w:val="0"/>
          <w:numId w:val="31"/>
        </w:numPr>
        <w:bidi w:val="0"/>
        <w:jc w:val="both"/>
        <w:rPr>
          <w:rFonts w:cs="B Mitra"/>
          <w:sz w:val="28"/>
          <w:szCs w:val="28"/>
        </w:rPr>
      </w:pPr>
      <w:proofErr w:type="spellStart"/>
      <w:r w:rsidRPr="00CE509E">
        <w:rPr>
          <w:rFonts w:cs="B Mitra"/>
          <w:sz w:val="28"/>
          <w:szCs w:val="28"/>
        </w:rPr>
        <w:t>Karimi</w:t>
      </w:r>
      <w:proofErr w:type="spellEnd"/>
      <w:r w:rsidRPr="00CE509E">
        <w:rPr>
          <w:rFonts w:cs="B Mitra"/>
          <w:sz w:val="28"/>
          <w:szCs w:val="28"/>
        </w:rPr>
        <w:t xml:space="preserve"> M, </w:t>
      </w:r>
      <w:proofErr w:type="spellStart"/>
      <w:r w:rsidRPr="00CE509E">
        <w:rPr>
          <w:rFonts w:cs="B Mitra"/>
          <w:sz w:val="28"/>
          <w:szCs w:val="28"/>
        </w:rPr>
        <w:t>Rasekhi</w:t>
      </w:r>
      <w:proofErr w:type="spellEnd"/>
      <w:r w:rsidRPr="00CE509E">
        <w:rPr>
          <w:rFonts w:cs="B Mitra"/>
          <w:sz w:val="28"/>
          <w:szCs w:val="28"/>
        </w:rPr>
        <w:t xml:space="preserve"> A, </w:t>
      </w:r>
      <w:proofErr w:type="spellStart"/>
      <w:r w:rsidRPr="00CE509E">
        <w:rPr>
          <w:rFonts w:cs="B Mitra"/>
          <w:sz w:val="28"/>
          <w:szCs w:val="28"/>
        </w:rPr>
        <w:t>Rasekh</w:t>
      </w:r>
      <w:proofErr w:type="spellEnd"/>
      <w:r w:rsidRPr="00CE509E">
        <w:rPr>
          <w:rFonts w:cs="B Mitra"/>
          <w:sz w:val="28"/>
          <w:szCs w:val="28"/>
        </w:rPr>
        <w:t xml:space="preserve"> M, </w:t>
      </w:r>
      <w:proofErr w:type="spellStart"/>
      <w:r w:rsidRPr="00CE509E">
        <w:rPr>
          <w:rFonts w:cs="B Mitra"/>
          <w:sz w:val="28"/>
          <w:szCs w:val="28"/>
        </w:rPr>
        <w:t>Nabavizadeh</w:t>
      </w:r>
      <w:proofErr w:type="spellEnd"/>
      <w:r w:rsidRPr="00CE509E">
        <w:rPr>
          <w:rFonts w:cs="B Mitra"/>
          <w:sz w:val="28"/>
          <w:szCs w:val="28"/>
        </w:rPr>
        <w:t xml:space="preserve"> S, </w:t>
      </w:r>
      <w:proofErr w:type="spellStart"/>
      <w:r w:rsidRPr="00CE509E">
        <w:rPr>
          <w:rFonts w:cs="B Mitra"/>
          <w:sz w:val="28"/>
          <w:szCs w:val="28"/>
        </w:rPr>
        <w:t>Assadsangabi</w:t>
      </w:r>
      <w:proofErr w:type="spellEnd"/>
      <w:r w:rsidRPr="00CE509E">
        <w:rPr>
          <w:rFonts w:cs="B Mitra"/>
          <w:sz w:val="28"/>
          <w:szCs w:val="28"/>
        </w:rPr>
        <w:t xml:space="preserve"> R, </w:t>
      </w:r>
      <w:proofErr w:type="spellStart"/>
      <w:r w:rsidRPr="00CE509E">
        <w:rPr>
          <w:rFonts w:cs="B Mitra"/>
          <w:sz w:val="28"/>
          <w:szCs w:val="28"/>
        </w:rPr>
        <w:t>Amirhakimi</w:t>
      </w:r>
      <w:proofErr w:type="spellEnd"/>
      <w:r w:rsidRPr="00CE509E">
        <w:rPr>
          <w:rFonts w:cs="B Mitra"/>
          <w:sz w:val="28"/>
          <w:szCs w:val="28"/>
        </w:rPr>
        <w:t xml:space="preserve"> G. Hypoparathyroidism and intracerebral calcification in patients with beta-thalassemia major. </w:t>
      </w:r>
      <w:proofErr w:type="spellStart"/>
      <w:r w:rsidRPr="00CE509E">
        <w:rPr>
          <w:rFonts w:cs="B Mitra"/>
          <w:sz w:val="28"/>
          <w:szCs w:val="28"/>
        </w:rPr>
        <w:t>Eur</w:t>
      </w:r>
      <w:proofErr w:type="spellEnd"/>
      <w:r w:rsidRPr="00CE509E">
        <w:rPr>
          <w:rFonts w:cs="B Mitra"/>
          <w:sz w:val="28"/>
          <w:szCs w:val="28"/>
        </w:rPr>
        <w:t xml:space="preserve"> J </w:t>
      </w:r>
      <w:proofErr w:type="spellStart"/>
      <w:r w:rsidRPr="00CE509E">
        <w:rPr>
          <w:rFonts w:cs="B Mitra"/>
          <w:sz w:val="28"/>
          <w:szCs w:val="28"/>
        </w:rPr>
        <w:t>Radiol</w:t>
      </w:r>
      <w:proofErr w:type="spellEnd"/>
      <w:r w:rsidRPr="00CE509E">
        <w:rPr>
          <w:rFonts w:cs="B Mitra"/>
          <w:sz w:val="28"/>
          <w:szCs w:val="28"/>
        </w:rPr>
        <w:t>. 2009;70(3):481-484</w:t>
      </w:r>
      <w:r w:rsidRPr="00CE509E">
        <w:rPr>
          <w:rFonts w:cs="B Mitra"/>
          <w:sz w:val="28"/>
          <w:szCs w:val="28"/>
          <w:rtl/>
        </w:rPr>
        <w:t>.</w:t>
      </w:r>
    </w:p>
    <w:p w14:paraId="6DC87381" w14:textId="77777777" w:rsidR="00CE509E" w:rsidRPr="00CE509E" w:rsidRDefault="00CE509E" w:rsidP="00CE509E">
      <w:pPr>
        <w:pStyle w:val="ListParagraph"/>
        <w:numPr>
          <w:ilvl w:val="0"/>
          <w:numId w:val="31"/>
        </w:numPr>
        <w:bidi w:val="0"/>
        <w:jc w:val="both"/>
        <w:rPr>
          <w:rFonts w:cs="B Mitra"/>
          <w:sz w:val="28"/>
          <w:szCs w:val="28"/>
          <w:rtl/>
        </w:rPr>
      </w:pPr>
      <w:r w:rsidRPr="00CE509E">
        <w:rPr>
          <w:rFonts w:cs="B Mitra"/>
          <w:sz w:val="28"/>
          <w:szCs w:val="28"/>
        </w:rPr>
        <w:t xml:space="preserve">Husereau D, Drummond M, </w:t>
      </w:r>
      <w:proofErr w:type="spellStart"/>
      <w:r w:rsidRPr="00CE509E">
        <w:rPr>
          <w:rFonts w:cs="B Mitra"/>
          <w:sz w:val="28"/>
          <w:szCs w:val="28"/>
        </w:rPr>
        <w:t>Augustovski</w:t>
      </w:r>
      <w:proofErr w:type="spellEnd"/>
      <w:r w:rsidRPr="00CE509E">
        <w:rPr>
          <w:rFonts w:cs="B Mitra"/>
          <w:sz w:val="28"/>
          <w:szCs w:val="28"/>
        </w:rPr>
        <w:t xml:space="preserve"> F, de </w:t>
      </w:r>
      <w:proofErr w:type="spellStart"/>
      <w:r w:rsidRPr="00CE509E">
        <w:rPr>
          <w:rFonts w:cs="B Mitra"/>
          <w:sz w:val="28"/>
          <w:szCs w:val="28"/>
        </w:rPr>
        <w:t>Bekker-Grob</w:t>
      </w:r>
      <w:proofErr w:type="spellEnd"/>
      <w:r w:rsidRPr="00CE509E">
        <w:rPr>
          <w:rFonts w:cs="B Mitra"/>
          <w:sz w:val="28"/>
          <w:szCs w:val="28"/>
        </w:rPr>
        <w:t xml:space="preserve"> E, Briggs AH, Carswell C, et al. Consolidated Health Economic Evaluation Reporting Standards 2022 (CHEERS 2022) statement: updated reporting guidance for health economic evaluations. BMJ. 2022</w:t>
      </w:r>
      <w:proofErr w:type="gramStart"/>
      <w:r w:rsidRPr="00CE509E">
        <w:rPr>
          <w:rFonts w:cs="B Mitra"/>
          <w:sz w:val="28"/>
          <w:szCs w:val="28"/>
        </w:rPr>
        <w:t>;376:e067975</w:t>
      </w:r>
      <w:proofErr w:type="gramEnd"/>
      <w:r w:rsidRPr="00CE509E">
        <w:rPr>
          <w:rFonts w:cs="B Mitra"/>
          <w:sz w:val="28"/>
          <w:szCs w:val="28"/>
          <w:rtl/>
        </w:rPr>
        <w:t>.</w:t>
      </w:r>
    </w:p>
    <w:p w14:paraId="3E041D1D" w14:textId="77777777" w:rsidR="00CE509E" w:rsidRPr="00CE509E" w:rsidRDefault="00CE509E" w:rsidP="00CE509E">
      <w:pPr>
        <w:pStyle w:val="ListParagraph"/>
        <w:numPr>
          <w:ilvl w:val="0"/>
          <w:numId w:val="31"/>
        </w:numPr>
        <w:bidi w:val="0"/>
        <w:jc w:val="both"/>
        <w:rPr>
          <w:rFonts w:cs="B Mitra"/>
          <w:sz w:val="28"/>
          <w:szCs w:val="28"/>
        </w:rPr>
      </w:pPr>
      <w:r w:rsidRPr="00CE509E">
        <w:rPr>
          <w:rFonts w:cs="B Mitra"/>
          <w:sz w:val="28"/>
          <w:szCs w:val="28"/>
        </w:rPr>
        <w:t xml:space="preserve">Sullivan SD, </w:t>
      </w:r>
      <w:proofErr w:type="spellStart"/>
      <w:r w:rsidRPr="00CE509E">
        <w:rPr>
          <w:rFonts w:cs="B Mitra"/>
          <w:sz w:val="28"/>
          <w:szCs w:val="28"/>
        </w:rPr>
        <w:t>Mauskopf</w:t>
      </w:r>
      <w:proofErr w:type="spellEnd"/>
      <w:r w:rsidRPr="00CE509E">
        <w:rPr>
          <w:rFonts w:cs="B Mitra"/>
          <w:sz w:val="28"/>
          <w:szCs w:val="28"/>
        </w:rPr>
        <w:t xml:space="preserve"> JA, </w:t>
      </w:r>
      <w:proofErr w:type="spellStart"/>
      <w:r w:rsidRPr="00CE509E">
        <w:rPr>
          <w:rFonts w:cs="B Mitra"/>
          <w:sz w:val="28"/>
          <w:szCs w:val="28"/>
        </w:rPr>
        <w:t>Augustovski</w:t>
      </w:r>
      <w:proofErr w:type="spellEnd"/>
      <w:r w:rsidRPr="00CE509E">
        <w:rPr>
          <w:rFonts w:cs="B Mitra"/>
          <w:sz w:val="28"/>
          <w:szCs w:val="28"/>
        </w:rPr>
        <w:t xml:space="preserve"> F, Caro JJ, Lee KM, Minchin M, et al. Budget impact analysis—principles of good practice: report of the ISPOR 2012 Budget Impact Analysis Good Practice II Task Force. Value Health. 2014;17(1):5-14</w:t>
      </w:r>
      <w:r w:rsidRPr="00CE509E">
        <w:rPr>
          <w:rFonts w:cs="B Mitra"/>
          <w:sz w:val="28"/>
          <w:szCs w:val="28"/>
          <w:rtl/>
        </w:rPr>
        <w:t>.</w:t>
      </w:r>
    </w:p>
    <w:p w14:paraId="3EDDC81D" w14:textId="77777777" w:rsidR="00CE509E" w:rsidRPr="00CE509E" w:rsidRDefault="00CE509E" w:rsidP="00CE509E">
      <w:pPr>
        <w:pStyle w:val="ListParagraph"/>
        <w:numPr>
          <w:ilvl w:val="0"/>
          <w:numId w:val="31"/>
        </w:numPr>
        <w:bidi w:val="0"/>
        <w:jc w:val="both"/>
        <w:rPr>
          <w:rFonts w:cs="B Mitra"/>
          <w:sz w:val="28"/>
          <w:szCs w:val="28"/>
        </w:rPr>
      </w:pPr>
      <w:r w:rsidRPr="00CE509E">
        <w:rPr>
          <w:rFonts w:cs="B Mitra"/>
          <w:sz w:val="28"/>
          <w:szCs w:val="28"/>
        </w:rPr>
        <w:t xml:space="preserve">Sakane EN, Vieira MCC, Vieira GMM, Maeda SS. Treatment options in hypoparathyroidism. Arch </w:t>
      </w:r>
      <w:proofErr w:type="spellStart"/>
      <w:r w:rsidRPr="00CE509E">
        <w:rPr>
          <w:rFonts w:cs="B Mitra"/>
          <w:sz w:val="28"/>
          <w:szCs w:val="28"/>
        </w:rPr>
        <w:t>Endocrinol</w:t>
      </w:r>
      <w:proofErr w:type="spellEnd"/>
      <w:r w:rsidRPr="00CE509E">
        <w:rPr>
          <w:rFonts w:cs="B Mitra"/>
          <w:sz w:val="28"/>
          <w:szCs w:val="28"/>
        </w:rPr>
        <w:t xml:space="preserve"> </w:t>
      </w:r>
      <w:proofErr w:type="spellStart"/>
      <w:r w:rsidRPr="00CE509E">
        <w:rPr>
          <w:rFonts w:cs="B Mitra"/>
          <w:sz w:val="28"/>
          <w:szCs w:val="28"/>
        </w:rPr>
        <w:t>Metab</w:t>
      </w:r>
      <w:proofErr w:type="spellEnd"/>
      <w:r w:rsidRPr="00CE509E">
        <w:rPr>
          <w:rFonts w:cs="B Mitra"/>
          <w:sz w:val="28"/>
          <w:szCs w:val="28"/>
        </w:rPr>
        <w:t>. 2022</w:t>
      </w:r>
      <w:proofErr w:type="gramStart"/>
      <w:r w:rsidRPr="00CE509E">
        <w:rPr>
          <w:rFonts w:cs="B Mitra"/>
          <w:sz w:val="28"/>
          <w:szCs w:val="28"/>
        </w:rPr>
        <w:t>;66:651</w:t>
      </w:r>
      <w:proofErr w:type="gramEnd"/>
      <w:r w:rsidRPr="00CE509E">
        <w:rPr>
          <w:rFonts w:cs="B Mitra"/>
          <w:sz w:val="28"/>
          <w:szCs w:val="28"/>
        </w:rPr>
        <w:t>-657</w:t>
      </w:r>
      <w:r w:rsidRPr="00CE509E">
        <w:rPr>
          <w:rFonts w:cs="B Mitra"/>
          <w:sz w:val="28"/>
          <w:szCs w:val="28"/>
          <w:rtl/>
        </w:rPr>
        <w:t>.</w:t>
      </w:r>
    </w:p>
    <w:p w14:paraId="5D52CD8F" w14:textId="77777777" w:rsidR="00CE509E" w:rsidRPr="00CE509E" w:rsidRDefault="00CE509E" w:rsidP="00CE509E">
      <w:pPr>
        <w:pStyle w:val="ListParagraph"/>
        <w:numPr>
          <w:ilvl w:val="0"/>
          <w:numId w:val="31"/>
        </w:numPr>
        <w:bidi w:val="0"/>
        <w:jc w:val="both"/>
        <w:rPr>
          <w:rFonts w:cs="B Mitra"/>
          <w:sz w:val="28"/>
          <w:szCs w:val="28"/>
        </w:rPr>
      </w:pPr>
      <w:r w:rsidRPr="00CE509E">
        <w:rPr>
          <w:rFonts w:cs="B Mitra"/>
          <w:sz w:val="28"/>
          <w:szCs w:val="28"/>
        </w:rPr>
        <w:t xml:space="preserve">Aliberti L, Gagliardi I, </w:t>
      </w:r>
      <w:proofErr w:type="spellStart"/>
      <w:r w:rsidRPr="00CE509E">
        <w:rPr>
          <w:rFonts w:cs="B Mitra"/>
          <w:sz w:val="28"/>
          <w:szCs w:val="28"/>
        </w:rPr>
        <w:t>Gamberini</w:t>
      </w:r>
      <w:proofErr w:type="spellEnd"/>
      <w:r w:rsidRPr="00CE509E">
        <w:rPr>
          <w:rFonts w:cs="B Mitra"/>
          <w:sz w:val="28"/>
          <w:szCs w:val="28"/>
        </w:rPr>
        <w:t xml:space="preserve"> MR, </w:t>
      </w:r>
      <w:proofErr w:type="spellStart"/>
      <w:r w:rsidRPr="00CE509E">
        <w:rPr>
          <w:rFonts w:cs="B Mitra"/>
          <w:sz w:val="28"/>
          <w:szCs w:val="28"/>
        </w:rPr>
        <w:t>Ziggiotto</w:t>
      </w:r>
      <w:proofErr w:type="spellEnd"/>
      <w:r w:rsidRPr="00CE509E">
        <w:rPr>
          <w:rFonts w:cs="B Mitra"/>
          <w:sz w:val="28"/>
          <w:szCs w:val="28"/>
        </w:rPr>
        <w:t xml:space="preserve"> A, </w:t>
      </w:r>
      <w:proofErr w:type="spellStart"/>
      <w:r w:rsidRPr="00CE509E">
        <w:rPr>
          <w:rFonts w:cs="B Mitra"/>
          <w:sz w:val="28"/>
          <w:szCs w:val="28"/>
        </w:rPr>
        <w:t>Verrienti</w:t>
      </w:r>
      <w:proofErr w:type="spellEnd"/>
      <w:r w:rsidRPr="00CE509E">
        <w:rPr>
          <w:rFonts w:cs="B Mitra"/>
          <w:sz w:val="28"/>
          <w:szCs w:val="28"/>
        </w:rPr>
        <w:t xml:space="preserve"> M, Carnevale A, et al. Beta-</w:t>
      </w:r>
      <w:proofErr w:type="spellStart"/>
      <w:r w:rsidRPr="00CE509E">
        <w:rPr>
          <w:rFonts w:cs="B Mitra"/>
          <w:sz w:val="28"/>
          <w:szCs w:val="28"/>
        </w:rPr>
        <w:t>thalassaemia</w:t>
      </w:r>
      <w:proofErr w:type="spellEnd"/>
      <w:r w:rsidRPr="00CE509E">
        <w:rPr>
          <w:rFonts w:cs="B Mitra"/>
          <w:sz w:val="28"/>
          <w:szCs w:val="28"/>
        </w:rPr>
        <w:t xml:space="preserve"> major: prevalence, risk factors and clinical consequences of hypercalciuria. Br J Haematol. 2022;198(5):903-911</w:t>
      </w:r>
      <w:r w:rsidRPr="00CE509E">
        <w:rPr>
          <w:rFonts w:cs="B Mitra"/>
          <w:sz w:val="28"/>
          <w:szCs w:val="28"/>
          <w:rtl/>
        </w:rPr>
        <w:t>.</w:t>
      </w:r>
    </w:p>
    <w:p w14:paraId="4CA4DCA9" w14:textId="77777777" w:rsidR="00CE509E" w:rsidRPr="00CE509E" w:rsidRDefault="00CE509E" w:rsidP="00CE509E">
      <w:pPr>
        <w:pStyle w:val="ListParagraph"/>
        <w:numPr>
          <w:ilvl w:val="0"/>
          <w:numId w:val="31"/>
        </w:numPr>
        <w:bidi w:val="0"/>
        <w:jc w:val="both"/>
        <w:rPr>
          <w:rFonts w:cs="B Mitra"/>
          <w:sz w:val="28"/>
          <w:szCs w:val="28"/>
        </w:rPr>
      </w:pPr>
      <w:r w:rsidRPr="00CE509E">
        <w:rPr>
          <w:rFonts w:cs="B Mitra"/>
          <w:sz w:val="28"/>
          <w:szCs w:val="28"/>
        </w:rPr>
        <w:t xml:space="preserve">Khan AA, Ali DS, </w:t>
      </w:r>
      <w:proofErr w:type="spellStart"/>
      <w:r w:rsidRPr="00CE509E">
        <w:rPr>
          <w:rFonts w:cs="B Mitra"/>
          <w:sz w:val="28"/>
          <w:szCs w:val="28"/>
        </w:rPr>
        <w:t>Bilezikian</w:t>
      </w:r>
      <w:proofErr w:type="spellEnd"/>
      <w:r w:rsidRPr="00CE509E">
        <w:rPr>
          <w:rFonts w:cs="B Mitra"/>
          <w:sz w:val="28"/>
          <w:szCs w:val="28"/>
        </w:rPr>
        <w:t xml:space="preserve"> JP, </w:t>
      </w:r>
      <w:proofErr w:type="spellStart"/>
      <w:r w:rsidRPr="00CE509E">
        <w:rPr>
          <w:rFonts w:cs="B Mitra"/>
          <w:sz w:val="28"/>
          <w:szCs w:val="28"/>
        </w:rPr>
        <w:t>Björnsdottir</w:t>
      </w:r>
      <w:proofErr w:type="spellEnd"/>
      <w:r w:rsidRPr="00CE509E">
        <w:rPr>
          <w:rFonts w:cs="B Mitra"/>
          <w:sz w:val="28"/>
          <w:szCs w:val="28"/>
        </w:rPr>
        <w:t xml:space="preserve"> S, Collins MT, Cusano NE, et al. Best practice recommendations for the diagnosis and management of hypoparathyroidism. Metabolism. 2025</w:t>
      </w:r>
      <w:proofErr w:type="gramStart"/>
      <w:r w:rsidRPr="00CE509E">
        <w:rPr>
          <w:rFonts w:cs="B Mitra"/>
          <w:sz w:val="28"/>
          <w:szCs w:val="28"/>
        </w:rPr>
        <w:t>;171:156335</w:t>
      </w:r>
      <w:proofErr w:type="gramEnd"/>
      <w:r w:rsidRPr="00CE509E">
        <w:rPr>
          <w:rFonts w:cs="B Mitra"/>
          <w:sz w:val="28"/>
          <w:szCs w:val="28"/>
          <w:rtl/>
        </w:rPr>
        <w:t>.</w:t>
      </w:r>
    </w:p>
    <w:p w14:paraId="6537C10B" w14:textId="6BB226F1" w:rsidR="00CE509E" w:rsidRPr="00CE509E" w:rsidRDefault="00CE509E" w:rsidP="00CE509E">
      <w:pPr>
        <w:pStyle w:val="ListParagraph"/>
        <w:numPr>
          <w:ilvl w:val="0"/>
          <w:numId w:val="31"/>
        </w:numPr>
        <w:bidi w:val="0"/>
        <w:jc w:val="both"/>
        <w:rPr>
          <w:rFonts w:cs="B Mitra"/>
          <w:sz w:val="28"/>
          <w:szCs w:val="28"/>
        </w:rPr>
      </w:pPr>
      <w:r w:rsidRPr="00CE509E">
        <w:rPr>
          <w:rFonts w:cs="B Mitra"/>
          <w:sz w:val="28"/>
          <w:szCs w:val="28"/>
          <w:rtl/>
        </w:rPr>
        <w:t>مرکز تحق</w:t>
      </w:r>
      <w:r w:rsidRPr="00CE509E">
        <w:rPr>
          <w:rFonts w:cs="B Mitra" w:hint="cs"/>
          <w:sz w:val="28"/>
          <w:szCs w:val="28"/>
          <w:rtl/>
        </w:rPr>
        <w:t>ی</w:t>
      </w:r>
      <w:r w:rsidRPr="00CE509E">
        <w:rPr>
          <w:rFonts w:cs="B Mitra" w:hint="eastAsia"/>
          <w:sz w:val="28"/>
          <w:szCs w:val="28"/>
          <w:rtl/>
        </w:rPr>
        <w:t>قات</w:t>
      </w:r>
      <w:r w:rsidRPr="00CE509E">
        <w:rPr>
          <w:rFonts w:cs="B Mitra"/>
          <w:sz w:val="28"/>
          <w:szCs w:val="28"/>
          <w:rtl/>
        </w:rPr>
        <w:t xml:space="preserve"> پ</w:t>
      </w:r>
      <w:r w:rsidRPr="00CE509E">
        <w:rPr>
          <w:rFonts w:cs="B Mitra" w:hint="cs"/>
          <w:sz w:val="28"/>
          <w:szCs w:val="28"/>
          <w:rtl/>
        </w:rPr>
        <w:t>ی</w:t>
      </w:r>
      <w:r w:rsidRPr="00CE509E">
        <w:rPr>
          <w:rFonts w:cs="B Mitra" w:hint="eastAsia"/>
          <w:sz w:val="28"/>
          <w:szCs w:val="28"/>
          <w:rtl/>
        </w:rPr>
        <w:t>شگ</w:t>
      </w:r>
      <w:r w:rsidRPr="00CE509E">
        <w:rPr>
          <w:rFonts w:cs="B Mitra" w:hint="cs"/>
          <w:sz w:val="28"/>
          <w:szCs w:val="28"/>
          <w:rtl/>
        </w:rPr>
        <w:t>ی</w:t>
      </w:r>
      <w:r w:rsidRPr="00CE509E">
        <w:rPr>
          <w:rFonts w:cs="B Mitra" w:hint="eastAsia"/>
          <w:sz w:val="28"/>
          <w:szCs w:val="28"/>
          <w:rtl/>
        </w:rPr>
        <w:t>ر</w:t>
      </w:r>
      <w:r w:rsidRPr="00CE509E">
        <w:rPr>
          <w:rFonts w:cs="B Mitra" w:hint="cs"/>
          <w:sz w:val="28"/>
          <w:szCs w:val="28"/>
          <w:rtl/>
        </w:rPr>
        <w:t>ی</w:t>
      </w:r>
      <w:r w:rsidRPr="00CE509E">
        <w:rPr>
          <w:rFonts w:cs="B Mitra"/>
          <w:sz w:val="28"/>
          <w:szCs w:val="28"/>
          <w:rtl/>
        </w:rPr>
        <w:t xml:space="preserve"> از ب</w:t>
      </w:r>
      <w:r w:rsidRPr="00CE509E">
        <w:rPr>
          <w:rFonts w:cs="B Mitra" w:hint="cs"/>
          <w:sz w:val="28"/>
          <w:szCs w:val="28"/>
          <w:rtl/>
        </w:rPr>
        <w:t>ی</w:t>
      </w:r>
      <w:r w:rsidRPr="00CE509E">
        <w:rPr>
          <w:rFonts w:cs="B Mitra" w:hint="eastAsia"/>
          <w:sz w:val="28"/>
          <w:szCs w:val="28"/>
          <w:rtl/>
        </w:rPr>
        <w:t>مار</w:t>
      </w:r>
      <w:r w:rsidRPr="00CE509E">
        <w:rPr>
          <w:rFonts w:cs="B Mitra" w:hint="cs"/>
          <w:sz w:val="28"/>
          <w:szCs w:val="28"/>
          <w:rtl/>
        </w:rPr>
        <w:t>ی‌</w:t>
      </w:r>
      <w:r w:rsidRPr="00CE509E">
        <w:rPr>
          <w:rFonts w:cs="B Mitra" w:hint="eastAsia"/>
          <w:sz w:val="28"/>
          <w:szCs w:val="28"/>
          <w:rtl/>
        </w:rPr>
        <w:t>ها</w:t>
      </w:r>
      <w:r w:rsidRPr="00CE509E">
        <w:rPr>
          <w:rFonts w:cs="B Mitra" w:hint="cs"/>
          <w:sz w:val="28"/>
          <w:szCs w:val="28"/>
          <w:rtl/>
        </w:rPr>
        <w:t>ی</w:t>
      </w:r>
      <w:r w:rsidRPr="00CE509E">
        <w:rPr>
          <w:rFonts w:cs="B Mitra"/>
          <w:sz w:val="28"/>
          <w:szCs w:val="28"/>
          <w:rtl/>
        </w:rPr>
        <w:t xml:space="preserve"> قلب و عروق، دانشگاه علوم پزشک</w:t>
      </w:r>
      <w:r w:rsidRPr="00CE509E">
        <w:rPr>
          <w:rFonts w:cs="B Mitra" w:hint="cs"/>
          <w:sz w:val="28"/>
          <w:szCs w:val="28"/>
          <w:rtl/>
        </w:rPr>
        <w:t>ی</w:t>
      </w:r>
      <w:r w:rsidRPr="00CE509E">
        <w:rPr>
          <w:rFonts w:cs="B Mitra"/>
          <w:sz w:val="28"/>
          <w:szCs w:val="28"/>
          <w:rtl/>
        </w:rPr>
        <w:t xml:space="preserve"> ا</w:t>
      </w:r>
      <w:r w:rsidRPr="00CE509E">
        <w:rPr>
          <w:rFonts w:cs="B Mitra" w:hint="cs"/>
          <w:sz w:val="28"/>
          <w:szCs w:val="28"/>
          <w:rtl/>
        </w:rPr>
        <w:t>ی</w:t>
      </w:r>
      <w:r w:rsidRPr="00CE509E">
        <w:rPr>
          <w:rFonts w:cs="B Mitra" w:hint="eastAsia"/>
          <w:sz w:val="28"/>
          <w:szCs w:val="28"/>
          <w:rtl/>
        </w:rPr>
        <w:t>ران</w:t>
      </w:r>
      <w:r w:rsidRPr="00CE509E">
        <w:rPr>
          <w:rFonts w:cs="B Mitra"/>
          <w:sz w:val="28"/>
          <w:szCs w:val="28"/>
          <w:rtl/>
        </w:rPr>
        <w:t>. راهنما</w:t>
      </w:r>
      <w:r w:rsidRPr="00CE509E">
        <w:rPr>
          <w:rFonts w:cs="B Mitra" w:hint="cs"/>
          <w:sz w:val="28"/>
          <w:szCs w:val="28"/>
          <w:rtl/>
        </w:rPr>
        <w:t>ی</w:t>
      </w:r>
      <w:r w:rsidRPr="00CE509E">
        <w:rPr>
          <w:rFonts w:cs="B Mitra"/>
          <w:sz w:val="28"/>
          <w:szCs w:val="28"/>
          <w:rtl/>
        </w:rPr>
        <w:t xml:space="preserve"> بال</w:t>
      </w:r>
      <w:r w:rsidRPr="00CE509E">
        <w:rPr>
          <w:rFonts w:cs="B Mitra" w:hint="cs"/>
          <w:sz w:val="28"/>
          <w:szCs w:val="28"/>
          <w:rtl/>
        </w:rPr>
        <w:t>ی</w:t>
      </w:r>
      <w:r w:rsidRPr="00CE509E">
        <w:rPr>
          <w:rFonts w:cs="B Mitra" w:hint="eastAsia"/>
          <w:sz w:val="28"/>
          <w:szCs w:val="28"/>
          <w:rtl/>
        </w:rPr>
        <w:t>ن</w:t>
      </w:r>
      <w:r w:rsidRPr="00CE509E">
        <w:rPr>
          <w:rFonts w:cs="B Mitra" w:hint="cs"/>
          <w:sz w:val="28"/>
          <w:szCs w:val="28"/>
          <w:rtl/>
        </w:rPr>
        <w:t>ی</w:t>
      </w:r>
      <w:r w:rsidRPr="00CE509E">
        <w:rPr>
          <w:rFonts w:cs="B Mitra"/>
          <w:sz w:val="28"/>
          <w:szCs w:val="28"/>
          <w:rtl/>
        </w:rPr>
        <w:t xml:space="preserve"> غربالگر</w:t>
      </w:r>
      <w:r w:rsidRPr="00CE509E">
        <w:rPr>
          <w:rFonts w:cs="B Mitra" w:hint="cs"/>
          <w:sz w:val="28"/>
          <w:szCs w:val="28"/>
          <w:rtl/>
        </w:rPr>
        <w:t>ی</w:t>
      </w:r>
      <w:r w:rsidRPr="00CE509E">
        <w:rPr>
          <w:rFonts w:cs="B Mitra" w:hint="eastAsia"/>
          <w:sz w:val="28"/>
          <w:szCs w:val="28"/>
          <w:rtl/>
        </w:rPr>
        <w:t>،</w:t>
      </w:r>
      <w:r w:rsidRPr="00CE509E">
        <w:rPr>
          <w:rFonts w:cs="B Mitra"/>
          <w:sz w:val="28"/>
          <w:szCs w:val="28"/>
          <w:rtl/>
        </w:rPr>
        <w:t xml:space="preserve"> تشخ</w:t>
      </w:r>
      <w:r w:rsidRPr="00CE509E">
        <w:rPr>
          <w:rFonts w:cs="B Mitra" w:hint="cs"/>
          <w:sz w:val="28"/>
          <w:szCs w:val="28"/>
          <w:rtl/>
        </w:rPr>
        <w:t>ی</w:t>
      </w:r>
      <w:r w:rsidRPr="00CE509E">
        <w:rPr>
          <w:rFonts w:cs="B Mitra" w:hint="eastAsia"/>
          <w:sz w:val="28"/>
          <w:szCs w:val="28"/>
          <w:rtl/>
        </w:rPr>
        <w:t>ص</w:t>
      </w:r>
      <w:r w:rsidRPr="00CE509E">
        <w:rPr>
          <w:rFonts w:cs="B Mitra"/>
          <w:sz w:val="28"/>
          <w:szCs w:val="28"/>
          <w:rtl/>
        </w:rPr>
        <w:t xml:space="preserve"> و درمان کم‌کار</w:t>
      </w:r>
      <w:r w:rsidRPr="00CE509E">
        <w:rPr>
          <w:rFonts w:cs="B Mitra" w:hint="cs"/>
          <w:sz w:val="28"/>
          <w:szCs w:val="28"/>
          <w:rtl/>
        </w:rPr>
        <w:t>ی</w:t>
      </w:r>
      <w:r w:rsidRPr="00CE509E">
        <w:rPr>
          <w:rFonts w:cs="B Mitra"/>
          <w:sz w:val="28"/>
          <w:szCs w:val="28"/>
          <w:rtl/>
        </w:rPr>
        <w:t xml:space="preserve"> پارات</w:t>
      </w:r>
      <w:r w:rsidRPr="00CE509E">
        <w:rPr>
          <w:rFonts w:cs="B Mitra" w:hint="cs"/>
          <w:sz w:val="28"/>
          <w:szCs w:val="28"/>
          <w:rtl/>
        </w:rPr>
        <w:t>ی</w:t>
      </w:r>
      <w:r w:rsidRPr="00CE509E">
        <w:rPr>
          <w:rFonts w:cs="B Mitra" w:hint="eastAsia"/>
          <w:sz w:val="28"/>
          <w:szCs w:val="28"/>
          <w:rtl/>
        </w:rPr>
        <w:t>روئ</w:t>
      </w:r>
      <w:r w:rsidRPr="00CE509E">
        <w:rPr>
          <w:rFonts w:cs="B Mitra" w:hint="cs"/>
          <w:sz w:val="28"/>
          <w:szCs w:val="28"/>
          <w:rtl/>
        </w:rPr>
        <w:t>ی</w:t>
      </w:r>
      <w:r w:rsidRPr="00CE509E">
        <w:rPr>
          <w:rFonts w:cs="B Mitra" w:hint="eastAsia"/>
          <w:sz w:val="28"/>
          <w:szCs w:val="28"/>
          <w:rtl/>
        </w:rPr>
        <w:t>د</w:t>
      </w:r>
      <w:r w:rsidRPr="00CE509E">
        <w:rPr>
          <w:rFonts w:cs="B Mitra"/>
          <w:sz w:val="28"/>
          <w:szCs w:val="28"/>
          <w:rtl/>
        </w:rPr>
        <w:t xml:space="preserve"> در ب</w:t>
      </w:r>
      <w:r w:rsidRPr="00CE509E">
        <w:rPr>
          <w:rFonts w:cs="B Mitra" w:hint="cs"/>
          <w:sz w:val="28"/>
          <w:szCs w:val="28"/>
          <w:rtl/>
        </w:rPr>
        <w:t>ی</w:t>
      </w:r>
      <w:r w:rsidRPr="00CE509E">
        <w:rPr>
          <w:rFonts w:cs="B Mitra" w:hint="eastAsia"/>
          <w:sz w:val="28"/>
          <w:szCs w:val="28"/>
          <w:rtl/>
        </w:rPr>
        <w:t>ماران</w:t>
      </w:r>
      <w:r w:rsidRPr="00CE509E">
        <w:rPr>
          <w:rFonts w:cs="B Mitra"/>
          <w:sz w:val="28"/>
          <w:szCs w:val="28"/>
          <w:rtl/>
        </w:rPr>
        <w:t xml:space="preserve"> مبتلا به تالاسم</w:t>
      </w:r>
      <w:r w:rsidRPr="00CE509E">
        <w:rPr>
          <w:rFonts w:cs="B Mitra" w:hint="cs"/>
          <w:sz w:val="28"/>
          <w:szCs w:val="28"/>
          <w:rtl/>
        </w:rPr>
        <w:t>ی</w:t>
      </w:r>
      <w:r w:rsidRPr="00CE509E">
        <w:rPr>
          <w:rFonts w:cs="B Mitra"/>
          <w:sz w:val="28"/>
          <w:szCs w:val="28"/>
          <w:rtl/>
        </w:rPr>
        <w:t xml:space="preserve"> وابسته به تزر</w:t>
      </w:r>
      <w:r w:rsidRPr="00CE509E">
        <w:rPr>
          <w:rFonts w:cs="B Mitra" w:hint="cs"/>
          <w:sz w:val="28"/>
          <w:szCs w:val="28"/>
          <w:rtl/>
        </w:rPr>
        <w:t>ی</w:t>
      </w:r>
      <w:r w:rsidRPr="00CE509E">
        <w:rPr>
          <w:rFonts w:cs="B Mitra" w:hint="eastAsia"/>
          <w:sz w:val="28"/>
          <w:szCs w:val="28"/>
          <w:rtl/>
        </w:rPr>
        <w:t>ق</w:t>
      </w:r>
      <w:r w:rsidRPr="00CE509E">
        <w:rPr>
          <w:rFonts w:cs="B Mitra"/>
          <w:sz w:val="28"/>
          <w:szCs w:val="28"/>
          <w:rtl/>
        </w:rPr>
        <w:t xml:space="preserve"> خون. زمستان ۱۴۰۴. منابع علم</w:t>
      </w:r>
      <w:r w:rsidRPr="00CE509E">
        <w:rPr>
          <w:rFonts w:cs="B Mitra" w:hint="cs"/>
          <w:sz w:val="28"/>
          <w:szCs w:val="28"/>
          <w:rtl/>
        </w:rPr>
        <w:t>ی</w:t>
      </w:r>
      <w:r w:rsidRPr="00CE509E">
        <w:rPr>
          <w:rFonts w:cs="B Mitra"/>
          <w:sz w:val="28"/>
          <w:szCs w:val="28"/>
          <w:rtl/>
        </w:rPr>
        <w:t xml:space="preserve"> مورد استفاده در تدو</w:t>
      </w:r>
      <w:r w:rsidRPr="00CE509E">
        <w:rPr>
          <w:rFonts w:cs="B Mitra" w:hint="cs"/>
          <w:sz w:val="28"/>
          <w:szCs w:val="28"/>
          <w:rtl/>
        </w:rPr>
        <w:t>ی</w:t>
      </w:r>
      <w:r w:rsidRPr="00CE509E">
        <w:rPr>
          <w:rFonts w:cs="B Mitra" w:hint="eastAsia"/>
          <w:sz w:val="28"/>
          <w:szCs w:val="28"/>
          <w:rtl/>
        </w:rPr>
        <w:t>ن</w:t>
      </w:r>
      <w:r w:rsidRPr="00CE509E">
        <w:rPr>
          <w:rFonts w:cs="B Mitra"/>
          <w:sz w:val="28"/>
          <w:szCs w:val="28"/>
          <w:rtl/>
        </w:rPr>
        <w:t xml:space="preserve"> راهنما شامل راهنما</w:t>
      </w:r>
      <w:r w:rsidRPr="00CE509E">
        <w:rPr>
          <w:rFonts w:cs="B Mitra" w:hint="cs"/>
          <w:sz w:val="28"/>
          <w:szCs w:val="28"/>
          <w:rtl/>
        </w:rPr>
        <w:t>ی</w:t>
      </w:r>
      <w:r w:rsidRPr="00CE509E">
        <w:rPr>
          <w:rFonts w:cs="B Mitra"/>
          <w:sz w:val="28"/>
          <w:szCs w:val="28"/>
          <w:rtl/>
        </w:rPr>
        <w:t xml:space="preserve"> </w:t>
      </w:r>
      <w:r w:rsidRPr="00CE509E">
        <w:rPr>
          <w:rFonts w:cs="B Mitra"/>
          <w:sz w:val="28"/>
          <w:szCs w:val="28"/>
        </w:rPr>
        <w:t>TIF</w:t>
      </w:r>
      <w:r w:rsidRPr="00CE509E">
        <w:rPr>
          <w:rFonts w:cs="B Mitra"/>
          <w:sz w:val="28"/>
          <w:szCs w:val="28"/>
          <w:rtl/>
        </w:rPr>
        <w:t xml:space="preserve">، </w:t>
      </w:r>
      <w:r w:rsidRPr="00CE509E">
        <w:rPr>
          <w:rFonts w:cs="B Mitra"/>
          <w:sz w:val="28"/>
          <w:szCs w:val="28"/>
          <w:rtl/>
        </w:rPr>
        <w:lastRenderedPageBreak/>
        <w:t>توص</w:t>
      </w:r>
      <w:r w:rsidRPr="00CE509E">
        <w:rPr>
          <w:rFonts w:cs="B Mitra" w:hint="cs"/>
          <w:sz w:val="28"/>
          <w:szCs w:val="28"/>
          <w:rtl/>
        </w:rPr>
        <w:t>ی</w:t>
      </w:r>
      <w:r w:rsidRPr="00CE509E">
        <w:rPr>
          <w:rFonts w:cs="B Mitra"/>
          <w:sz w:val="28"/>
          <w:szCs w:val="28"/>
          <w:rtl/>
        </w:rPr>
        <w:t>ه‌ها</w:t>
      </w:r>
      <w:r w:rsidRPr="00CE509E">
        <w:rPr>
          <w:rFonts w:cs="B Mitra" w:hint="cs"/>
          <w:sz w:val="28"/>
          <w:szCs w:val="28"/>
          <w:rtl/>
        </w:rPr>
        <w:t>ی</w:t>
      </w:r>
      <w:r w:rsidRPr="00CE509E">
        <w:rPr>
          <w:rFonts w:cs="B Mitra"/>
          <w:sz w:val="28"/>
          <w:szCs w:val="28"/>
          <w:rtl/>
        </w:rPr>
        <w:t xml:space="preserve"> ب</w:t>
      </w:r>
      <w:r w:rsidRPr="00CE509E">
        <w:rPr>
          <w:rFonts w:cs="B Mitra" w:hint="cs"/>
          <w:sz w:val="28"/>
          <w:szCs w:val="28"/>
          <w:rtl/>
        </w:rPr>
        <w:t>ی</w:t>
      </w:r>
      <w:r w:rsidRPr="00CE509E">
        <w:rPr>
          <w:rFonts w:cs="B Mitra" w:hint="eastAsia"/>
          <w:sz w:val="28"/>
          <w:szCs w:val="28"/>
          <w:rtl/>
        </w:rPr>
        <w:t>ن‌الملل</w:t>
      </w:r>
      <w:r w:rsidRPr="00CE509E">
        <w:rPr>
          <w:rFonts w:cs="B Mitra" w:hint="cs"/>
          <w:sz w:val="28"/>
          <w:szCs w:val="28"/>
          <w:rtl/>
        </w:rPr>
        <w:t>ی</w:t>
      </w:r>
      <w:r w:rsidRPr="00CE509E">
        <w:rPr>
          <w:rFonts w:cs="B Mitra"/>
          <w:sz w:val="28"/>
          <w:szCs w:val="28"/>
          <w:rtl/>
        </w:rPr>
        <w:t xml:space="preserve"> ه</w:t>
      </w:r>
      <w:r w:rsidRPr="00CE509E">
        <w:rPr>
          <w:rFonts w:cs="B Mitra" w:hint="cs"/>
          <w:sz w:val="28"/>
          <w:szCs w:val="28"/>
          <w:rtl/>
        </w:rPr>
        <w:t>ی</w:t>
      </w:r>
      <w:r w:rsidRPr="00CE509E">
        <w:rPr>
          <w:rFonts w:cs="B Mitra" w:hint="eastAsia"/>
          <w:sz w:val="28"/>
          <w:szCs w:val="28"/>
          <w:rtl/>
        </w:rPr>
        <w:t>پوپارات</w:t>
      </w:r>
      <w:r w:rsidRPr="00CE509E">
        <w:rPr>
          <w:rFonts w:cs="B Mitra" w:hint="cs"/>
          <w:sz w:val="28"/>
          <w:szCs w:val="28"/>
          <w:rtl/>
        </w:rPr>
        <w:t>ی</w:t>
      </w:r>
      <w:r w:rsidRPr="00CE509E">
        <w:rPr>
          <w:rFonts w:cs="B Mitra" w:hint="eastAsia"/>
          <w:sz w:val="28"/>
          <w:szCs w:val="28"/>
          <w:rtl/>
        </w:rPr>
        <w:t>روئ</w:t>
      </w:r>
      <w:r w:rsidRPr="00CE509E">
        <w:rPr>
          <w:rFonts w:cs="B Mitra" w:hint="cs"/>
          <w:sz w:val="28"/>
          <w:szCs w:val="28"/>
          <w:rtl/>
        </w:rPr>
        <w:t>ی</w:t>
      </w:r>
      <w:r w:rsidRPr="00CE509E">
        <w:rPr>
          <w:rFonts w:cs="B Mitra" w:hint="eastAsia"/>
          <w:sz w:val="28"/>
          <w:szCs w:val="28"/>
          <w:rtl/>
        </w:rPr>
        <w:t>د</w:t>
      </w:r>
      <w:r w:rsidRPr="00CE509E">
        <w:rPr>
          <w:rFonts w:cs="B Mitra" w:hint="cs"/>
          <w:sz w:val="28"/>
          <w:szCs w:val="28"/>
          <w:rtl/>
        </w:rPr>
        <w:t>ی</w:t>
      </w:r>
      <w:r w:rsidRPr="00CE509E">
        <w:rPr>
          <w:rFonts w:cs="B Mitra" w:hint="eastAsia"/>
          <w:sz w:val="28"/>
          <w:szCs w:val="28"/>
          <w:rtl/>
        </w:rPr>
        <w:t>سم</w:t>
      </w:r>
      <w:r w:rsidRPr="00CE509E">
        <w:rPr>
          <w:rFonts w:cs="B Mitra"/>
          <w:sz w:val="28"/>
          <w:szCs w:val="28"/>
          <w:rtl/>
        </w:rPr>
        <w:t xml:space="preserve"> و مطالعات ا</w:t>
      </w:r>
      <w:r w:rsidRPr="00CE509E">
        <w:rPr>
          <w:rFonts w:cs="B Mitra" w:hint="cs"/>
          <w:sz w:val="28"/>
          <w:szCs w:val="28"/>
          <w:rtl/>
        </w:rPr>
        <w:t>ی</w:t>
      </w:r>
      <w:r w:rsidRPr="00CE509E">
        <w:rPr>
          <w:rFonts w:cs="B Mitra" w:hint="eastAsia"/>
          <w:sz w:val="28"/>
          <w:szCs w:val="28"/>
          <w:rtl/>
        </w:rPr>
        <w:t>ران</w:t>
      </w:r>
      <w:r w:rsidRPr="00CE509E">
        <w:rPr>
          <w:rFonts w:cs="B Mitra" w:hint="cs"/>
          <w:sz w:val="28"/>
          <w:szCs w:val="28"/>
          <w:rtl/>
        </w:rPr>
        <w:t>ی</w:t>
      </w:r>
      <w:r w:rsidRPr="00CE509E">
        <w:rPr>
          <w:rFonts w:cs="B Mitra"/>
          <w:sz w:val="28"/>
          <w:szCs w:val="28"/>
          <w:rtl/>
        </w:rPr>
        <w:t xml:space="preserve"> مرتبط بوده‌اند.</w:t>
      </w:r>
    </w:p>
    <w:sectPr w:rsidR="00CE509E" w:rsidRPr="00CE509E" w:rsidSect="00004B59">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166DF0" w14:textId="77777777" w:rsidR="00203547" w:rsidRDefault="00203547" w:rsidP="00EF1DD7">
      <w:r>
        <w:separator/>
      </w:r>
    </w:p>
  </w:endnote>
  <w:endnote w:type="continuationSeparator" w:id="0">
    <w:p w14:paraId="1413CE0C" w14:textId="77777777" w:rsidR="00203547" w:rsidRDefault="00203547" w:rsidP="00EF1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B Mitra">
    <w:altName w:val="Courier New"/>
    <w:charset w:val="B2"/>
    <w:family w:val="auto"/>
    <w:pitch w:val="variable"/>
    <w:sig w:usb0="00002000" w:usb1="80000000" w:usb2="00000008" w:usb3="00000000" w:csb0="00000040" w:csb1="00000000"/>
  </w:font>
  <w:font w:name="Webdings">
    <w:panose1 w:val="05030102010509060703"/>
    <w:charset w:val="02"/>
    <w:family w:val="roman"/>
    <w:pitch w:val="variable"/>
    <w:sig w:usb0="00000000" w:usb1="10000000" w:usb2="00000000" w:usb3="00000000" w:csb0="80000000" w:csb1="00000000"/>
  </w:font>
  <w:font w:name="B Zar">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Yagut">
    <w:altName w:val="Courier New"/>
    <w:charset w:val="B2"/>
    <w:family w:val="auto"/>
    <w:pitch w:val="variable"/>
    <w:sig w:usb0="00002000"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B Titr">
    <w:altName w:val="Courier New"/>
    <w:charset w:val="B2"/>
    <w:family w:val="auto"/>
    <w:pitch w:val="variable"/>
    <w:sig w:usb0="00002000"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C77E51" w14:textId="77777777" w:rsidR="002E73FC" w:rsidRDefault="002E73F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39F744" w14:textId="77777777" w:rsidR="002E73FC" w:rsidRDefault="002E73F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8DECE2" w14:textId="77777777" w:rsidR="002E73FC" w:rsidRDefault="002E73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9E9E21" w14:textId="77777777" w:rsidR="00203547" w:rsidRDefault="00203547" w:rsidP="00EF1DD7">
      <w:r>
        <w:separator/>
      </w:r>
    </w:p>
  </w:footnote>
  <w:footnote w:type="continuationSeparator" w:id="0">
    <w:p w14:paraId="07496DFB" w14:textId="77777777" w:rsidR="00203547" w:rsidRDefault="00203547" w:rsidP="00EF1D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D5C3B0" w14:textId="77777777" w:rsidR="002E73FC" w:rsidRDefault="002E73F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FC9945" w14:textId="4496A7DF" w:rsidR="00BC208A" w:rsidRPr="00EF1DD7" w:rsidRDefault="00004B59" w:rsidP="00EF1DD7">
    <w:pPr>
      <w:pStyle w:val="Header"/>
    </w:pPr>
    <w:r>
      <w:rPr>
        <w:noProof/>
        <w:lang w:bidi="ar-SA"/>
      </w:rPr>
      <mc:AlternateContent>
        <mc:Choice Requires="wps">
          <w:drawing>
            <wp:anchor distT="0" distB="0" distL="114300" distR="114300" simplePos="0" relativeHeight="251663360" behindDoc="0" locked="0" layoutInCell="1" allowOverlap="1" wp14:anchorId="6243E763" wp14:editId="7F812C52">
              <wp:simplePos x="0" y="0"/>
              <wp:positionH relativeFrom="column">
                <wp:posOffset>-699610</wp:posOffset>
              </wp:positionH>
              <wp:positionV relativeFrom="paragraph">
                <wp:posOffset>-205656</wp:posOffset>
              </wp:positionV>
              <wp:extent cx="1628775" cy="52387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8775" cy="523875"/>
                      </a:xfrm>
                      <a:prstGeom prst="rect">
                        <a:avLst/>
                      </a:prstGeom>
                      <a:noFill/>
                      <a:ln w="6350">
                        <a:noFill/>
                      </a:ln>
                      <a:effectLst/>
                    </wps:spPr>
                    <wps:txbx>
                      <w:txbxContent>
                        <w:p w14:paraId="000AD75E" w14:textId="77777777" w:rsidR="00004B59" w:rsidRPr="00EF778D" w:rsidRDefault="00004B59" w:rsidP="00004B59">
                          <w:pPr>
                            <w:rPr>
                              <w:rFonts w:cs="B Nazanin"/>
                              <w:b/>
                              <w:bCs/>
                              <w:sz w:val="22"/>
                              <w:szCs w:val="22"/>
                              <w:rtl/>
                            </w:rPr>
                          </w:pPr>
                          <w:r w:rsidRPr="00EF778D">
                            <w:rPr>
                              <w:rFonts w:cs="B Nazanin" w:hint="cs"/>
                              <w:b/>
                              <w:bCs/>
                              <w:sz w:val="22"/>
                              <w:szCs w:val="22"/>
                              <w:rtl/>
                            </w:rPr>
                            <w:t xml:space="preserve">کد سند: </w:t>
                          </w:r>
                        </w:p>
                        <w:p w14:paraId="3AF4E2C0" w14:textId="77777777" w:rsidR="00004B59" w:rsidRPr="00EF778D" w:rsidRDefault="00004B59" w:rsidP="00004B59">
                          <w:pPr>
                            <w:rPr>
                              <w:rFonts w:cs="B Nazanin"/>
                              <w:b/>
                              <w:bCs/>
                              <w:sz w:val="22"/>
                              <w:szCs w:val="22"/>
                            </w:rPr>
                          </w:pPr>
                          <w:r w:rsidRPr="00EF778D">
                            <w:rPr>
                              <w:rFonts w:cs="B Nazanin" w:hint="cs"/>
                              <w:b/>
                              <w:bCs/>
                              <w:sz w:val="22"/>
                              <w:szCs w:val="22"/>
                              <w:rtl/>
                            </w:rPr>
                            <w:t xml:space="preserve">شماره ویرایش: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243E763" id="_x0000_t202" coordsize="21600,21600" o:spt="202" path="m,l,21600r21600,l21600,xe">
              <v:stroke joinstyle="miter"/>
              <v:path gradientshapeok="t" o:connecttype="rect"/>
            </v:shapetype>
            <v:shape id="Text Box 6" o:spid="_x0000_s1026" type="#_x0000_t202" style="position:absolute;left:0;text-align:left;margin-left:-55.1pt;margin-top:-16.2pt;width:128.25pt;height:4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" filled="f" stroked="f" strokeweight=".5pt">
              <v:textbox>
                <w:txbxContent>
                  <w:p w14:paraId="000AD75E" w14:textId="77777777" w:rsidR="00004B59" w:rsidRPr="00EF778D" w:rsidRDefault="00004B59" w:rsidP="00004B59">
                    <w:pPr>
                      <w:rPr>
                        <w:rFonts w:cs="B Nazanin"/>
                        <w:b/>
                        <w:bCs/>
                        <w:sz w:val="22"/>
                        <w:szCs w:val="22"/>
                        <w:rtl/>
                      </w:rPr>
                    </w:pPr>
                    <w:r w:rsidRPr="00EF778D">
                      <w:rPr>
                        <w:rFonts w:cs="B Nazanin" w:hint="cs"/>
                        <w:b/>
                        <w:bCs/>
                        <w:sz w:val="22"/>
                        <w:szCs w:val="22"/>
                        <w:rtl/>
                      </w:rPr>
                      <w:t xml:space="preserve">کد سند: </w:t>
                    </w:r>
                  </w:p>
                  <w:p w14:paraId="3AF4E2C0" w14:textId="77777777" w:rsidR="00004B59" w:rsidRPr="00EF778D" w:rsidRDefault="00004B59" w:rsidP="00004B59">
                    <w:pPr>
                      <w:rPr>
                        <w:rFonts w:cs="B Nazanin"/>
                        <w:b/>
                        <w:bCs/>
                        <w:sz w:val="22"/>
                        <w:szCs w:val="22"/>
                      </w:rPr>
                    </w:pPr>
                    <w:r w:rsidRPr="00EF778D">
                      <w:rPr>
                        <w:rFonts w:cs="B Nazanin" w:hint="cs"/>
                        <w:b/>
                        <w:bCs/>
                        <w:sz w:val="22"/>
                        <w:szCs w:val="22"/>
                        <w:rtl/>
                      </w:rPr>
                      <w:t xml:space="preserve">شماره ویرایش: </w:t>
                    </w:r>
                  </w:p>
                </w:txbxContent>
              </v:textbox>
            </v:shape>
          </w:pict>
        </mc:Fallback>
      </mc:AlternateContent>
    </w:r>
    <w:r>
      <w:rPr>
        <w:noProof/>
        <w:lang w:bidi="ar-SA"/>
      </w:rPr>
      <w:drawing>
        <wp:anchor distT="0" distB="0" distL="114300" distR="114300" simplePos="0" relativeHeight="251662336" behindDoc="0" locked="0" layoutInCell="1" allowOverlap="1" wp14:anchorId="62109D80" wp14:editId="3BAC96EF">
          <wp:simplePos x="0" y="0"/>
          <wp:positionH relativeFrom="margin">
            <wp:posOffset>2643505</wp:posOffset>
          </wp:positionH>
          <wp:positionV relativeFrom="margin">
            <wp:posOffset>-782320</wp:posOffset>
          </wp:positionV>
          <wp:extent cx="469900" cy="627380"/>
          <wp:effectExtent l="0" t="0" r="6350" b="1270"/>
          <wp:wrapSquare wrapText="bothSides"/>
          <wp:docPr id="5" name="Picture 5" descr="https://saat.irandoc.ac.ir/UserFile/OrganizationInformation/Logo%20moasese-1318465979056373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aat.irandoc.ac.ir/UserFile/OrganizationInformation/Logo%20moasese-13184659790563736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9900" cy="627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33AB4">
      <w:rPr>
        <w:noProof/>
        <w:lang w:bidi="ar-SA"/>
      </w:rPr>
      <w:drawing>
        <wp:anchor distT="0" distB="0" distL="114300" distR="114300" simplePos="0" relativeHeight="251661312" behindDoc="1" locked="0" layoutInCell="0" allowOverlap="1" wp14:anchorId="32771DDA" wp14:editId="446A7EFE">
          <wp:simplePos x="0" y="0"/>
          <wp:positionH relativeFrom="margin">
            <wp:posOffset>-894715</wp:posOffset>
          </wp:positionH>
          <wp:positionV relativeFrom="margin">
            <wp:posOffset>-1268730</wp:posOffset>
          </wp:positionV>
          <wp:extent cx="7581265" cy="11014710"/>
          <wp:effectExtent l="0" t="0" r="635" b="0"/>
          <wp:wrapNone/>
          <wp:docPr id="2" name="Picture 2"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81265" cy="1101471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B7B8B9" w14:textId="77777777" w:rsidR="002E73FC" w:rsidRDefault="002E73F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32678F"/>
    <w:multiLevelType w:val="multilevel"/>
    <w:tmpl w:val="B23AC99C"/>
    <w:numStyleLink w:val="SSK-Headings-Regulations"/>
  </w:abstractNum>
  <w:abstractNum w:abstractNumId="1" w15:restartNumberingAfterBreak="0">
    <w:nsid w:val="11604FC0"/>
    <w:multiLevelType w:val="hybridMultilevel"/>
    <w:tmpl w:val="5CF0F9BC"/>
    <w:lvl w:ilvl="0" w:tplc="0409000F">
      <w:start w:val="1"/>
      <w:numFmt w:val="decimal"/>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8F3688"/>
    <w:multiLevelType w:val="hybridMultilevel"/>
    <w:tmpl w:val="22A2183A"/>
    <w:lvl w:ilvl="0" w:tplc="24B802AE">
      <w:start w:val="5"/>
      <w:numFmt w:val="bullet"/>
      <w:lvlText w:val="-"/>
      <w:lvlJc w:val="left"/>
      <w:pPr>
        <w:ind w:left="754" w:hanging="360"/>
      </w:pPr>
      <w:rPr>
        <w:rFonts w:ascii="Times New Roman" w:eastAsia="Times New Roman" w:hAnsi="Times New Roman" w:cs="B Nazanin" w:hint="default"/>
        <w:b w:val="0"/>
        <w:sz w:val="28"/>
      </w:rPr>
    </w:lvl>
    <w:lvl w:ilvl="1" w:tplc="04090003" w:tentative="1">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3" w15:restartNumberingAfterBreak="0">
    <w:nsid w:val="188433FA"/>
    <w:multiLevelType w:val="hybridMultilevel"/>
    <w:tmpl w:val="954C2ABC"/>
    <w:lvl w:ilvl="0" w:tplc="72DCE214">
      <w:numFmt w:val="bullet"/>
      <w:lvlText w:val="-"/>
      <w:lvlJc w:val="left"/>
      <w:pPr>
        <w:ind w:left="836" w:hanging="360"/>
      </w:pPr>
      <w:rPr>
        <w:rFonts w:asciiTheme="majorHAnsi" w:eastAsiaTheme="majorEastAsia" w:hAnsiTheme="majorHAnsi" w:cs="B Mitra" w:hint="default"/>
      </w:rPr>
    </w:lvl>
    <w:lvl w:ilvl="1" w:tplc="04090003" w:tentative="1">
      <w:start w:val="1"/>
      <w:numFmt w:val="bullet"/>
      <w:lvlText w:val="o"/>
      <w:lvlJc w:val="left"/>
      <w:pPr>
        <w:ind w:left="1556" w:hanging="360"/>
      </w:pPr>
      <w:rPr>
        <w:rFonts w:ascii="Courier New" w:hAnsi="Courier New" w:cs="Courier New" w:hint="default"/>
      </w:rPr>
    </w:lvl>
    <w:lvl w:ilvl="2" w:tplc="04090005" w:tentative="1">
      <w:start w:val="1"/>
      <w:numFmt w:val="bullet"/>
      <w:lvlText w:val=""/>
      <w:lvlJc w:val="left"/>
      <w:pPr>
        <w:ind w:left="2276" w:hanging="360"/>
      </w:pPr>
      <w:rPr>
        <w:rFonts w:ascii="Wingdings" w:hAnsi="Wingdings" w:hint="default"/>
      </w:rPr>
    </w:lvl>
    <w:lvl w:ilvl="3" w:tplc="04090001" w:tentative="1">
      <w:start w:val="1"/>
      <w:numFmt w:val="bullet"/>
      <w:lvlText w:val=""/>
      <w:lvlJc w:val="left"/>
      <w:pPr>
        <w:ind w:left="2996" w:hanging="360"/>
      </w:pPr>
      <w:rPr>
        <w:rFonts w:ascii="Symbol" w:hAnsi="Symbol" w:hint="default"/>
      </w:rPr>
    </w:lvl>
    <w:lvl w:ilvl="4" w:tplc="04090003" w:tentative="1">
      <w:start w:val="1"/>
      <w:numFmt w:val="bullet"/>
      <w:lvlText w:val="o"/>
      <w:lvlJc w:val="left"/>
      <w:pPr>
        <w:ind w:left="3716" w:hanging="360"/>
      </w:pPr>
      <w:rPr>
        <w:rFonts w:ascii="Courier New" w:hAnsi="Courier New" w:cs="Courier New" w:hint="default"/>
      </w:rPr>
    </w:lvl>
    <w:lvl w:ilvl="5" w:tplc="04090005" w:tentative="1">
      <w:start w:val="1"/>
      <w:numFmt w:val="bullet"/>
      <w:lvlText w:val=""/>
      <w:lvlJc w:val="left"/>
      <w:pPr>
        <w:ind w:left="4436" w:hanging="360"/>
      </w:pPr>
      <w:rPr>
        <w:rFonts w:ascii="Wingdings" w:hAnsi="Wingdings" w:hint="default"/>
      </w:rPr>
    </w:lvl>
    <w:lvl w:ilvl="6" w:tplc="04090001" w:tentative="1">
      <w:start w:val="1"/>
      <w:numFmt w:val="bullet"/>
      <w:lvlText w:val=""/>
      <w:lvlJc w:val="left"/>
      <w:pPr>
        <w:ind w:left="5156" w:hanging="360"/>
      </w:pPr>
      <w:rPr>
        <w:rFonts w:ascii="Symbol" w:hAnsi="Symbol" w:hint="default"/>
      </w:rPr>
    </w:lvl>
    <w:lvl w:ilvl="7" w:tplc="04090003" w:tentative="1">
      <w:start w:val="1"/>
      <w:numFmt w:val="bullet"/>
      <w:lvlText w:val="o"/>
      <w:lvlJc w:val="left"/>
      <w:pPr>
        <w:ind w:left="5876" w:hanging="360"/>
      </w:pPr>
      <w:rPr>
        <w:rFonts w:ascii="Courier New" w:hAnsi="Courier New" w:cs="Courier New" w:hint="default"/>
      </w:rPr>
    </w:lvl>
    <w:lvl w:ilvl="8" w:tplc="04090005" w:tentative="1">
      <w:start w:val="1"/>
      <w:numFmt w:val="bullet"/>
      <w:lvlText w:val=""/>
      <w:lvlJc w:val="left"/>
      <w:pPr>
        <w:ind w:left="6596" w:hanging="360"/>
      </w:pPr>
      <w:rPr>
        <w:rFonts w:ascii="Wingdings" w:hAnsi="Wingdings" w:hint="default"/>
      </w:rPr>
    </w:lvl>
  </w:abstractNum>
  <w:abstractNum w:abstractNumId="4" w15:restartNumberingAfterBreak="0">
    <w:nsid w:val="1EEA2C8A"/>
    <w:multiLevelType w:val="hybridMultilevel"/>
    <w:tmpl w:val="B118795C"/>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F694719"/>
    <w:multiLevelType w:val="hybridMultilevel"/>
    <w:tmpl w:val="B4C8116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28D35ED"/>
    <w:multiLevelType w:val="hybridMultilevel"/>
    <w:tmpl w:val="25DE0F44"/>
    <w:lvl w:ilvl="0" w:tplc="0409000F">
      <w:start w:val="1"/>
      <w:numFmt w:val="decimal"/>
      <w:lvlText w:val="%1."/>
      <w:lvlJc w:val="left"/>
      <w:pPr>
        <w:ind w:left="754" w:hanging="360"/>
      </w:p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7" w15:restartNumberingAfterBreak="0">
    <w:nsid w:val="27812FC2"/>
    <w:multiLevelType w:val="hybridMultilevel"/>
    <w:tmpl w:val="AC3638A2"/>
    <w:lvl w:ilvl="0" w:tplc="20EA1218">
      <w:start w:val="1"/>
      <w:numFmt w:val="bullet"/>
      <w:lvlText w:val=""/>
      <w:lvlJc w:val="left"/>
      <w:pPr>
        <w:ind w:left="720" w:hanging="360"/>
      </w:pPr>
      <w:rPr>
        <w:rFonts w:ascii="Webdings" w:hAnsi="Web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8004912"/>
    <w:multiLevelType w:val="hybridMultilevel"/>
    <w:tmpl w:val="DA56AF6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0925DB"/>
    <w:multiLevelType w:val="hybridMultilevel"/>
    <w:tmpl w:val="EB9A2AA2"/>
    <w:lvl w:ilvl="0" w:tplc="599A0096">
      <w:start w:val="1"/>
      <w:numFmt w:val="decimal"/>
      <w:lvlText w:val="%1."/>
      <w:lvlJc w:val="left"/>
      <w:pPr>
        <w:ind w:left="724" w:hanging="6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8E56ED"/>
    <w:multiLevelType w:val="hybridMultilevel"/>
    <w:tmpl w:val="EE14060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35529E"/>
    <w:multiLevelType w:val="hybridMultilevel"/>
    <w:tmpl w:val="6C6CD0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72772B7"/>
    <w:multiLevelType w:val="hybridMultilevel"/>
    <w:tmpl w:val="D6E24072"/>
    <w:lvl w:ilvl="0" w:tplc="C26E9086">
      <w:start w:val="1"/>
      <w:numFmt w:val="decimal"/>
      <w:lvlText w:val="%1-"/>
      <w:lvlJc w:val="left"/>
      <w:pPr>
        <w:ind w:left="754" w:hanging="360"/>
      </w:pPr>
      <w:rPr>
        <w:rFonts w:hint="default"/>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13" w15:restartNumberingAfterBreak="0">
    <w:nsid w:val="4DD9530E"/>
    <w:multiLevelType w:val="hybridMultilevel"/>
    <w:tmpl w:val="0CA0A12C"/>
    <w:lvl w:ilvl="0" w:tplc="7D84B9F2">
      <w:numFmt w:val="bullet"/>
      <w:lvlText w:val="-"/>
      <w:lvlJc w:val="left"/>
      <w:pPr>
        <w:ind w:left="1080" w:hanging="360"/>
      </w:pPr>
      <w:rPr>
        <w:rFonts w:ascii="Times New Roman" w:eastAsia="Times New Roman" w:hAnsi="Times New Roman" w:cs="B Zar" w:hint="default"/>
      </w:rPr>
    </w:lvl>
    <w:lvl w:ilvl="1" w:tplc="0409000F">
      <w:start w:val="1"/>
      <w:numFmt w:val="decimal"/>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E6250E7"/>
    <w:multiLevelType w:val="hybridMultilevel"/>
    <w:tmpl w:val="E3188C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A3036E"/>
    <w:multiLevelType w:val="hybridMultilevel"/>
    <w:tmpl w:val="760AFF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47B491A"/>
    <w:multiLevelType w:val="hybridMultilevel"/>
    <w:tmpl w:val="4D565AB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4DE005E"/>
    <w:multiLevelType w:val="hybridMultilevel"/>
    <w:tmpl w:val="8496DC08"/>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8" w15:restartNumberingAfterBreak="0">
    <w:nsid w:val="5BAE72B4"/>
    <w:multiLevelType w:val="multilevel"/>
    <w:tmpl w:val="B23AC99C"/>
    <w:styleLink w:val="SSK-Headings-Regulations"/>
    <w:lvl w:ilvl="0">
      <w:start w:val="1"/>
      <w:numFmt w:val="decimal"/>
      <w:pStyle w:val="Heading1"/>
      <w:lvlText w:val="فصل %1)"/>
      <w:lvlJc w:val="left"/>
      <w:pPr>
        <w:ind w:left="1418" w:hanging="1418"/>
      </w:pPr>
    </w:lvl>
    <w:lvl w:ilvl="1">
      <w:start w:val="1"/>
      <w:numFmt w:val="decimal"/>
      <w:lvlRestart w:val="0"/>
      <w:pStyle w:val="Heading2"/>
      <w:lvlText w:val="ماده %2)"/>
      <w:lvlJc w:val="left"/>
      <w:pPr>
        <w:ind w:left="1021" w:hanging="1021"/>
      </w:pPr>
    </w:lvl>
    <w:lvl w:ilvl="2">
      <w:start w:val="1"/>
      <w:numFmt w:val="decimal"/>
      <w:pStyle w:val="Heading3"/>
      <w:lvlText w:val="تبصره %3 ماده %2)"/>
      <w:lvlJc w:val="left"/>
      <w:pPr>
        <w:tabs>
          <w:tab w:val="num" w:pos="2608"/>
        </w:tabs>
        <w:ind w:left="1021" w:firstLine="0"/>
      </w:pPr>
    </w:lvl>
    <w:lvl w:ilvl="3">
      <w:start w:val="1"/>
      <w:numFmt w:val="decimal"/>
      <w:lvlRestart w:val="2"/>
      <w:pStyle w:val="Heading4"/>
      <w:lvlText w:val="بند %4)"/>
      <w:lvlJc w:val="left"/>
      <w:pPr>
        <w:tabs>
          <w:tab w:val="num" w:pos="1701"/>
        </w:tabs>
        <w:ind w:left="1021" w:firstLine="0"/>
      </w:pPr>
    </w:lvl>
    <w:lvl w:ilvl="4">
      <w:start w:val="1"/>
      <w:numFmt w:val="decimal"/>
      <w:pStyle w:val="Heading5"/>
      <w:lvlText w:val="تبصره %5 بند %4)"/>
      <w:lvlJc w:val="left"/>
      <w:pPr>
        <w:ind w:left="1985" w:firstLine="0"/>
      </w:pPr>
    </w:lvl>
    <w:lvl w:ilvl="5">
      <w:start w:val="1"/>
      <w:numFmt w:val="decimal"/>
      <w:lvlRestart w:val="4"/>
      <w:pStyle w:val="Heading6"/>
      <w:lvlText w:val="بند %4.%6)"/>
      <w:lvlJc w:val="left"/>
      <w:pPr>
        <w:ind w:left="1985" w:firstLine="0"/>
      </w:pPr>
    </w:lvl>
    <w:lvl w:ilvl="6">
      <w:start w:val="1"/>
      <w:numFmt w:val="decimal"/>
      <w:pStyle w:val="Heading7"/>
      <w:lvlText w:val="تبصره %7 بند %4.%6)"/>
      <w:lvlJc w:val="left"/>
      <w:pPr>
        <w:ind w:left="1985" w:firstLine="0"/>
      </w:pPr>
    </w:lvl>
    <w:lvl w:ilvl="7">
      <w:start w:val="1"/>
      <w:numFmt w:val="none"/>
      <w:pStyle w:val="Heading8"/>
      <w:lvlText w:val=""/>
      <w:lvlJc w:val="left"/>
      <w:pPr>
        <w:ind w:left="2880" w:hanging="360"/>
      </w:pPr>
    </w:lvl>
    <w:lvl w:ilvl="8">
      <w:start w:val="1"/>
      <w:numFmt w:val="none"/>
      <w:pStyle w:val="Heading9"/>
      <w:lvlText w:val=""/>
      <w:lvlJc w:val="left"/>
      <w:pPr>
        <w:ind w:left="3240" w:hanging="360"/>
      </w:pPr>
    </w:lvl>
  </w:abstractNum>
  <w:abstractNum w:abstractNumId="19" w15:restartNumberingAfterBreak="0">
    <w:nsid w:val="5D5D0DCF"/>
    <w:multiLevelType w:val="hybridMultilevel"/>
    <w:tmpl w:val="C83887DC"/>
    <w:lvl w:ilvl="0" w:tplc="599A0096">
      <w:start w:val="1"/>
      <w:numFmt w:val="decimal"/>
      <w:lvlText w:val="%1."/>
      <w:lvlJc w:val="left"/>
      <w:pPr>
        <w:ind w:left="724" w:hanging="69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20" w15:restartNumberingAfterBreak="0">
    <w:nsid w:val="6BE50481"/>
    <w:multiLevelType w:val="hybridMultilevel"/>
    <w:tmpl w:val="DD3836DA"/>
    <w:lvl w:ilvl="0" w:tplc="72DCE214">
      <w:numFmt w:val="bullet"/>
      <w:lvlText w:val="-"/>
      <w:lvlJc w:val="left"/>
      <w:pPr>
        <w:ind w:left="2345" w:hanging="360"/>
      </w:pPr>
      <w:rPr>
        <w:rFonts w:asciiTheme="majorHAnsi" w:eastAsiaTheme="majorEastAsia" w:hAnsiTheme="majorHAnsi" w:cs="B Mitra" w:hint="default"/>
      </w:rPr>
    </w:lvl>
    <w:lvl w:ilvl="1" w:tplc="04090003" w:tentative="1">
      <w:start w:val="1"/>
      <w:numFmt w:val="bullet"/>
      <w:lvlText w:val="o"/>
      <w:lvlJc w:val="left"/>
      <w:pPr>
        <w:ind w:left="3065" w:hanging="360"/>
      </w:pPr>
      <w:rPr>
        <w:rFonts w:ascii="Courier New" w:hAnsi="Courier New" w:cs="Courier New" w:hint="default"/>
      </w:rPr>
    </w:lvl>
    <w:lvl w:ilvl="2" w:tplc="04090005" w:tentative="1">
      <w:start w:val="1"/>
      <w:numFmt w:val="bullet"/>
      <w:lvlText w:val=""/>
      <w:lvlJc w:val="left"/>
      <w:pPr>
        <w:ind w:left="3785" w:hanging="360"/>
      </w:pPr>
      <w:rPr>
        <w:rFonts w:ascii="Wingdings" w:hAnsi="Wingdings" w:hint="default"/>
      </w:rPr>
    </w:lvl>
    <w:lvl w:ilvl="3" w:tplc="04090001" w:tentative="1">
      <w:start w:val="1"/>
      <w:numFmt w:val="bullet"/>
      <w:lvlText w:val=""/>
      <w:lvlJc w:val="left"/>
      <w:pPr>
        <w:ind w:left="4505" w:hanging="360"/>
      </w:pPr>
      <w:rPr>
        <w:rFonts w:ascii="Symbol" w:hAnsi="Symbol" w:hint="default"/>
      </w:rPr>
    </w:lvl>
    <w:lvl w:ilvl="4" w:tplc="04090003" w:tentative="1">
      <w:start w:val="1"/>
      <w:numFmt w:val="bullet"/>
      <w:lvlText w:val="o"/>
      <w:lvlJc w:val="left"/>
      <w:pPr>
        <w:ind w:left="5225" w:hanging="360"/>
      </w:pPr>
      <w:rPr>
        <w:rFonts w:ascii="Courier New" w:hAnsi="Courier New" w:cs="Courier New" w:hint="default"/>
      </w:rPr>
    </w:lvl>
    <w:lvl w:ilvl="5" w:tplc="04090005" w:tentative="1">
      <w:start w:val="1"/>
      <w:numFmt w:val="bullet"/>
      <w:lvlText w:val=""/>
      <w:lvlJc w:val="left"/>
      <w:pPr>
        <w:ind w:left="5945" w:hanging="360"/>
      </w:pPr>
      <w:rPr>
        <w:rFonts w:ascii="Wingdings" w:hAnsi="Wingdings" w:hint="default"/>
      </w:rPr>
    </w:lvl>
    <w:lvl w:ilvl="6" w:tplc="04090001" w:tentative="1">
      <w:start w:val="1"/>
      <w:numFmt w:val="bullet"/>
      <w:lvlText w:val=""/>
      <w:lvlJc w:val="left"/>
      <w:pPr>
        <w:ind w:left="6665" w:hanging="360"/>
      </w:pPr>
      <w:rPr>
        <w:rFonts w:ascii="Symbol" w:hAnsi="Symbol" w:hint="default"/>
      </w:rPr>
    </w:lvl>
    <w:lvl w:ilvl="7" w:tplc="04090003" w:tentative="1">
      <w:start w:val="1"/>
      <w:numFmt w:val="bullet"/>
      <w:lvlText w:val="o"/>
      <w:lvlJc w:val="left"/>
      <w:pPr>
        <w:ind w:left="7385" w:hanging="360"/>
      </w:pPr>
      <w:rPr>
        <w:rFonts w:ascii="Courier New" w:hAnsi="Courier New" w:cs="Courier New" w:hint="default"/>
      </w:rPr>
    </w:lvl>
    <w:lvl w:ilvl="8" w:tplc="04090005" w:tentative="1">
      <w:start w:val="1"/>
      <w:numFmt w:val="bullet"/>
      <w:lvlText w:val=""/>
      <w:lvlJc w:val="left"/>
      <w:pPr>
        <w:ind w:left="8105" w:hanging="360"/>
      </w:pPr>
      <w:rPr>
        <w:rFonts w:ascii="Wingdings" w:hAnsi="Wingdings" w:hint="default"/>
      </w:rPr>
    </w:lvl>
  </w:abstractNum>
  <w:abstractNum w:abstractNumId="21" w15:restartNumberingAfterBreak="0">
    <w:nsid w:val="6D621DCF"/>
    <w:multiLevelType w:val="hybridMultilevel"/>
    <w:tmpl w:val="A24CD704"/>
    <w:lvl w:ilvl="0" w:tplc="7D84B9F2">
      <w:numFmt w:val="bullet"/>
      <w:lvlText w:val="-"/>
      <w:lvlJc w:val="left"/>
      <w:pPr>
        <w:ind w:left="1080" w:hanging="360"/>
      </w:pPr>
      <w:rPr>
        <w:rFonts w:ascii="Times New Roman" w:eastAsia="Times New Roman" w:hAnsi="Times New Roman" w:cs="B Zar"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46937F8"/>
    <w:multiLevelType w:val="hybridMultilevel"/>
    <w:tmpl w:val="AB9ABCDE"/>
    <w:lvl w:ilvl="0" w:tplc="E4FC3CD2">
      <w:start w:val="5"/>
      <w:numFmt w:val="bullet"/>
      <w:lvlText w:val="-"/>
      <w:lvlJc w:val="left"/>
      <w:pPr>
        <w:ind w:left="754" w:hanging="360"/>
      </w:pPr>
      <w:rPr>
        <w:rFonts w:ascii="Times New Roman" w:eastAsia="Times New Roman" w:hAnsi="Times New Roman" w:cs="B Nazanin" w:hint="default"/>
      </w:rPr>
    </w:lvl>
    <w:lvl w:ilvl="1" w:tplc="04090003" w:tentative="1">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23" w15:restartNumberingAfterBreak="0">
    <w:nsid w:val="7E6F4253"/>
    <w:multiLevelType w:val="hybridMultilevel"/>
    <w:tmpl w:val="CB9CA97C"/>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3"/>
  </w:num>
  <w:num w:numId="2">
    <w:abstractNumId w:val="8"/>
  </w:num>
  <w:num w:numId="3">
    <w:abstractNumId w:val="21"/>
  </w:num>
  <w:num w:numId="4">
    <w:abstractNumId w:val="0"/>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5">
    <w:abstractNumId w:val="18"/>
  </w:num>
  <w:num w:numId="6">
    <w:abstractNumId w:val="20"/>
  </w:num>
  <w:num w:numId="7">
    <w:abstractNumId w:val="0"/>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8">
    <w:abstractNumId w:val="13"/>
  </w:num>
  <w:num w:numId="9">
    <w:abstractNumId w:val="0"/>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0">
    <w:abstractNumId w:val="0"/>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1">
    <w:abstractNumId w:val="0"/>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2">
    <w:abstractNumId w:val="0"/>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3">
    <w:abstractNumId w:val="0"/>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4">
    <w:abstractNumId w:val="0"/>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5">
    <w:abstractNumId w:val="4"/>
  </w:num>
  <w:num w:numId="16">
    <w:abstractNumId w:val="15"/>
  </w:num>
  <w:num w:numId="17">
    <w:abstractNumId w:val="10"/>
  </w:num>
  <w:num w:numId="18">
    <w:abstractNumId w:val="7"/>
  </w:num>
  <w:num w:numId="19">
    <w:abstractNumId w:val="12"/>
  </w:num>
  <w:num w:numId="20">
    <w:abstractNumId w:val="2"/>
  </w:num>
  <w:num w:numId="21">
    <w:abstractNumId w:val="22"/>
  </w:num>
  <w:num w:numId="22">
    <w:abstractNumId w:val="1"/>
  </w:num>
  <w:num w:numId="23">
    <w:abstractNumId w:val="3"/>
  </w:num>
  <w:num w:numId="24">
    <w:abstractNumId w:val="16"/>
  </w:num>
  <w:num w:numId="25">
    <w:abstractNumId w:val="5"/>
  </w:num>
  <w:num w:numId="26">
    <w:abstractNumId w:val="14"/>
  </w:num>
  <w:num w:numId="27">
    <w:abstractNumId w:val="11"/>
  </w:num>
  <w:num w:numId="28">
    <w:abstractNumId w:val="17"/>
  </w:num>
  <w:num w:numId="29">
    <w:abstractNumId w:val="6"/>
  </w:num>
  <w:num w:numId="30">
    <w:abstractNumId w:val="19"/>
  </w:num>
  <w:num w:numId="31">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D5B"/>
    <w:rsid w:val="00000FE3"/>
    <w:rsid w:val="00001C4D"/>
    <w:rsid w:val="00004B59"/>
    <w:rsid w:val="000059C3"/>
    <w:rsid w:val="00021364"/>
    <w:rsid w:val="00023987"/>
    <w:rsid w:val="000325AB"/>
    <w:rsid w:val="0003275C"/>
    <w:rsid w:val="000476A3"/>
    <w:rsid w:val="00050B5A"/>
    <w:rsid w:val="00062647"/>
    <w:rsid w:val="00075C40"/>
    <w:rsid w:val="000A3083"/>
    <w:rsid w:val="000C2C80"/>
    <w:rsid w:val="000D1273"/>
    <w:rsid w:val="000D1B48"/>
    <w:rsid w:val="000D26AF"/>
    <w:rsid w:val="000D7B42"/>
    <w:rsid w:val="000F6313"/>
    <w:rsid w:val="000F7F56"/>
    <w:rsid w:val="001035D3"/>
    <w:rsid w:val="00107279"/>
    <w:rsid w:val="00107A56"/>
    <w:rsid w:val="00117E81"/>
    <w:rsid w:val="00121F4A"/>
    <w:rsid w:val="001256BC"/>
    <w:rsid w:val="00136836"/>
    <w:rsid w:val="001430EF"/>
    <w:rsid w:val="0014388C"/>
    <w:rsid w:val="001454D0"/>
    <w:rsid w:val="00147069"/>
    <w:rsid w:val="00164CF6"/>
    <w:rsid w:val="00182665"/>
    <w:rsid w:val="00183B3F"/>
    <w:rsid w:val="0019035D"/>
    <w:rsid w:val="00193D75"/>
    <w:rsid w:val="001A1065"/>
    <w:rsid w:val="001B6E1A"/>
    <w:rsid w:val="001B790F"/>
    <w:rsid w:val="001B795A"/>
    <w:rsid w:val="001C39C4"/>
    <w:rsid w:val="001C42EE"/>
    <w:rsid w:val="001C7C4D"/>
    <w:rsid w:val="001D365E"/>
    <w:rsid w:val="001E21E3"/>
    <w:rsid w:val="001E2333"/>
    <w:rsid w:val="001F636C"/>
    <w:rsid w:val="001F67B5"/>
    <w:rsid w:val="002000FC"/>
    <w:rsid w:val="002021AE"/>
    <w:rsid w:val="00203547"/>
    <w:rsid w:val="002051AA"/>
    <w:rsid w:val="002122F9"/>
    <w:rsid w:val="00213195"/>
    <w:rsid w:val="00214B7A"/>
    <w:rsid w:val="00217131"/>
    <w:rsid w:val="002215FD"/>
    <w:rsid w:val="00223BB6"/>
    <w:rsid w:val="002240AB"/>
    <w:rsid w:val="00226742"/>
    <w:rsid w:val="00226B9B"/>
    <w:rsid w:val="00234969"/>
    <w:rsid w:val="00244F6A"/>
    <w:rsid w:val="00245302"/>
    <w:rsid w:val="00250D75"/>
    <w:rsid w:val="002710FD"/>
    <w:rsid w:val="00274788"/>
    <w:rsid w:val="00277A1E"/>
    <w:rsid w:val="00285770"/>
    <w:rsid w:val="00292C60"/>
    <w:rsid w:val="002934FE"/>
    <w:rsid w:val="002961EC"/>
    <w:rsid w:val="002976D2"/>
    <w:rsid w:val="002A5A95"/>
    <w:rsid w:val="002A68AE"/>
    <w:rsid w:val="002B3FF8"/>
    <w:rsid w:val="002B4D50"/>
    <w:rsid w:val="002C7D9B"/>
    <w:rsid w:val="002C7E73"/>
    <w:rsid w:val="002E1B36"/>
    <w:rsid w:val="002E1D40"/>
    <w:rsid w:val="002E73FC"/>
    <w:rsid w:val="002F195B"/>
    <w:rsid w:val="002F23E3"/>
    <w:rsid w:val="002F4166"/>
    <w:rsid w:val="002F5CA2"/>
    <w:rsid w:val="00301E85"/>
    <w:rsid w:val="003153D0"/>
    <w:rsid w:val="00317D7D"/>
    <w:rsid w:val="00321BE0"/>
    <w:rsid w:val="0032792C"/>
    <w:rsid w:val="0033489C"/>
    <w:rsid w:val="00350E30"/>
    <w:rsid w:val="00357260"/>
    <w:rsid w:val="00367B7D"/>
    <w:rsid w:val="00376783"/>
    <w:rsid w:val="0037769F"/>
    <w:rsid w:val="00380A60"/>
    <w:rsid w:val="0038397D"/>
    <w:rsid w:val="00385887"/>
    <w:rsid w:val="003872E7"/>
    <w:rsid w:val="00392563"/>
    <w:rsid w:val="003A4E3F"/>
    <w:rsid w:val="003B0995"/>
    <w:rsid w:val="003B2092"/>
    <w:rsid w:val="003B55BC"/>
    <w:rsid w:val="003C35BC"/>
    <w:rsid w:val="003D043B"/>
    <w:rsid w:val="003E04AB"/>
    <w:rsid w:val="003E34D1"/>
    <w:rsid w:val="003E6524"/>
    <w:rsid w:val="003F0C95"/>
    <w:rsid w:val="003F275D"/>
    <w:rsid w:val="003F54C1"/>
    <w:rsid w:val="00400FF6"/>
    <w:rsid w:val="00412DFD"/>
    <w:rsid w:val="00414D71"/>
    <w:rsid w:val="00421232"/>
    <w:rsid w:val="00430CCE"/>
    <w:rsid w:val="00435FEE"/>
    <w:rsid w:val="004527E5"/>
    <w:rsid w:val="00453EB5"/>
    <w:rsid w:val="00460B72"/>
    <w:rsid w:val="00460D62"/>
    <w:rsid w:val="00466A95"/>
    <w:rsid w:val="0047032B"/>
    <w:rsid w:val="00477F5E"/>
    <w:rsid w:val="00482471"/>
    <w:rsid w:val="004830FD"/>
    <w:rsid w:val="00491EA8"/>
    <w:rsid w:val="00492C7C"/>
    <w:rsid w:val="00494AD2"/>
    <w:rsid w:val="00496453"/>
    <w:rsid w:val="004A15FE"/>
    <w:rsid w:val="004A6E4E"/>
    <w:rsid w:val="004B185A"/>
    <w:rsid w:val="004C1494"/>
    <w:rsid w:val="004C22C7"/>
    <w:rsid w:val="004C2409"/>
    <w:rsid w:val="004D07AE"/>
    <w:rsid w:val="004D32E7"/>
    <w:rsid w:val="004D4489"/>
    <w:rsid w:val="004E0952"/>
    <w:rsid w:val="004E1880"/>
    <w:rsid w:val="004E2BDF"/>
    <w:rsid w:val="004E4658"/>
    <w:rsid w:val="004E6BED"/>
    <w:rsid w:val="004F7211"/>
    <w:rsid w:val="005031CD"/>
    <w:rsid w:val="005057BF"/>
    <w:rsid w:val="00526240"/>
    <w:rsid w:val="00526F6E"/>
    <w:rsid w:val="005400E5"/>
    <w:rsid w:val="005610F8"/>
    <w:rsid w:val="00567B60"/>
    <w:rsid w:val="005712EA"/>
    <w:rsid w:val="0058440B"/>
    <w:rsid w:val="005A2D2B"/>
    <w:rsid w:val="005B2938"/>
    <w:rsid w:val="005C6B76"/>
    <w:rsid w:val="005D1B11"/>
    <w:rsid w:val="005D203E"/>
    <w:rsid w:val="005E1D10"/>
    <w:rsid w:val="005E3552"/>
    <w:rsid w:val="005F5575"/>
    <w:rsid w:val="005F6DB4"/>
    <w:rsid w:val="00614DE0"/>
    <w:rsid w:val="00627A8D"/>
    <w:rsid w:val="006333B7"/>
    <w:rsid w:val="00637DEF"/>
    <w:rsid w:val="00647E57"/>
    <w:rsid w:val="006623B4"/>
    <w:rsid w:val="006631C3"/>
    <w:rsid w:val="00680993"/>
    <w:rsid w:val="006B20C8"/>
    <w:rsid w:val="006D1A1D"/>
    <w:rsid w:val="006E6A25"/>
    <w:rsid w:val="00700159"/>
    <w:rsid w:val="00705DAB"/>
    <w:rsid w:val="00711B35"/>
    <w:rsid w:val="00711FC8"/>
    <w:rsid w:val="00715F64"/>
    <w:rsid w:val="00723187"/>
    <w:rsid w:val="00725924"/>
    <w:rsid w:val="00733AB4"/>
    <w:rsid w:val="00733CAF"/>
    <w:rsid w:val="00754A83"/>
    <w:rsid w:val="007674AC"/>
    <w:rsid w:val="00780289"/>
    <w:rsid w:val="0079063F"/>
    <w:rsid w:val="00797266"/>
    <w:rsid w:val="007A27D7"/>
    <w:rsid w:val="007B34B3"/>
    <w:rsid w:val="007B60D8"/>
    <w:rsid w:val="007D0215"/>
    <w:rsid w:val="007D5653"/>
    <w:rsid w:val="007E7E80"/>
    <w:rsid w:val="007F237E"/>
    <w:rsid w:val="0080159E"/>
    <w:rsid w:val="0081367A"/>
    <w:rsid w:val="00813F47"/>
    <w:rsid w:val="00820989"/>
    <w:rsid w:val="008219E1"/>
    <w:rsid w:val="008303B7"/>
    <w:rsid w:val="0083467B"/>
    <w:rsid w:val="00836B6C"/>
    <w:rsid w:val="008377EE"/>
    <w:rsid w:val="008441BD"/>
    <w:rsid w:val="00851AA7"/>
    <w:rsid w:val="0085610E"/>
    <w:rsid w:val="00857053"/>
    <w:rsid w:val="00862AD7"/>
    <w:rsid w:val="008634FA"/>
    <w:rsid w:val="00865989"/>
    <w:rsid w:val="00872547"/>
    <w:rsid w:val="00873DD6"/>
    <w:rsid w:val="008923B8"/>
    <w:rsid w:val="00895633"/>
    <w:rsid w:val="0089770B"/>
    <w:rsid w:val="008A29EA"/>
    <w:rsid w:val="008C2A9D"/>
    <w:rsid w:val="008C390B"/>
    <w:rsid w:val="008C3CBF"/>
    <w:rsid w:val="008C4D0F"/>
    <w:rsid w:val="008D2659"/>
    <w:rsid w:val="008F1340"/>
    <w:rsid w:val="009033E3"/>
    <w:rsid w:val="009063E0"/>
    <w:rsid w:val="00912797"/>
    <w:rsid w:val="00917EB6"/>
    <w:rsid w:val="00922056"/>
    <w:rsid w:val="009300D7"/>
    <w:rsid w:val="00940A1C"/>
    <w:rsid w:val="00941ADF"/>
    <w:rsid w:val="009614EE"/>
    <w:rsid w:val="00964756"/>
    <w:rsid w:val="00964E83"/>
    <w:rsid w:val="009775C4"/>
    <w:rsid w:val="009942B4"/>
    <w:rsid w:val="009947A8"/>
    <w:rsid w:val="009A1CD7"/>
    <w:rsid w:val="009B0F38"/>
    <w:rsid w:val="009B3E28"/>
    <w:rsid w:val="009C1E2E"/>
    <w:rsid w:val="009D57AB"/>
    <w:rsid w:val="009E1E23"/>
    <w:rsid w:val="009E2F95"/>
    <w:rsid w:val="009E4CDE"/>
    <w:rsid w:val="009E7C5A"/>
    <w:rsid w:val="009E7DBF"/>
    <w:rsid w:val="009F2EB5"/>
    <w:rsid w:val="009F2F75"/>
    <w:rsid w:val="00A123A2"/>
    <w:rsid w:val="00A150B7"/>
    <w:rsid w:val="00A23D1B"/>
    <w:rsid w:val="00A3724E"/>
    <w:rsid w:val="00A44EF6"/>
    <w:rsid w:val="00A4508B"/>
    <w:rsid w:val="00A45D5B"/>
    <w:rsid w:val="00A67846"/>
    <w:rsid w:val="00A81EB3"/>
    <w:rsid w:val="00A84968"/>
    <w:rsid w:val="00A908D7"/>
    <w:rsid w:val="00A93002"/>
    <w:rsid w:val="00A937B4"/>
    <w:rsid w:val="00A9729B"/>
    <w:rsid w:val="00AB36DA"/>
    <w:rsid w:val="00AB618C"/>
    <w:rsid w:val="00AC447D"/>
    <w:rsid w:val="00AD3395"/>
    <w:rsid w:val="00AF76B9"/>
    <w:rsid w:val="00B03BFC"/>
    <w:rsid w:val="00B04090"/>
    <w:rsid w:val="00B06CD8"/>
    <w:rsid w:val="00B12112"/>
    <w:rsid w:val="00B13CF9"/>
    <w:rsid w:val="00B14B90"/>
    <w:rsid w:val="00B25594"/>
    <w:rsid w:val="00B32E16"/>
    <w:rsid w:val="00B348C7"/>
    <w:rsid w:val="00B50017"/>
    <w:rsid w:val="00B5301E"/>
    <w:rsid w:val="00B6336D"/>
    <w:rsid w:val="00B6549B"/>
    <w:rsid w:val="00B72D52"/>
    <w:rsid w:val="00B72E13"/>
    <w:rsid w:val="00B759CA"/>
    <w:rsid w:val="00B76512"/>
    <w:rsid w:val="00B9051F"/>
    <w:rsid w:val="00BA1C6F"/>
    <w:rsid w:val="00BA4A44"/>
    <w:rsid w:val="00BA5E94"/>
    <w:rsid w:val="00BA7508"/>
    <w:rsid w:val="00BB2277"/>
    <w:rsid w:val="00BB5CED"/>
    <w:rsid w:val="00BC208A"/>
    <w:rsid w:val="00BE0A6A"/>
    <w:rsid w:val="00BE2341"/>
    <w:rsid w:val="00BF0828"/>
    <w:rsid w:val="00BF52C4"/>
    <w:rsid w:val="00C0580D"/>
    <w:rsid w:val="00C2134D"/>
    <w:rsid w:val="00C278FC"/>
    <w:rsid w:val="00C34610"/>
    <w:rsid w:val="00C34A20"/>
    <w:rsid w:val="00C36E09"/>
    <w:rsid w:val="00C3790F"/>
    <w:rsid w:val="00C40DC4"/>
    <w:rsid w:val="00C42826"/>
    <w:rsid w:val="00C54B37"/>
    <w:rsid w:val="00C575B7"/>
    <w:rsid w:val="00C63872"/>
    <w:rsid w:val="00C7215C"/>
    <w:rsid w:val="00C80FDA"/>
    <w:rsid w:val="00C84B0C"/>
    <w:rsid w:val="00C964E7"/>
    <w:rsid w:val="00CA1976"/>
    <w:rsid w:val="00CA6823"/>
    <w:rsid w:val="00CB2F99"/>
    <w:rsid w:val="00CC3556"/>
    <w:rsid w:val="00CD4597"/>
    <w:rsid w:val="00CE4C45"/>
    <w:rsid w:val="00CE509E"/>
    <w:rsid w:val="00CE6184"/>
    <w:rsid w:val="00CF4D8E"/>
    <w:rsid w:val="00CF7E10"/>
    <w:rsid w:val="00D02A32"/>
    <w:rsid w:val="00D26E31"/>
    <w:rsid w:val="00D31B40"/>
    <w:rsid w:val="00D35AF3"/>
    <w:rsid w:val="00D3670E"/>
    <w:rsid w:val="00D42A50"/>
    <w:rsid w:val="00D45D75"/>
    <w:rsid w:val="00D7239D"/>
    <w:rsid w:val="00D81CA9"/>
    <w:rsid w:val="00D84CE5"/>
    <w:rsid w:val="00D91470"/>
    <w:rsid w:val="00D91800"/>
    <w:rsid w:val="00D95B49"/>
    <w:rsid w:val="00DB45C0"/>
    <w:rsid w:val="00DB4861"/>
    <w:rsid w:val="00DC7912"/>
    <w:rsid w:val="00DD0B19"/>
    <w:rsid w:val="00DD3ADD"/>
    <w:rsid w:val="00DD3F78"/>
    <w:rsid w:val="00DD4EBF"/>
    <w:rsid w:val="00DD7709"/>
    <w:rsid w:val="00DE2D0B"/>
    <w:rsid w:val="00DE656D"/>
    <w:rsid w:val="00E03542"/>
    <w:rsid w:val="00E0356D"/>
    <w:rsid w:val="00E118E0"/>
    <w:rsid w:val="00E122AD"/>
    <w:rsid w:val="00E25AA9"/>
    <w:rsid w:val="00E31709"/>
    <w:rsid w:val="00E41CCA"/>
    <w:rsid w:val="00E50342"/>
    <w:rsid w:val="00E57586"/>
    <w:rsid w:val="00E6117B"/>
    <w:rsid w:val="00E74284"/>
    <w:rsid w:val="00E940AC"/>
    <w:rsid w:val="00EA1952"/>
    <w:rsid w:val="00EB18AF"/>
    <w:rsid w:val="00EB4B28"/>
    <w:rsid w:val="00EC5A01"/>
    <w:rsid w:val="00ED1799"/>
    <w:rsid w:val="00EE3C20"/>
    <w:rsid w:val="00EE67A2"/>
    <w:rsid w:val="00EF1DD7"/>
    <w:rsid w:val="00EF22A0"/>
    <w:rsid w:val="00EF37B8"/>
    <w:rsid w:val="00EF3F66"/>
    <w:rsid w:val="00F03834"/>
    <w:rsid w:val="00F05DC0"/>
    <w:rsid w:val="00F10C98"/>
    <w:rsid w:val="00F265DD"/>
    <w:rsid w:val="00F325CB"/>
    <w:rsid w:val="00F34BC0"/>
    <w:rsid w:val="00F37647"/>
    <w:rsid w:val="00F42C6F"/>
    <w:rsid w:val="00F539B9"/>
    <w:rsid w:val="00F6120D"/>
    <w:rsid w:val="00F66135"/>
    <w:rsid w:val="00F74183"/>
    <w:rsid w:val="00F83EAC"/>
    <w:rsid w:val="00FB0F0D"/>
    <w:rsid w:val="00FB2424"/>
    <w:rsid w:val="00FD513D"/>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F9116F"/>
  <w15:docId w15:val="{FA716605-5B63-4BAC-999A-FD84BE486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4B37"/>
    <w:pPr>
      <w:bidi/>
      <w:spacing w:after="0" w:line="240" w:lineRule="auto"/>
    </w:pPr>
    <w:rPr>
      <w:rFonts w:ascii="Times New Roman" w:eastAsia="Times New Roman" w:hAnsi="Times New Roman" w:cs="B Yagut"/>
      <w:sz w:val="20"/>
      <w:szCs w:val="24"/>
    </w:rPr>
  </w:style>
  <w:style w:type="paragraph" w:styleId="Heading1">
    <w:name w:val="heading 1"/>
    <w:basedOn w:val="Normal"/>
    <w:next w:val="Normal"/>
    <w:link w:val="Heading1Char"/>
    <w:uiPriority w:val="9"/>
    <w:qFormat/>
    <w:rsid w:val="00BF52C4"/>
    <w:pPr>
      <w:keepNext/>
      <w:keepLines/>
      <w:numPr>
        <w:numId w:val="4"/>
      </w:numPr>
      <w:shd w:val="clear" w:color="auto" w:fill="D9D9D9" w:themeFill="background1" w:themeFillShade="D9"/>
      <w:spacing w:before="240"/>
      <w:jc w:val="both"/>
      <w:outlineLvl w:val="0"/>
    </w:pPr>
    <w:rPr>
      <w:rFonts w:asciiTheme="majorHAnsi" w:eastAsiaTheme="majorEastAsia" w:hAnsiTheme="majorHAnsi" w:cstheme="majorBidi"/>
      <w:color w:val="C45911" w:themeColor="accent2" w:themeShade="BF"/>
      <w:sz w:val="28"/>
      <w:szCs w:val="28"/>
      <w:lang w:bidi="ar-SA"/>
    </w:rPr>
  </w:style>
  <w:style w:type="paragraph" w:styleId="Heading2">
    <w:name w:val="heading 2"/>
    <w:basedOn w:val="Heading1"/>
    <w:next w:val="Normal"/>
    <w:link w:val="Heading2Char"/>
    <w:uiPriority w:val="9"/>
    <w:semiHidden/>
    <w:unhideWhenUsed/>
    <w:qFormat/>
    <w:rsid w:val="00BF52C4"/>
    <w:pPr>
      <w:keepNext w:val="0"/>
      <w:keepLines w:val="0"/>
      <w:numPr>
        <w:ilvl w:val="1"/>
      </w:numPr>
      <w:shd w:val="clear" w:color="auto" w:fill="auto"/>
      <w:spacing w:before="120"/>
      <w:outlineLvl w:val="1"/>
    </w:pPr>
    <w:rPr>
      <w:rFonts w:cs="Times New Roman"/>
      <w:color w:val="806000" w:themeColor="accent4" w:themeShade="80"/>
      <w:sz w:val="22"/>
      <w:szCs w:val="22"/>
    </w:rPr>
  </w:style>
  <w:style w:type="paragraph" w:styleId="Heading3">
    <w:name w:val="heading 3"/>
    <w:basedOn w:val="Heading2"/>
    <w:next w:val="Normal"/>
    <w:link w:val="Heading3Char"/>
    <w:uiPriority w:val="9"/>
    <w:semiHidden/>
    <w:unhideWhenUsed/>
    <w:qFormat/>
    <w:rsid w:val="00BF52C4"/>
    <w:pPr>
      <w:numPr>
        <w:ilvl w:val="2"/>
      </w:numPr>
      <w:outlineLvl w:val="2"/>
    </w:pPr>
    <w:rPr>
      <w:color w:val="BF8F00" w:themeColor="accent4" w:themeShade="BF"/>
    </w:rPr>
  </w:style>
  <w:style w:type="paragraph" w:styleId="Heading4">
    <w:name w:val="heading 4"/>
    <w:basedOn w:val="Heading3"/>
    <w:next w:val="Normal"/>
    <w:link w:val="Heading4Char"/>
    <w:uiPriority w:val="9"/>
    <w:semiHidden/>
    <w:unhideWhenUsed/>
    <w:qFormat/>
    <w:rsid w:val="00BF52C4"/>
    <w:pPr>
      <w:numPr>
        <w:ilvl w:val="3"/>
      </w:numPr>
      <w:outlineLvl w:val="3"/>
    </w:pPr>
    <w:rPr>
      <w:color w:val="C45911" w:themeColor="accent2" w:themeShade="BF"/>
    </w:rPr>
  </w:style>
  <w:style w:type="paragraph" w:styleId="Heading5">
    <w:name w:val="heading 5"/>
    <w:basedOn w:val="Heading4"/>
    <w:next w:val="Normal"/>
    <w:link w:val="Heading5Char"/>
    <w:uiPriority w:val="9"/>
    <w:semiHidden/>
    <w:unhideWhenUsed/>
    <w:qFormat/>
    <w:rsid w:val="00BF52C4"/>
    <w:pPr>
      <w:numPr>
        <w:ilvl w:val="4"/>
      </w:numPr>
      <w:outlineLvl w:val="4"/>
    </w:pPr>
    <w:rPr>
      <w:color w:val="7F7F7F" w:themeColor="text1" w:themeTint="80"/>
    </w:rPr>
  </w:style>
  <w:style w:type="paragraph" w:styleId="Heading6">
    <w:name w:val="heading 6"/>
    <w:basedOn w:val="Heading5"/>
    <w:next w:val="Normal"/>
    <w:link w:val="Heading6Char"/>
    <w:uiPriority w:val="9"/>
    <w:unhideWhenUsed/>
    <w:qFormat/>
    <w:rsid w:val="00BF52C4"/>
    <w:pPr>
      <w:numPr>
        <w:ilvl w:val="5"/>
      </w:numPr>
      <w:outlineLvl w:val="5"/>
    </w:pPr>
    <w:rPr>
      <w:rFonts w:cstheme="majorBidi"/>
      <w:color w:val="1F4D78" w:themeColor="accent1" w:themeShade="7F"/>
    </w:rPr>
  </w:style>
  <w:style w:type="paragraph" w:styleId="Heading7">
    <w:name w:val="heading 7"/>
    <w:basedOn w:val="Heading6"/>
    <w:next w:val="Normal"/>
    <w:link w:val="Heading7Char"/>
    <w:uiPriority w:val="9"/>
    <w:semiHidden/>
    <w:unhideWhenUsed/>
    <w:qFormat/>
    <w:rsid w:val="00BF52C4"/>
    <w:pPr>
      <w:numPr>
        <w:ilvl w:val="6"/>
      </w:numPr>
      <w:outlineLvl w:val="6"/>
    </w:pPr>
    <w:rPr>
      <w:color w:val="767171" w:themeColor="background2" w:themeShade="80"/>
    </w:rPr>
  </w:style>
  <w:style w:type="paragraph" w:styleId="Heading8">
    <w:name w:val="heading 8"/>
    <w:basedOn w:val="Heading7"/>
    <w:next w:val="Normal"/>
    <w:link w:val="Heading8Char"/>
    <w:uiPriority w:val="9"/>
    <w:semiHidden/>
    <w:unhideWhenUsed/>
    <w:qFormat/>
    <w:rsid w:val="00BF52C4"/>
    <w:pPr>
      <w:numPr>
        <w:ilvl w:val="7"/>
      </w:numPr>
      <w:outlineLvl w:val="7"/>
    </w:pPr>
    <w:rPr>
      <w:color w:val="272727" w:themeColor="text1" w:themeTint="D8"/>
      <w:sz w:val="21"/>
      <w:szCs w:val="21"/>
    </w:rPr>
  </w:style>
  <w:style w:type="paragraph" w:styleId="Heading9">
    <w:name w:val="heading 9"/>
    <w:basedOn w:val="Heading8"/>
    <w:next w:val="Normal"/>
    <w:link w:val="Heading9Char"/>
    <w:uiPriority w:val="9"/>
    <w:semiHidden/>
    <w:unhideWhenUsed/>
    <w:qFormat/>
    <w:rsid w:val="00BF52C4"/>
    <w:pPr>
      <w:numPr>
        <w:ilvl w:val="8"/>
      </w:numPr>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1DD7"/>
    <w:pPr>
      <w:tabs>
        <w:tab w:val="center" w:pos="4513"/>
        <w:tab w:val="right" w:pos="9026"/>
      </w:tabs>
    </w:pPr>
  </w:style>
  <w:style w:type="character" w:customStyle="1" w:styleId="HeaderChar">
    <w:name w:val="Header Char"/>
    <w:basedOn w:val="DefaultParagraphFont"/>
    <w:link w:val="Header"/>
    <w:uiPriority w:val="99"/>
    <w:rsid w:val="00EF1DD7"/>
  </w:style>
  <w:style w:type="paragraph" w:styleId="Footer">
    <w:name w:val="footer"/>
    <w:basedOn w:val="Normal"/>
    <w:link w:val="FooterChar"/>
    <w:uiPriority w:val="99"/>
    <w:unhideWhenUsed/>
    <w:rsid w:val="00EF1DD7"/>
    <w:pPr>
      <w:tabs>
        <w:tab w:val="center" w:pos="4513"/>
        <w:tab w:val="right" w:pos="9026"/>
      </w:tabs>
    </w:pPr>
  </w:style>
  <w:style w:type="character" w:customStyle="1" w:styleId="FooterChar">
    <w:name w:val="Footer Char"/>
    <w:basedOn w:val="DefaultParagraphFont"/>
    <w:link w:val="Footer"/>
    <w:uiPriority w:val="99"/>
    <w:rsid w:val="00EF1DD7"/>
  </w:style>
  <w:style w:type="paragraph" w:styleId="ListParagraph">
    <w:name w:val="List Paragraph"/>
    <w:basedOn w:val="Normal"/>
    <w:uiPriority w:val="34"/>
    <w:qFormat/>
    <w:rsid w:val="00D35AF3"/>
    <w:pPr>
      <w:ind w:left="720"/>
      <w:contextualSpacing/>
    </w:pPr>
  </w:style>
  <w:style w:type="table" w:styleId="TableGrid">
    <w:name w:val="Table Grid"/>
    <w:basedOn w:val="TableNormal"/>
    <w:uiPriority w:val="39"/>
    <w:rsid w:val="001F6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E7D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7DBF"/>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BF52C4"/>
    <w:rPr>
      <w:rFonts w:asciiTheme="majorHAnsi" w:eastAsiaTheme="majorEastAsia" w:hAnsiTheme="majorHAnsi" w:cstheme="majorBidi"/>
      <w:color w:val="C45911" w:themeColor="accent2" w:themeShade="BF"/>
      <w:sz w:val="28"/>
      <w:szCs w:val="28"/>
      <w:shd w:val="clear" w:color="auto" w:fill="D9D9D9" w:themeFill="background1" w:themeFillShade="D9"/>
      <w:lang w:bidi="ar-SA"/>
    </w:rPr>
  </w:style>
  <w:style w:type="character" w:customStyle="1" w:styleId="Heading2Char">
    <w:name w:val="Heading 2 Char"/>
    <w:basedOn w:val="DefaultParagraphFont"/>
    <w:link w:val="Heading2"/>
    <w:uiPriority w:val="9"/>
    <w:semiHidden/>
    <w:rsid w:val="00BF52C4"/>
    <w:rPr>
      <w:rFonts w:asciiTheme="majorHAnsi" w:eastAsiaTheme="majorEastAsia" w:hAnsiTheme="majorHAnsi" w:cs="Times New Roman"/>
      <w:color w:val="806000" w:themeColor="accent4" w:themeShade="80"/>
      <w:lang w:bidi="ar-SA"/>
    </w:rPr>
  </w:style>
  <w:style w:type="character" w:customStyle="1" w:styleId="Heading3Char">
    <w:name w:val="Heading 3 Char"/>
    <w:basedOn w:val="DefaultParagraphFont"/>
    <w:link w:val="Heading3"/>
    <w:uiPriority w:val="9"/>
    <w:semiHidden/>
    <w:rsid w:val="00BF52C4"/>
    <w:rPr>
      <w:rFonts w:asciiTheme="majorHAnsi" w:eastAsiaTheme="majorEastAsia" w:hAnsiTheme="majorHAnsi" w:cs="Times New Roman"/>
      <w:color w:val="BF8F00" w:themeColor="accent4" w:themeShade="BF"/>
      <w:lang w:bidi="ar-SA"/>
    </w:rPr>
  </w:style>
  <w:style w:type="character" w:customStyle="1" w:styleId="Heading4Char">
    <w:name w:val="Heading 4 Char"/>
    <w:basedOn w:val="DefaultParagraphFont"/>
    <w:link w:val="Heading4"/>
    <w:uiPriority w:val="9"/>
    <w:semiHidden/>
    <w:rsid w:val="00BF52C4"/>
    <w:rPr>
      <w:rFonts w:asciiTheme="majorHAnsi" w:eastAsiaTheme="majorEastAsia" w:hAnsiTheme="majorHAnsi" w:cs="Times New Roman"/>
      <w:color w:val="C45911" w:themeColor="accent2" w:themeShade="BF"/>
      <w:lang w:bidi="ar-SA"/>
    </w:rPr>
  </w:style>
  <w:style w:type="character" w:customStyle="1" w:styleId="Heading5Char">
    <w:name w:val="Heading 5 Char"/>
    <w:basedOn w:val="DefaultParagraphFont"/>
    <w:link w:val="Heading5"/>
    <w:uiPriority w:val="9"/>
    <w:semiHidden/>
    <w:rsid w:val="00BF52C4"/>
    <w:rPr>
      <w:rFonts w:asciiTheme="majorHAnsi" w:eastAsiaTheme="majorEastAsia" w:hAnsiTheme="majorHAnsi" w:cs="Times New Roman"/>
      <w:color w:val="7F7F7F" w:themeColor="text1" w:themeTint="80"/>
      <w:lang w:bidi="ar-SA"/>
    </w:rPr>
  </w:style>
  <w:style w:type="character" w:customStyle="1" w:styleId="Heading6Char">
    <w:name w:val="Heading 6 Char"/>
    <w:basedOn w:val="DefaultParagraphFont"/>
    <w:link w:val="Heading6"/>
    <w:uiPriority w:val="9"/>
    <w:rsid w:val="00BF52C4"/>
    <w:rPr>
      <w:rFonts w:asciiTheme="majorHAnsi" w:eastAsiaTheme="majorEastAsia" w:hAnsiTheme="majorHAnsi" w:cstheme="majorBidi"/>
      <w:color w:val="1F4D78" w:themeColor="accent1" w:themeShade="7F"/>
      <w:lang w:bidi="ar-SA"/>
    </w:rPr>
  </w:style>
  <w:style w:type="character" w:customStyle="1" w:styleId="Heading7Char">
    <w:name w:val="Heading 7 Char"/>
    <w:basedOn w:val="DefaultParagraphFont"/>
    <w:link w:val="Heading7"/>
    <w:uiPriority w:val="9"/>
    <w:semiHidden/>
    <w:rsid w:val="00BF52C4"/>
    <w:rPr>
      <w:rFonts w:asciiTheme="majorHAnsi" w:eastAsiaTheme="majorEastAsia" w:hAnsiTheme="majorHAnsi" w:cstheme="majorBidi"/>
      <w:color w:val="767171" w:themeColor="background2" w:themeShade="80"/>
      <w:lang w:bidi="ar-SA"/>
    </w:rPr>
  </w:style>
  <w:style w:type="character" w:customStyle="1" w:styleId="Heading8Char">
    <w:name w:val="Heading 8 Char"/>
    <w:basedOn w:val="DefaultParagraphFont"/>
    <w:link w:val="Heading8"/>
    <w:uiPriority w:val="9"/>
    <w:semiHidden/>
    <w:rsid w:val="00BF52C4"/>
    <w:rPr>
      <w:rFonts w:asciiTheme="majorHAnsi" w:eastAsiaTheme="majorEastAsia" w:hAnsiTheme="majorHAnsi" w:cstheme="majorBidi"/>
      <w:color w:val="272727" w:themeColor="text1" w:themeTint="D8"/>
      <w:sz w:val="21"/>
      <w:szCs w:val="21"/>
      <w:lang w:bidi="ar-SA"/>
    </w:rPr>
  </w:style>
  <w:style w:type="character" w:customStyle="1" w:styleId="Heading9Char">
    <w:name w:val="Heading 9 Char"/>
    <w:basedOn w:val="DefaultParagraphFont"/>
    <w:link w:val="Heading9"/>
    <w:uiPriority w:val="9"/>
    <w:semiHidden/>
    <w:rsid w:val="00BF52C4"/>
    <w:rPr>
      <w:rFonts w:asciiTheme="majorHAnsi" w:eastAsiaTheme="majorEastAsia" w:hAnsiTheme="majorHAnsi" w:cstheme="majorBidi"/>
      <w:i/>
      <w:iCs/>
      <w:color w:val="272727" w:themeColor="text1" w:themeTint="D8"/>
      <w:sz w:val="21"/>
      <w:szCs w:val="21"/>
      <w:lang w:bidi="ar-SA"/>
    </w:rPr>
  </w:style>
  <w:style w:type="numbering" w:customStyle="1" w:styleId="SSK-Headings-Regulations">
    <w:name w:val="SSK-Headings-Regulations"/>
    <w:uiPriority w:val="99"/>
    <w:rsid w:val="00BF52C4"/>
    <w:pPr>
      <w:numPr>
        <w:numId w:val="5"/>
      </w:numPr>
    </w:pPr>
  </w:style>
  <w:style w:type="paragraph" w:styleId="FootnoteText">
    <w:name w:val="footnote text"/>
    <w:basedOn w:val="Normal"/>
    <w:link w:val="FootnoteTextChar"/>
    <w:semiHidden/>
    <w:unhideWhenUsed/>
    <w:rsid w:val="00BF52C4"/>
    <w:pPr>
      <w:jc w:val="both"/>
    </w:pPr>
    <w:rPr>
      <w:rFonts w:asciiTheme="majorHAnsi" w:eastAsiaTheme="majorEastAsia" w:hAnsiTheme="majorHAnsi" w:cstheme="majorBidi"/>
      <w:b/>
      <w:bCs/>
      <w:color w:val="1F4D78" w:themeColor="accent1" w:themeShade="7F"/>
      <w:szCs w:val="20"/>
      <w:lang w:bidi="ar-SA"/>
    </w:rPr>
  </w:style>
  <w:style w:type="character" w:customStyle="1" w:styleId="FootnoteTextChar">
    <w:name w:val="Footnote Text Char"/>
    <w:basedOn w:val="DefaultParagraphFont"/>
    <w:link w:val="FootnoteText"/>
    <w:semiHidden/>
    <w:rsid w:val="00BF52C4"/>
    <w:rPr>
      <w:rFonts w:asciiTheme="majorHAnsi" w:eastAsiaTheme="majorEastAsia" w:hAnsiTheme="majorHAnsi" w:cstheme="majorBidi"/>
      <w:b/>
      <w:bCs/>
      <w:color w:val="1F4D78" w:themeColor="accent1" w:themeShade="7F"/>
      <w:sz w:val="20"/>
      <w:szCs w:val="20"/>
      <w:lang w:bidi="ar-SA"/>
    </w:rPr>
  </w:style>
  <w:style w:type="character" w:styleId="FootnoteReference">
    <w:name w:val="footnote reference"/>
    <w:basedOn w:val="DefaultParagraphFont"/>
    <w:semiHidden/>
    <w:unhideWhenUsed/>
    <w:rsid w:val="00BF52C4"/>
    <w:rPr>
      <w:vertAlign w:val="superscript"/>
    </w:rPr>
  </w:style>
  <w:style w:type="character" w:styleId="CommentReference">
    <w:name w:val="annotation reference"/>
    <w:basedOn w:val="DefaultParagraphFont"/>
    <w:uiPriority w:val="99"/>
    <w:semiHidden/>
    <w:unhideWhenUsed/>
    <w:rsid w:val="00460B72"/>
    <w:rPr>
      <w:sz w:val="16"/>
      <w:szCs w:val="16"/>
    </w:rPr>
  </w:style>
  <w:style w:type="paragraph" w:styleId="CommentText">
    <w:name w:val="annotation text"/>
    <w:basedOn w:val="Normal"/>
    <w:link w:val="CommentTextChar"/>
    <w:uiPriority w:val="99"/>
    <w:semiHidden/>
    <w:unhideWhenUsed/>
    <w:rsid w:val="00460B72"/>
    <w:rPr>
      <w:szCs w:val="20"/>
    </w:rPr>
  </w:style>
  <w:style w:type="character" w:customStyle="1" w:styleId="CommentTextChar">
    <w:name w:val="Comment Text Char"/>
    <w:basedOn w:val="DefaultParagraphFont"/>
    <w:link w:val="CommentText"/>
    <w:uiPriority w:val="99"/>
    <w:semiHidden/>
    <w:rsid w:val="00460B72"/>
    <w:rPr>
      <w:rFonts w:ascii="Times New Roman" w:eastAsia="Times New Roman" w:hAnsi="Times New Roman" w:cs="B Yagut"/>
      <w:sz w:val="20"/>
      <w:szCs w:val="20"/>
    </w:rPr>
  </w:style>
  <w:style w:type="paragraph" w:styleId="CommentSubject">
    <w:name w:val="annotation subject"/>
    <w:basedOn w:val="CommentText"/>
    <w:next w:val="CommentText"/>
    <w:link w:val="CommentSubjectChar"/>
    <w:uiPriority w:val="99"/>
    <w:semiHidden/>
    <w:unhideWhenUsed/>
    <w:rsid w:val="00460B72"/>
    <w:rPr>
      <w:b/>
      <w:bCs/>
    </w:rPr>
  </w:style>
  <w:style w:type="character" w:customStyle="1" w:styleId="CommentSubjectChar">
    <w:name w:val="Comment Subject Char"/>
    <w:basedOn w:val="CommentTextChar"/>
    <w:link w:val="CommentSubject"/>
    <w:uiPriority w:val="99"/>
    <w:semiHidden/>
    <w:rsid w:val="00460B72"/>
    <w:rPr>
      <w:rFonts w:ascii="Times New Roman" w:eastAsia="Times New Roman" w:hAnsi="Times New Roman" w:cs="B Yagut"/>
      <w:b/>
      <w:bCs/>
      <w:sz w:val="20"/>
      <w:szCs w:val="20"/>
    </w:rPr>
  </w:style>
  <w:style w:type="paragraph" w:styleId="Revision">
    <w:name w:val="Revision"/>
    <w:hidden/>
    <w:uiPriority w:val="99"/>
    <w:semiHidden/>
    <w:rsid w:val="00226B9B"/>
    <w:pPr>
      <w:spacing w:after="0" w:line="240" w:lineRule="auto"/>
    </w:pPr>
    <w:rPr>
      <w:rFonts w:ascii="Times New Roman" w:eastAsia="Times New Roman" w:hAnsi="Times New Roman" w:cs="B Yagut"/>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5985444">
      <w:bodyDiv w:val="1"/>
      <w:marLeft w:val="0"/>
      <w:marRight w:val="0"/>
      <w:marTop w:val="0"/>
      <w:marBottom w:val="0"/>
      <w:divBdr>
        <w:top w:val="none" w:sz="0" w:space="0" w:color="auto"/>
        <w:left w:val="none" w:sz="0" w:space="0" w:color="auto"/>
        <w:bottom w:val="none" w:sz="0" w:space="0" w:color="auto"/>
        <w:right w:val="none" w:sz="0" w:space="0" w:color="auto"/>
      </w:divBdr>
    </w:div>
    <w:div w:id="689650751">
      <w:bodyDiv w:val="1"/>
      <w:marLeft w:val="0"/>
      <w:marRight w:val="0"/>
      <w:marTop w:val="0"/>
      <w:marBottom w:val="0"/>
      <w:divBdr>
        <w:top w:val="none" w:sz="0" w:space="0" w:color="auto"/>
        <w:left w:val="none" w:sz="0" w:space="0" w:color="auto"/>
        <w:bottom w:val="none" w:sz="0" w:space="0" w:color="auto"/>
        <w:right w:val="none" w:sz="0" w:space="0" w:color="auto"/>
      </w:divBdr>
    </w:div>
    <w:div w:id="1254246782">
      <w:bodyDiv w:val="1"/>
      <w:marLeft w:val="0"/>
      <w:marRight w:val="0"/>
      <w:marTop w:val="0"/>
      <w:marBottom w:val="0"/>
      <w:divBdr>
        <w:top w:val="none" w:sz="0" w:space="0" w:color="auto"/>
        <w:left w:val="none" w:sz="0" w:space="0" w:color="auto"/>
        <w:bottom w:val="none" w:sz="0" w:space="0" w:color="auto"/>
        <w:right w:val="none" w:sz="0" w:space="0" w:color="auto"/>
      </w:divBdr>
    </w:div>
    <w:div w:id="1590770941">
      <w:bodyDiv w:val="1"/>
      <w:marLeft w:val="0"/>
      <w:marRight w:val="0"/>
      <w:marTop w:val="0"/>
      <w:marBottom w:val="0"/>
      <w:divBdr>
        <w:top w:val="none" w:sz="0" w:space="0" w:color="auto"/>
        <w:left w:val="none" w:sz="0" w:space="0" w:color="auto"/>
        <w:bottom w:val="none" w:sz="0" w:space="0" w:color="auto"/>
        <w:right w:val="none" w:sz="0" w:space="0" w:color="auto"/>
      </w:divBdr>
    </w:div>
    <w:div w:id="2022731936">
      <w:bodyDiv w:val="1"/>
      <w:marLeft w:val="0"/>
      <w:marRight w:val="0"/>
      <w:marTop w:val="0"/>
      <w:marBottom w:val="0"/>
      <w:divBdr>
        <w:top w:val="none" w:sz="0" w:space="0" w:color="auto"/>
        <w:left w:val="none" w:sz="0" w:space="0" w:color="auto"/>
        <w:bottom w:val="none" w:sz="0" w:space="0" w:color="auto"/>
        <w:right w:val="none" w:sz="0" w:space="0" w:color="auto"/>
      </w:divBdr>
    </w:div>
    <w:div w:id="2146853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CAF6C4-02CF-4D3C-B185-5605B4A5E3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2766</Words>
  <Characters>15770</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هاله فرزانه</dc:creator>
  <cp:lastModifiedBy>سعادت، مرضیه</cp:lastModifiedBy>
  <cp:revision>2</cp:revision>
  <cp:lastPrinted>2026-09-13T04:24:00Z</cp:lastPrinted>
  <dcterms:created xsi:type="dcterms:W3CDTF">2026-09-13T06:18:00Z</dcterms:created>
  <dcterms:modified xsi:type="dcterms:W3CDTF">2026-09-13T06:18:00Z</dcterms:modified>
</cp:coreProperties>
</file>