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8BBCAD" w14:textId="77777777" w:rsidR="00733AB4" w:rsidRDefault="00733AB4" w:rsidP="00733AB4">
      <w:bookmarkStart w:id="0" w:name="_GoBack"/>
      <w:bookmarkEnd w:id="0"/>
    </w:p>
    <w:tbl>
      <w:tblPr>
        <w:tblStyle w:val="TableGrid"/>
        <w:tblpPr w:leftFromText="180" w:rightFromText="180" w:vertAnchor="text" w:horzAnchor="margin" w:tblpXSpec="center" w:tblpY="126"/>
        <w:bidiVisual/>
        <w:tblW w:w="9634" w:type="dxa"/>
        <w:tblLook w:val="04A0" w:firstRow="1" w:lastRow="0" w:firstColumn="1" w:lastColumn="0" w:noHBand="0" w:noVBand="1"/>
      </w:tblPr>
      <w:tblGrid>
        <w:gridCol w:w="9634"/>
      </w:tblGrid>
      <w:tr w:rsidR="00733AB4" w:rsidRPr="001B5C83" w14:paraId="662ECF8C" w14:textId="77777777" w:rsidTr="00873DD6">
        <w:trPr>
          <w:trHeight w:val="890"/>
        </w:trPr>
        <w:tc>
          <w:tcPr>
            <w:tcW w:w="9634" w:type="dxa"/>
          </w:tcPr>
          <w:p w14:paraId="78B58150" w14:textId="53D43D90" w:rsidR="00733AB4" w:rsidRPr="008E00E0" w:rsidRDefault="00733AB4" w:rsidP="008E00E0">
            <w:pPr>
              <w:rPr>
                <w:rFonts w:cs="B Mitra"/>
                <w:b/>
                <w:bCs/>
                <w:sz w:val="26"/>
                <w:szCs w:val="26"/>
                <w:rtl/>
              </w:rPr>
            </w:pPr>
            <w:r w:rsidRPr="00D40DE8">
              <w:rPr>
                <w:rFonts w:cs="B Nazanin" w:hint="cs"/>
                <w:b/>
                <w:bCs/>
                <w:sz w:val="26"/>
                <w:szCs w:val="26"/>
                <w:rtl/>
              </w:rPr>
              <w:t xml:space="preserve">عنوان </w:t>
            </w:r>
            <w:r w:rsidR="00021364" w:rsidRPr="00D40DE8">
              <w:rPr>
                <w:rFonts w:cs="B Nazanin" w:hint="cs"/>
                <w:b/>
                <w:bCs/>
                <w:sz w:val="26"/>
                <w:szCs w:val="26"/>
                <w:rtl/>
              </w:rPr>
              <w:t>پژوهش</w:t>
            </w:r>
            <w:r w:rsidR="002934AB">
              <w:rPr>
                <w:rFonts w:cs="B Nazanin" w:hint="cs"/>
                <w:b/>
                <w:bCs/>
                <w:sz w:val="26"/>
                <w:szCs w:val="26"/>
                <w:rtl/>
              </w:rPr>
              <w:t xml:space="preserve">: </w:t>
            </w:r>
            <w:r w:rsidR="00AC236F" w:rsidRPr="00B60F0B">
              <w:rPr>
                <w:rFonts w:cs="B Mitra" w:hint="cs"/>
                <w:b/>
                <w:bCs/>
                <w:sz w:val="26"/>
                <w:szCs w:val="26"/>
                <w:rtl/>
              </w:rPr>
              <w:t xml:space="preserve"> </w:t>
            </w:r>
            <w:r w:rsidR="008E00E0" w:rsidRPr="008C3749">
              <w:rPr>
                <w:rFonts w:cs="B Mitra"/>
                <w:b/>
                <w:bCs/>
                <w:sz w:val="26"/>
                <w:szCs w:val="26"/>
                <w:rtl/>
              </w:rPr>
              <w:t xml:space="preserve"> تحلیل مقاومت‌های فرهنگی شاغلین کسب و کارهای نوین در مواجهه با سناریوهای مختلف پرداخت حق بیمه</w:t>
            </w:r>
          </w:p>
        </w:tc>
      </w:tr>
      <w:tr w:rsidR="00733AB4" w:rsidRPr="001B5C83" w14:paraId="2E07D1EF" w14:textId="77777777" w:rsidTr="0019035D">
        <w:tc>
          <w:tcPr>
            <w:tcW w:w="9634" w:type="dxa"/>
          </w:tcPr>
          <w:p w14:paraId="2CDD26DF" w14:textId="7096AE79" w:rsidR="00733AB4" w:rsidRDefault="00021364" w:rsidP="00733AB4">
            <w:pPr>
              <w:widowControl w:val="0"/>
              <w:numPr>
                <w:ilvl w:val="0"/>
                <w:numId w:val="1"/>
              </w:numPr>
              <w:spacing w:line="360" w:lineRule="auto"/>
              <w:ind w:left="394"/>
              <w:jc w:val="lowKashida"/>
              <w:rPr>
                <w:rFonts w:cs="B Nazanin"/>
                <w:b/>
                <w:bCs/>
                <w:sz w:val="26"/>
                <w:szCs w:val="26"/>
              </w:rPr>
            </w:pPr>
            <w:r>
              <w:rPr>
                <w:rFonts w:cs="B Nazanin" w:hint="cs"/>
                <w:b/>
                <w:bCs/>
                <w:sz w:val="26"/>
                <w:szCs w:val="26"/>
                <w:rtl/>
              </w:rPr>
              <w:t xml:space="preserve">نوع پژوهش </w:t>
            </w:r>
            <w:r w:rsidR="00733AB4">
              <w:rPr>
                <w:rFonts w:cs="B Nazanin" w:hint="cs"/>
                <w:b/>
                <w:bCs/>
                <w:sz w:val="26"/>
                <w:szCs w:val="26"/>
                <w:rtl/>
              </w:rPr>
              <w:t>:</w:t>
            </w:r>
            <w:r w:rsidR="00733AB4" w:rsidRPr="00880F32">
              <w:rPr>
                <w:rFonts w:cs="B Nazanin" w:hint="cs"/>
                <w:b/>
                <w:bCs/>
                <w:sz w:val="26"/>
                <w:szCs w:val="26"/>
                <w:rtl/>
              </w:rPr>
              <w:t xml:space="preserve">   </w:t>
            </w:r>
          </w:p>
          <w:p w14:paraId="3B28F9E6" w14:textId="74477E4C" w:rsidR="00733AB4" w:rsidRPr="00880F32" w:rsidRDefault="000C2C80" w:rsidP="002926E2">
            <w:pPr>
              <w:widowControl w:val="0"/>
              <w:spacing w:line="360" w:lineRule="auto"/>
              <w:ind w:left="394"/>
              <w:rPr>
                <w:rFonts w:cs="B Nazanin"/>
                <w:b/>
                <w:bCs/>
                <w:sz w:val="26"/>
                <w:szCs w:val="26"/>
                <w:rtl/>
              </w:rPr>
            </w:pPr>
            <w:r>
              <w:rPr>
                <w:rFonts w:cs="B Nazanin" w:hint="cs"/>
                <w:b/>
                <w:bCs/>
                <w:sz w:val="26"/>
                <w:szCs w:val="26"/>
                <w:rtl/>
              </w:rPr>
              <w:t xml:space="preserve">                </w:t>
            </w:r>
            <w:r w:rsidR="00733AB4" w:rsidRPr="00880F32">
              <w:rPr>
                <w:rFonts w:cs="B Nazanin" w:hint="cs"/>
                <w:b/>
                <w:bCs/>
                <w:sz w:val="26"/>
                <w:szCs w:val="26"/>
                <w:rtl/>
              </w:rPr>
              <w:t>کاربردی</w:t>
            </w:r>
            <w:r w:rsidR="00733AB4" w:rsidRPr="00880F32">
              <w:rPr>
                <w:rFonts w:cs="B Nazanin"/>
                <w:b/>
                <w:bCs/>
                <w:sz w:val="26"/>
                <w:szCs w:val="26"/>
                <w:rtl/>
              </w:rPr>
              <w:t xml:space="preserve"> </w:t>
            </w:r>
            <w:r w:rsidR="002926E2" w:rsidRPr="00AC236F">
              <w:rPr>
                <w:rFonts w:ascii="Arial" w:hAnsi="Arial" w:cs="Arial" w:hint="cs"/>
                <w:b/>
                <w:bCs/>
                <w:sz w:val="26"/>
                <w:szCs w:val="26"/>
                <w:shd w:val="clear" w:color="auto" w:fill="000000" w:themeFill="text1"/>
                <w:rtl/>
              </w:rPr>
              <w:t>□</w:t>
            </w:r>
            <w:r w:rsidR="00733AB4" w:rsidRPr="00AC236F">
              <w:rPr>
                <w:rFonts w:cs="B Nazanin"/>
                <w:b/>
                <w:bCs/>
                <w:sz w:val="26"/>
                <w:szCs w:val="26"/>
                <w:shd w:val="clear" w:color="auto" w:fill="000000" w:themeFill="text1"/>
                <w:rtl/>
              </w:rPr>
              <w:t xml:space="preserve"> </w:t>
            </w:r>
            <w:r w:rsidR="00733AB4" w:rsidRPr="00880F32">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sidRPr="00880F32">
              <w:rPr>
                <w:rFonts w:cs="B Nazanin"/>
                <w:b/>
                <w:bCs/>
                <w:sz w:val="26"/>
                <w:szCs w:val="26"/>
                <w:rtl/>
              </w:rPr>
              <w:t>بن</w:t>
            </w:r>
            <w:r w:rsidRPr="00880F32">
              <w:rPr>
                <w:rFonts w:cs="B Nazanin" w:hint="cs"/>
                <w:b/>
                <w:bCs/>
                <w:sz w:val="26"/>
                <w:szCs w:val="26"/>
                <w:rtl/>
              </w:rPr>
              <w:t>ی</w:t>
            </w:r>
            <w:r w:rsidRPr="00880F32">
              <w:rPr>
                <w:rFonts w:cs="B Nazanin" w:hint="eastAsia"/>
                <w:b/>
                <w:bCs/>
                <w:sz w:val="26"/>
                <w:szCs w:val="26"/>
                <w:rtl/>
              </w:rPr>
              <w:t>اد</w:t>
            </w:r>
            <w:r w:rsidRPr="00880F32">
              <w:rPr>
                <w:rFonts w:cs="B Nazanin" w:hint="cs"/>
                <w:b/>
                <w:bCs/>
                <w:sz w:val="26"/>
                <w:szCs w:val="26"/>
                <w:rtl/>
              </w:rPr>
              <w:t>ی</w:t>
            </w:r>
            <w:r w:rsidRPr="00880F32">
              <w:rPr>
                <w:rFonts w:cs="B Nazanin"/>
                <w:b/>
                <w:bCs/>
                <w:sz w:val="26"/>
                <w:szCs w:val="26"/>
                <w:rtl/>
              </w:rPr>
              <w:t xml:space="preserve"> </w:t>
            </w:r>
            <w:r w:rsidRPr="00880F32">
              <w:rPr>
                <w:rFonts w:ascii="Arial" w:hAnsi="Arial" w:cs="Arial" w:hint="cs"/>
                <w:b/>
                <w:bCs/>
                <w:sz w:val="26"/>
                <w:szCs w:val="26"/>
                <w:rtl/>
              </w:rPr>
              <w:t>□</w:t>
            </w:r>
            <w:r w:rsidRPr="00880F32">
              <w:rPr>
                <w:rFonts w:cs="B Nazanin"/>
                <w:b/>
                <w:bCs/>
                <w:sz w:val="26"/>
                <w:szCs w:val="26"/>
                <w:rtl/>
              </w:rPr>
              <w:t xml:space="preserve"> </w:t>
            </w:r>
            <w:r>
              <w:rPr>
                <w:rFonts w:cs="B Nazanin" w:hint="cs"/>
                <w:b/>
                <w:bCs/>
                <w:sz w:val="26"/>
                <w:szCs w:val="26"/>
                <w:rtl/>
              </w:rPr>
              <w:t xml:space="preserve">     </w:t>
            </w:r>
            <w:r w:rsidR="00021364">
              <w:rPr>
                <w:rFonts w:cs="B Nazanin" w:hint="cs"/>
                <w:b/>
                <w:bCs/>
                <w:sz w:val="26"/>
                <w:szCs w:val="26"/>
                <w:rtl/>
              </w:rPr>
              <w:t xml:space="preserve">                      </w:t>
            </w:r>
            <w:r>
              <w:rPr>
                <w:rFonts w:cs="B Nazanin" w:hint="cs"/>
                <w:b/>
                <w:bCs/>
                <w:sz w:val="26"/>
                <w:szCs w:val="26"/>
                <w:rtl/>
              </w:rPr>
              <w:t xml:space="preserve">  </w:t>
            </w:r>
            <w:r w:rsidR="00733AB4" w:rsidRPr="00880F32">
              <w:rPr>
                <w:rFonts w:cs="B Nazanin" w:hint="cs"/>
                <w:b/>
                <w:bCs/>
                <w:sz w:val="26"/>
                <w:szCs w:val="26"/>
                <w:rtl/>
              </w:rPr>
              <w:t xml:space="preserve">    توسعه‌ای</w:t>
            </w:r>
            <w:r w:rsidR="00733AB4" w:rsidRPr="00880F32">
              <w:rPr>
                <w:rFonts w:cs="B Nazanin"/>
                <w:b/>
                <w:bCs/>
                <w:sz w:val="26"/>
                <w:szCs w:val="26"/>
                <w:rtl/>
              </w:rPr>
              <w:t xml:space="preserve"> </w:t>
            </w:r>
            <w:r w:rsidR="00733AB4" w:rsidRPr="00880F32">
              <w:rPr>
                <w:rFonts w:ascii="Arial" w:hAnsi="Arial" w:cs="Arial" w:hint="cs"/>
                <w:b/>
                <w:bCs/>
                <w:sz w:val="26"/>
                <w:szCs w:val="26"/>
                <w:rtl/>
              </w:rPr>
              <w:t xml:space="preserve">□            </w:t>
            </w:r>
          </w:p>
        </w:tc>
      </w:tr>
      <w:tr w:rsidR="00733AB4" w:rsidRPr="001B5C83" w14:paraId="0C7A42E1" w14:textId="77777777" w:rsidTr="00873DD6">
        <w:trPr>
          <w:trHeight w:val="908"/>
        </w:trPr>
        <w:tc>
          <w:tcPr>
            <w:tcW w:w="9634" w:type="dxa"/>
          </w:tcPr>
          <w:p w14:paraId="7D0D8E72" w14:textId="77777777" w:rsidR="00733AB4" w:rsidRPr="001B5C83" w:rsidRDefault="00733AB4" w:rsidP="00733AB4">
            <w:pPr>
              <w:widowControl w:val="0"/>
              <w:numPr>
                <w:ilvl w:val="0"/>
                <w:numId w:val="1"/>
              </w:numPr>
              <w:spacing w:line="360" w:lineRule="auto"/>
              <w:ind w:left="394"/>
              <w:jc w:val="lowKashida"/>
              <w:rPr>
                <w:rFonts w:cs="B Nazanin"/>
                <w:b/>
                <w:bCs/>
                <w:sz w:val="24"/>
                <w:rtl/>
              </w:rPr>
            </w:pPr>
            <w:r w:rsidRPr="001B5C83">
              <w:rPr>
                <w:rFonts w:cs="B Nazanin" w:hint="cs"/>
                <w:b/>
                <w:bCs/>
                <w:sz w:val="24"/>
                <w:rtl/>
              </w:rPr>
              <w:t>نوع خروجی حاصل از انجام پژوهش:</w:t>
            </w:r>
          </w:p>
          <w:p w14:paraId="0C1E9657" w14:textId="1D8B711B" w:rsidR="00733AB4" w:rsidRPr="000825BA" w:rsidRDefault="00733AB4" w:rsidP="002926E2">
            <w:pPr>
              <w:widowControl w:val="0"/>
              <w:spacing w:line="360" w:lineRule="auto"/>
              <w:ind w:left="394"/>
              <w:jc w:val="center"/>
              <w:rPr>
                <w:rFonts w:cs="B Nazanin"/>
                <w:b/>
                <w:bCs/>
                <w:sz w:val="26"/>
                <w:szCs w:val="26"/>
                <w:rtl/>
              </w:rPr>
            </w:pPr>
            <w:r w:rsidRPr="000825BA">
              <w:rPr>
                <w:rFonts w:cs="B Nazanin" w:hint="cs"/>
                <w:b/>
                <w:bCs/>
                <w:sz w:val="26"/>
                <w:szCs w:val="26"/>
                <w:rtl/>
              </w:rPr>
              <w:t>طرح پژوهشی</w:t>
            </w:r>
            <w:r w:rsidR="002926E2" w:rsidRPr="002926E2">
              <w:rPr>
                <w:rFonts w:ascii="Arial" w:hAnsi="Arial" w:cs="Arial" w:hint="cs"/>
                <w:b/>
                <w:bCs/>
                <w:sz w:val="26"/>
                <w:szCs w:val="26"/>
                <w:rtl/>
              </w:rPr>
              <w:t>□</w:t>
            </w:r>
            <w:r w:rsidRPr="000825BA">
              <w:rPr>
                <w:rFonts w:cs="B Nazanin" w:hint="cs"/>
                <w:b/>
                <w:bCs/>
                <w:sz w:val="26"/>
                <w:szCs w:val="26"/>
                <w:rtl/>
              </w:rPr>
              <w:t xml:space="preserve">                 گزارش کارشناسی</w:t>
            </w:r>
            <w:r w:rsidRPr="00AC236F">
              <w:rPr>
                <w:rFonts w:ascii="Arial" w:hAnsi="Arial" w:cs="Arial" w:hint="cs"/>
                <w:b/>
                <w:bCs/>
                <w:sz w:val="26"/>
                <w:szCs w:val="26"/>
                <w:shd w:val="clear" w:color="auto" w:fill="000000" w:themeFill="text1"/>
                <w:rtl/>
              </w:rPr>
              <w:t>□</w:t>
            </w:r>
            <w:r w:rsidRPr="000825BA">
              <w:rPr>
                <w:rFonts w:cs="B Nazanin" w:hint="cs"/>
                <w:b/>
                <w:bCs/>
                <w:sz w:val="26"/>
                <w:szCs w:val="26"/>
                <w:rtl/>
              </w:rPr>
              <w:t xml:space="preserve">               سند سیاستگذاری</w:t>
            </w:r>
            <w:r w:rsidRPr="000825BA">
              <w:rPr>
                <w:rFonts w:cs="B Nazanin"/>
                <w:b/>
                <w:bCs/>
                <w:sz w:val="26"/>
                <w:szCs w:val="26"/>
                <w:rtl/>
              </w:rPr>
              <w:t xml:space="preserve"> </w:t>
            </w:r>
            <w:r w:rsidRPr="000825BA">
              <w:rPr>
                <w:rFonts w:ascii="Arial" w:hAnsi="Arial" w:cs="Arial" w:hint="cs"/>
                <w:b/>
                <w:bCs/>
                <w:sz w:val="26"/>
                <w:szCs w:val="26"/>
                <w:rtl/>
              </w:rPr>
              <w:t>□</w:t>
            </w:r>
          </w:p>
        </w:tc>
      </w:tr>
    </w:tbl>
    <w:p w14:paraId="5641CC45" w14:textId="77777777" w:rsidR="00EB18AF" w:rsidRDefault="00EB18AF" w:rsidP="0019035D">
      <w:pPr>
        <w:ind w:left="-330"/>
        <w:jc w:val="both"/>
        <w:rPr>
          <w:rFonts w:cs="B Nazanin"/>
          <w:sz w:val="18"/>
          <w:szCs w:val="22"/>
        </w:rPr>
      </w:pPr>
    </w:p>
    <w:p w14:paraId="354654A0" w14:textId="77777777" w:rsidR="00EB18AF" w:rsidRDefault="00EB18AF" w:rsidP="0019035D">
      <w:pPr>
        <w:ind w:left="-330"/>
        <w:jc w:val="both"/>
        <w:rPr>
          <w:rFonts w:cs="B Nazanin"/>
          <w:sz w:val="18"/>
          <w:szCs w:val="22"/>
        </w:rPr>
      </w:pPr>
    </w:p>
    <w:p w14:paraId="29B175FE" w14:textId="77777777" w:rsidR="00733AB4" w:rsidRPr="0019035D" w:rsidRDefault="00733AB4" w:rsidP="0019035D">
      <w:pPr>
        <w:ind w:left="-330"/>
        <w:jc w:val="both"/>
        <w:rPr>
          <w:rFonts w:cs="B Nazanin"/>
          <w:sz w:val="18"/>
          <w:szCs w:val="22"/>
          <w:rtl/>
        </w:rPr>
      </w:pPr>
      <w:r w:rsidRPr="0019035D">
        <w:rPr>
          <w:rFonts w:cs="B Nazanin" w:hint="cs"/>
          <w:sz w:val="18"/>
          <w:szCs w:val="22"/>
          <w:rtl/>
        </w:rPr>
        <w:t>لازم به ذکر است در چارچوب پژوهشی موسسه عالی پژوهش تامین اجتماعی، منظور از طرح پژوهشی، سند سیاستگذاری و گزارش کارشناسی به شرح ذیل است:</w:t>
      </w:r>
    </w:p>
    <w:p w14:paraId="7B340346" w14:textId="77777777" w:rsidR="000059C3" w:rsidRDefault="000059C3" w:rsidP="000059C3">
      <w:pPr>
        <w:spacing w:before="120"/>
        <w:ind w:left="95"/>
        <w:jc w:val="both"/>
        <w:rPr>
          <w:rFonts w:cs="Times New Roman"/>
          <w:b/>
          <w:bCs/>
          <w:szCs w:val="22"/>
        </w:rPr>
      </w:pPr>
      <w:r>
        <w:rPr>
          <w:rFonts w:cs="B Nazanin" w:hint="cs"/>
          <w:b/>
          <w:bCs/>
          <w:rtl/>
        </w:rPr>
        <w:t>«طرح پژوهشی»</w:t>
      </w:r>
    </w:p>
    <w:p w14:paraId="156E8AAB" w14:textId="77777777" w:rsidR="000059C3" w:rsidRDefault="000059C3" w:rsidP="000059C3">
      <w:pPr>
        <w:spacing w:before="120"/>
        <w:ind w:left="95"/>
        <w:jc w:val="both"/>
        <w:rPr>
          <w:rFonts w:ascii="Calibri" w:hAnsi="Calibri" w:cs="Calibri"/>
        </w:rPr>
      </w:pPr>
      <w:r>
        <w:rPr>
          <w:rFonts w:cs="B Nazanin" w:hint="cs"/>
          <w:rtl/>
        </w:rPr>
        <w:t xml:space="preserve">طرح پژوهشی یکی از انواع </w:t>
      </w:r>
      <w:r w:rsidRPr="000059C3">
        <w:rPr>
          <w:rFonts w:cs="B Nazanin" w:hint="cs"/>
          <w:rtl/>
        </w:rPr>
        <w:t xml:space="preserve">قالب‌های </w:t>
      </w:r>
      <w:r>
        <w:rPr>
          <w:rFonts w:cs="B Nazanin" w:hint="cs"/>
          <w:rtl/>
        </w:rPr>
        <w:t xml:space="preserve">تولید علمی محسوب می شود که منطبق با اصول علمی روش تحقیق انجام می‌شود. </w:t>
      </w:r>
    </w:p>
    <w:p w14:paraId="4CCA8DE0" w14:textId="77777777" w:rsidR="000059C3" w:rsidRDefault="000059C3" w:rsidP="000059C3">
      <w:pPr>
        <w:spacing w:before="120"/>
        <w:ind w:left="95"/>
        <w:jc w:val="both"/>
        <w:rPr>
          <w:rFonts w:ascii="Calibri Light" w:hAnsi="Calibri Light"/>
          <w:b/>
          <w:bCs/>
          <w:lang w:bidi="ar-SA"/>
        </w:rPr>
      </w:pPr>
      <w:r>
        <w:rPr>
          <w:rFonts w:cs="B Nazanin" w:hint="cs"/>
          <w:b/>
          <w:bCs/>
          <w:rtl/>
        </w:rPr>
        <w:t>«سند سیاست‌گذاری»</w:t>
      </w:r>
    </w:p>
    <w:p w14:paraId="11B1965B" w14:textId="77777777" w:rsidR="000059C3" w:rsidRDefault="000059C3" w:rsidP="000059C3">
      <w:pPr>
        <w:ind w:left="95"/>
        <w:jc w:val="both"/>
        <w:rPr>
          <w:rFonts w:ascii="Calibri Light" w:hAnsi="Calibri Light"/>
          <w:rtl/>
        </w:rPr>
      </w:pPr>
      <w:r>
        <w:rPr>
          <w:rFonts w:cs="B Nazanin" w:hint="cs"/>
          <w:rtl/>
        </w:rPr>
        <w:t>«سند سیاست‌گذاری»، گزارشی کوتاه، بی‌طرفانه و موجز در پاسخ به یک سؤال مشخص یا راجع به یک مسئله خاص‌‌ است که استاندارد صلاحیت برای تهیه سند سیاست‌گذاری، افراد خبره هستند. این گزارش شامل سه بخش زیر می‌شود: بخش اول که به آن «خلاصه مدیریتی» خواهیم گفت، بر روی جلد گزارش، ضمن بیان مشکل در یک یا دو سطر، به ارائه راهکارهای اجرایی منطقی برای آن در حداکثر نصف صفحه می‌پردازد. بخش دوم که گزارش اصلی را تشکیل می‌دهد و در 3 تا 5 صفحه مطابق چارچوب تعیین‌شده تهیه می‌شود، «پیشنهادات سیاست</w:t>
      </w:r>
      <w:r>
        <w:rPr>
          <w:rFonts w:cs="B Nazanin" w:hint="cs"/>
          <w:cs/>
        </w:rPr>
        <w:t>‎</w:t>
      </w:r>
      <w:r>
        <w:rPr>
          <w:rFonts w:ascii="Calibri Light" w:hAnsi="Calibri Light"/>
        </w:rPr>
        <w:t>‌</w:t>
      </w:r>
      <w:r>
        <w:rPr>
          <w:rFonts w:cs="B Nazanin" w:hint="cs"/>
          <w:rtl/>
        </w:rPr>
        <w:t>گذاری» نامیده می‌شود. بخش سوم که به تحلیل دقیق موضوع و ارائه اسناد پشتیبان آن می‌پردازد، «یادداشت سیاست‌گذاری» نام دارد. هر یک از این سه بخش برای اهداف خاص و مخاطبان ویژه خود تهیه می‌شوند.</w:t>
      </w:r>
    </w:p>
    <w:p w14:paraId="64E1DB93" w14:textId="77777777" w:rsidR="000059C3" w:rsidRDefault="000059C3" w:rsidP="000059C3">
      <w:pPr>
        <w:spacing w:before="120"/>
        <w:jc w:val="both"/>
        <w:rPr>
          <w:rFonts w:ascii="Calibri Light" w:hAnsi="Calibri Light"/>
          <w:b/>
          <w:bCs/>
        </w:rPr>
      </w:pPr>
      <w:r>
        <w:rPr>
          <w:rFonts w:cs="B Nazanin" w:hint="cs"/>
          <w:b/>
          <w:bCs/>
          <w:rtl/>
        </w:rPr>
        <w:t>«گزارش کارشناسی»</w:t>
      </w:r>
    </w:p>
    <w:p w14:paraId="47B19149" w14:textId="77777777" w:rsidR="000059C3" w:rsidRDefault="000059C3" w:rsidP="000059C3">
      <w:pPr>
        <w:shd w:val="clear" w:color="auto" w:fill="FFFFFF"/>
        <w:spacing w:before="120" w:after="120" w:line="224" w:lineRule="atLeast"/>
        <w:ind w:left="95"/>
        <w:jc w:val="both"/>
        <w:rPr>
          <w:rFonts w:cs="Times New Roman"/>
        </w:rPr>
      </w:pPr>
      <w:r>
        <w:rPr>
          <w:rFonts w:cs="B Nazanin" w:hint="cs"/>
          <w:rtl/>
        </w:rPr>
        <w:t>شامل ارائه یک گزارش کامل در خصوص یک موضوع خاص موردنظر است که به یک فرد مجری با سطح صلاحیت حداقل «محقق» واگذار می‌شود تا حداکثر طی 3 ماه، گزارش مورد نظر را منطبق با فرمت ارائه‌شده تهیه و ارائه نماید.</w:t>
      </w:r>
    </w:p>
    <w:p w14:paraId="3C6F99E5" w14:textId="4C2DE87F" w:rsidR="000C2C80" w:rsidRDefault="000C2C80" w:rsidP="000C2C80">
      <w:pPr>
        <w:shd w:val="clear" w:color="auto" w:fill="FFFFFF"/>
        <w:spacing w:before="120" w:after="120" w:line="224" w:lineRule="atLeast"/>
        <w:ind w:left="-46"/>
        <w:jc w:val="both"/>
        <w:rPr>
          <w:rFonts w:cs="B Nazanin"/>
          <w:b/>
          <w:bCs/>
          <w:sz w:val="22"/>
          <w:szCs w:val="22"/>
        </w:rPr>
      </w:pPr>
      <w:r>
        <w:rPr>
          <w:rFonts w:cs="B Nazanin" w:hint="cs"/>
          <w:b/>
          <w:bCs/>
          <w:sz w:val="22"/>
          <w:szCs w:val="22"/>
          <w:rtl/>
        </w:rPr>
        <w:t>«تعریف سطح خرد/متوسط/کلان»</w:t>
      </w:r>
    </w:p>
    <w:p w14:paraId="2381BF6C" w14:textId="28C266D5"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خرد- طرحی است که از حیث مبلغ سه برابر حد نصاب معاملات خرد موسسه می باشد.</w:t>
      </w:r>
    </w:p>
    <w:p w14:paraId="1C2F916E" w14:textId="7D63075E" w:rsidR="00873DD6" w:rsidRPr="00895633" w:rsidRDefault="00873DD6" w:rsidP="00873DD6">
      <w:pPr>
        <w:shd w:val="clear" w:color="auto" w:fill="FFFFFF"/>
        <w:spacing w:before="120" w:after="120" w:line="224" w:lineRule="atLeast"/>
        <w:ind w:left="-46"/>
        <w:jc w:val="both"/>
        <w:rPr>
          <w:rFonts w:cs="B Nazanin"/>
          <w:sz w:val="22"/>
          <w:szCs w:val="22"/>
          <w:rtl/>
        </w:rPr>
      </w:pPr>
      <w:r w:rsidRPr="00895633">
        <w:rPr>
          <w:rFonts w:cs="B Nazanin" w:hint="cs"/>
          <w:sz w:val="22"/>
          <w:szCs w:val="22"/>
          <w:rtl/>
        </w:rPr>
        <w:t>طرح متوسط- طرحی است که از حیث مبلغ از معاملات خرد فراتر بوده و حداکثر ده برابر سقف حد نصاب معاملات خرد موسسه می باشد.</w:t>
      </w:r>
    </w:p>
    <w:p w14:paraId="28AF248B" w14:textId="43999954" w:rsidR="00873DD6" w:rsidRPr="00873DD6" w:rsidRDefault="00873DD6" w:rsidP="00873DD6">
      <w:pPr>
        <w:shd w:val="clear" w:color="auto" w:fill="FFFFFF"/>
        <w:spacing w:before="120" w:after="120" w:line="224" w:lineRule="atLeast"/>
        <w:ind w:left="-46"/>
        <w:jc w:val="both"/>
        <w:rPr>
          <w:rFonts w:cs="B Nazanin"/>
          <w:szCs w:val="20"/>
          <w:rtl/>
        </w:rPr>
      </w:pPr>
      <w:r w:rsidRPr="00895633">
        <w:rPr>
          <w:rFonts w:cs="B Nazanin" w:hint="cs"/>
          <w:sz w:val="22"/>
          <w:szCs w:val="22"/>
          <w:rtl/>
        </w:rPr>
        <w:t>طرح کلان- طرحی است که از حیث مبلغ از سقف معاملات متوسط فراتر باشد.</w:t>
      </w:r>
      <w:r w:rsidRPr="00873DD6">
        <w:rPr>
          <w:rFonts w:cs="B Nazanin" w:hint="cs"/>
          <w:szCs w:val="20"/>
          <w:rtl/>
        </w:rPr>
        <w:t xml:space="preserve"> </w:t>
      </w:r>
    </w:p>
    <w:p w14:paraId="0923F02A" w14:textId="77777777" w:rsidR="00873DD6" w:rsidRPr="000C2C80" w:rsidRDefault="00873DD6" w:rsidP="000C2C80">
      <w:pPr>
        <w:shd w:val="clear" w:color="auto" w:fill="FFFFFF"/>
        <w:spacing w:before="120" w:after="120" w:line="224" w:lineRule="atLeast"/>
        <w:ind w:left="-46"/>
        <w:jc w:val="both"/>
        <w:rPr>
          <w:rFonts w:cs="B Nazanin"/>
          <w:b/>
          <w:bCs/>
          <w:rtl/>
        </w:rPr>
      </w:pPr>
    </w:p>
    <w:p w14:paraId="3AEE7FE5" w14:textId="2C46EF84" w:rsidR="00733AB4" w:rsidRDefault="00733AB4" w:rsidP="00733AB4">
      <w:pPr>
        <w:shd w:val="clear" w:color="auto" w:fill="FFFFFF"/>
        <w:spacing w:before="120" w:after="120" w:line="224" w:lineRule="atLeast"/>
        <w:ind w:left="95"/>
        <w:jc w:val="both"/>
        <w:rPr>
          <w:rFonts w:cs="B Nazanin"/>
        </w:rPr>
      </w:pPr>
    </w:p>
    <w:p w14:paraId="385F637C" w14:textId="50E99082" w:rsidR="0019035D" w:rsidRDefault="0019035D" w:rsidP="00733AB4">
      <w:pPr>
        <w:shd w:val="clear" w:color="auto" w:fill="FFFFFF"/>
        <w:spacing w:before="120" w:after="120" w:line="224" w:lineRule="atLeast"/>
        <w:ind w:left="95"/>
        <w:jc w:val="both"/>
        <w:rPr>
          <w:rFonts w:cs="B Nazanin"/>
        </w:rPr>
      </w:pPr>
    </w:p>
    <w:p w14:paraId="0C9F7EC1" w14:textId="16E7BDB2" w:rsidR="008C3CBF" w:rsidRPr="004979CF" w:rsidRDefault="008C3CBF" w:rsidP="000C2C80">
      <w:pPr>
        <w:shd w:val="clear" w:color="auto" w:fill="FFFFFF"/>
        <w:spacing w:before="120" w:after="120" w:line="224" w:lineRule="atLeast"/>
        <w:jc w:val="both"/>
        <w:rPr>
          <w:rFonts w:cs="B Nazanin"/>
        </w:rPr>
      </w:pPr>
    </w:p>
    <w:tbl>
      <w:tblPr>
        <w:tblStyle w:val="TableGrid"/>
        <w:tblpPr w:leftFromText="180" w:rightFromText="180" w:vertAnchor="text" w:horzAnchor="margin" w:tblpXSpec="center" w:tblpY="297"/>
        <w:bidiVisual/>
        <w:tblW w:w="9792" w:type="dxa"/>
        <w:tblLook w:val="04A0" w:firstRow="1" w:lastRow="0" w:firstColumn="1" w:lastColumn="0" w:noHBand="0" w:noVBand="1"/>
      </w:tblPr>
      <w:tblGrid>
        <w:gridCol w:w="9792"/>
      </w:tblGrid>
      <w:tr w:rsidR="00BE5541" w:rsidRPr="001B5C83" w14:paraId="56DE2707" w14:textId="77777777" w:rsidTr="00BE5541">
        <w:trPr>
          <w:trHeight w:val="620"/>
        </w:trPr>
        <w:tc>
          <w:tcPr>
            <w:tcW w:w="9792" w:type="dxa"/>
          </w:tcPr>
          <w:p w14:paraId="15E21738" w14:textId="0947025B" w:rsidR="00BE5541" w:rsidRPr="002028D3" w:rsidRDefault="00BE5541" w:rsidP="008C3CBF">
            <w:pPr>
              <w:widowControl w:val="0"/>
              <w:numPr>
                <w:ilvl w:val="0"/>
                <w:numId w:val="1"/>
              </w:numPr>
              <w:spacing w:line="360" w:lineRule="auto"/>
              <w:ind w:left="394"/>
              <w:jc w:val="lowKashida"/>
              <w:rPr>
                <w:rFonts w:cs="B Nazanin"/>
                <w:b/>
                <w:bCs/>
                <w:sz w:val="26"/>
                <w:szCs w:val="26"/>
              </w:rPr>
            </w:pPr>
            <w:r w:rsidRPr="002028D3">
              <w:rPr>
                <w:rFonts w:cs="B Nazanin" w:hint="cs"/>
                <w:b/>
                <w:bCs/>
                <w:sz w:val="26"/>
                <w:szCs w:val="26"/>
                <w:rtl/>
              </w:rPr>
              <w:lastRenderedPageBreak/>
              <w:t>توصیف و بیان مسئله:</w:t>
            </w:r>
          </w:p>
          <w:p w14:paraId="1035F0F9" w14:textId="1FE8AF84" w:rsidR="00F5203C" w:rsidRPr="00F5203C" w:rsidRDefault="00F5203C" w:rsidP="00F5203C">
            <w:pPr>
              <w:jc w:val="both"/>
              <w:rPr>
                <w:rFonts w:cs="B Mitra"/>
                <w:sz w:val="26"/>
                <w:szCs w:val="26"/>
                <w:rtl/>
              </w:rPr>
            </w:pPr>
            <w:r w:rsidRPr="00F5203C">
              <w:rPr>
                <w:rFonts w:cs="B Mitra"/>
                <w:sz w:val="26"/>
                <w:szCs w:val="26"/>
                <w:rtl/>
              </w:rPr>
              <w:t>رشد شتابان اقتصاد د</w:t>
            </w:r>
            <w:r w:rsidRPr="00F5203C">
              <w:rPr>
                <w:rFonts w:cs="B Mitra" w:hint="cs"/>
                <w:sz w:val="26"/>
                <w:szCs w:val="26"/>
                <w:rtl/>
              </w:rPr>
              <w:t>ی</w:t>
            </w:r>
            <w:r w:rsidRPr="00F5203C">
              <w:rPr>
                <w:rFonts w:cs="B Mitra" w:hint="eastAsia"/>
                <w:sz w:val="26"/>
                <w:szCs w:val="26"/>
                <w:rtl/>
              </w:rPr>
              <w:t>ج</w:t>
            </w:r>
            <w:r w:rsidRPr="00F5203C">
              <w:rPr>
                <w:rFonts w:cs="B Mitra" w:hint="cs"/>
                <w:sz w:val="26"/>
                <w:szCs w:val="26"/>
                <w:rtl/>
              </w:rPr>
              <w:t>ی</w:t>
            </w:r>
            <w:r w:rsidRPr="00F5203C">
              <w:rPr>
                <w:rFonts w:cs="B Mitra" w:hint="eastAsia"/>
                <w:sz w:val="26"/>
                <w:szCs w:val="26"/>
                <w:rtl/>
              </w:rPr>
              <w:t>تال،</w:t>
            </w:r>
            <w:r w:rsidRPr="00F5203C">
              <w:rPr>
                <w:rFonts w:cs="B Mitra"/>
                <w:sz w:val="26"/>
                <w:szCs w:val="26"/>
                <w:rtl/>
              </w:rPr>
              <w:t xml:space="preserve"> پلتفرم</w:t>
            </w:r>
            <w:r w:rsidRPr="00F5203C">
              <w:rPr>
                <w:rFonts w:cs="B Mitra" w:hint="cs"/>
                <w:sz w:val="26"/>
                <w:szCs w:val="26"/>
                <w:rtl/>
              </w:rPr>
              <w:t>ی</w:t>
            </w:r>
            <w:r w:rsidRPr="00F5203C">
              <w:rPr>
                <w:rFonts w:cs="B Mitra"/>
                <w:sz w:val="26"/>
                <w:szCs w:val="26"/>
                <w:rtl/>
              </w:rPr>
              <w:t xml:space="preserve"> و اشتراک</w:t>
            </w:r>
            <w:r w:rsidRPr="00F5203C">
              <w:rPr>
                <w:rFonts w:cs="B Mitra" w:hint="cs"/>
                <w:sz w:val="26"/>
                <w:szCs w:val="26"/>
                <w:rtl/>
              </w:rPr>
              <w:t>ی</w:t>
            </w:r>
            <w:r w:rsidRPr="00F5203C">
              <w:rPr>
                <w:rFonts w:cs="B Mitra"/>
                <w:sz w:val="26"/>
                <w:szCs w:val="26"/>
                <w:rtl/>
              </w:rPr>
              <w:t xml:space="preserve"> در سال‌ها</w:t>
            </w:r>
            <w:r w:rsidRPr="00F5203C">
              <w:rPr>
                <w:rFonts w:cs="B Mitra" w:hint="cs"/>
                <w:sz w:val="26"/>
                <w:szCs w:val="26"/>
                <w:rtl/>
              </w:rPr>
              <w:t>ی</w:t>
            </w:r>
            <w:r w:rsidRPr="00F5203C">
              <w:rPr>
                <w:rFonts w:cs="B Mitra"/>
                <w:sz w:val="26"/>
                <w:szCs w:val="26"/>
                <w:rtl/>
              </w:rPr>
              <w:t xml:space="preserve"> اخ</w:t>
            </w:r>
            <w:r w:rsidRPr="00F5203C">
              <w:rPr>
                <w:rFonts w:cs="B Mitra" w:hint="cs"/>
                <w:sz w:val="26"/>
                <w:szCs w:val="26"/>
                <w:rtl/>
              </w:rPr>
              <w:t>ی</w:t>
            </w:r>
            <w:r w:rsidRPr="00F5203C">
              <w:rPr>
                <w:rFonts w:cs="B Mitra" w:hint="eastAsia"/>
                <w:sz w:val="26"/>
                <w:szCs w:val="26"/>
                <w:rtl/>
              </w:rPr>
              <w:t>ر،</w:t>
            </w:r>
            <w:r w:rsidRPr="00F5203C">
              <w:rPr>
                <w:rFonts w:cs="B Mitra"/>
                <w:sz w:val="26"/>
                <w:szCs w:val="26"/>
                <w:rtl/>
              </w:rPr>
              <w:t xml:space="preserve"> تحول</w:t>
            </w:r>
            <w:r w:rsidRPr="00F5203C">
              <w:rPr>
                <w:rFonts w:cs="B Mitra" w:hint="cs"/>
                <w:sz w:val="26"/>
                <w:szCs w:val="26"/>
                <w:rtl/>
              </w:rPr>
              <w:t>ی</w:t>
            </w:r>
            <w:r w:rsidRPr="00F5203C">
              <w:rPr>
                <w:rFonts w:cs="B Mitra"/>
                <w:sz w:val="26"/>
                <w:szCs w:val="26"/>
                <w:rtl/>
              </w:rPr>
              <w:t xml:space="preserve"> بن</w:t>
            </w:r>
            <w:r w:rsidRPr="00F5203C">
              <w:rPr>
                <w:rFonts w:cs="B Mitra" w:hint="cs"/>
                <w:sz w:val="26"/>
                <w:szCs w:val="26"/>
                <w:rtl/>
              </w:rPr>
              <w:t>ی</w:t>
            </w:r>
            <w:r w:rsidRPr="00F5203C">
              <w:rPr>
                <w:rFonts w:cs="B Mitra" w:hint="eastAsia"/>
                <w:sz w:val="26"/>
                <w:szCs w:val="26"/>
                <w:rtl/>
              </w:rPr>
              <w:t>اد</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در ساختارها</w:t>
            </w:r>
            <w:r w:rsidRPr="00F5203C">
              <w:rPr>
                <w:rFonts w:cs="B Mitra" w:hint="cs"/>
                <w:sz w:val="26"/>
                <w:szCs w:val="26"/>
                <w:rtl/>
              </w:rPr>
              <w:t>ی</w:t>
            </w:r>
            <w:r w:rsidRPr="00F5203C">
              <w:rPr>
                <w:rFonts w:cs="B Mitra"/>
                <w:sz w:val="26"/>
                <w:szCs w:val="26"/>
                <w:rtl/>
              </w:rPr>
              <w:t xml:space="preserve"> سنت</w:t>
            </w:r>
            <w:r w:rsidRPr="00F5203C">
              <w:rPr>
                <w:rFonts w:cs="B Mitra" w:hint="cs"/>
                <w:sz w:val="26"/>
                <w:szCs w:val="26"/>
                <w:rtl/>
              </w:rPr>
              <w:t>ی</w:t>
            </w:r>
            <w:r w:rsidRPr="00F5203C">
              <w:rPr>
                <w:rFonts w:cs="B Mitra"/>
                <w:sz w:val="26"/>
                <w:szCs w:val="26"/>
                <w:rtl/>
              </w:rPr>
              <w:t xml:space="preserve"> بازار کار و نظام‌ها</w:t>
            </w:r>
            <w:r w:rsidRPr="00F5203C">
              <w:rPr>
                <w:rFonts w:cs="B Mitra" w:hint="cs"/>
                <w:sz w:val="26"/>
                <w:szCs w:val="26"/>
                <w:rtl/>
              </w:rPr>
              <w:t>ی</w:t>
            </w:r>
            <w:r w:rsidRPr="00F5203C">
              <w:rPr>
                <w:rFonts w:cs="B Mitra"/>
                <w:sz w:val="26"/>
                <w:szCs w:val="26"/>
                <w:rtl/>
              </w:rPr>
              <w:t xml:space="preserve"> تأم</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اجتماع</w:t>
            </w:r>
            <w:r w:rsidRPr="00F5203C">
              <w:rPr>
                <w:rFonts w:cs="B Mitra" w:hint="cs"/>
                <w:sz w:val="26"/>
                <w:szCs w:val="26"/>
                <w:rtl/>
              </w:rPr>
              <w:t>ی</w:t>
            </w:r>
            <w:r w:rsidRPr="00F5203C">
              <w:rPr>
                <w:rFonts w:cs="B Mitra"/>
                <w:sz w:val="26"/>
                <w:szCs w:val="26"/>
                <w:rtl/>
              </w:rPr>
              <w:t xml:space="preserve"> در سطح جهان</w:t>
            </w:r>
            <w:r w:rsidRPr="00F5203C">
              <w:rPr>
                <w:rFonts w:cs="B Mitra" w:hint="cs"/>
                <w:sz w:val="26"/>
                <w:szCs w:val="26"/>
                <w:rtl/>
              </w:rPr>
              <w:t>ی</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جاد</w:t>
            </w:r>
            <w:r w:rsidRPr="00F5203C">
              <w:rPr>
                <w:rFonts w:cs="B Mitra"/>
                <w:sz w:val="26"/>
                <w:szCs w:val="26"/>
                <w:rtl/>
              </w:rPr>
              <w:t xml:space="preserve"> کرده است. ظهور پلتفرم‌ها</w:t>
            </w:r>
            <w:r w:rsidRPr="00F5203C">
              <w:rPr>
                <w:rFonts w:cs="B Mitra" w:hint="cs"/>
                <w:sz w:val="26"/>
                <w:szCs w:val="26"/>
                <w:rtl/>
              </w:rPr>
              <w:t>ی</w:t>
            </w:r>
            <w:r w:rsidRPr="00F5203C">
              <w:rPr>
                <w:rFonts w:cs="B Mitra"/>
                <w:sz w:val="26"/>
                <w:szCs w:val="26"/>
                <w:rtl/>
              </w:rPr>
              <w:t xml:space="preserve"> آنلا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ارائه‌دهنده خدمات (نظ</w:t>
            </w:r>
            <w:r w:rsidRPr="00F5203C">
              <w:rPr>
                <w:rFonts w:cs="B Mitra" w:hint="cs"/>
                <w:sz w:val="26"/>
                <w:szCs w:val="26"/>
                <w:rtl/>
              </w:rPr>
              <w:t>ی</w:t>
            </w:r>
            <w:r w:rsidRPr="00F5203C">
              <w:rPr>
                <w:rFonts w:cs="B Mitra" w:hint="eastAsia"/>
                <w:sz w:val="26"/>
                <w:szCs w:val="26"/>
                <w:rtl/>
              </w:rPr>
              <w:t>ر</w:t>
            </w:r>
            <w:r w:rsidRPr="00F5203C">
              <w:rPr>
                <w:rFonts w:cs="B Mitra"/>
                <w:sz w:val="26"/>
                <w:szCs w:val="26"/>
                <w:rtl/>
              </w:rPr>
              <w:t xml:space="preserve"> اسنپ، تپس</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د</w:t>
            </w:r>
            <w:r w:rsidRPr="00F5203C">
              <w:rPr>
                <w:rFonts w:cs="B Mitra" w:hint="cs"/>
                <w:sz w:val="26"/>
                <w:szCs w:val="26"/>
                <w:rtl/>
              </w:rPr>
              <w:t>ی</w:t>
            </w:r>
            <w:r w:rsidRPr="00F5203C">
              <w:rPr>
                <w:rFonts w:cs="B Mitra" w:hint="eastAsia"/>
                <w:sz w:val="26"/>
                <w:szCs w:val="26"/>
                <w:rtl/>
              </w:rPr>
              <w:t>ج</w:t>
            </w:r>
            <w:r w:rsidRPr="00F5203C">
              <w:rPr>
                <w:rFonts w:cs="B Mitra" w:hint="cs"/>
                <w:sz w:val="26"/>
                <w:szCs w:val="26"/>
                <w:rtl/>
              </w:rPr>
              <w:t>ی‌</w:t>
            </w:r>
            <w:r>
              <w:rPr>
                <w:rFonts w:cs="B Mitra" w:hint="eastAsia"/>
                <w:sz w:val="26"/>
                <w:szCs w:val="26"/>
                <w:rtl/>
              </w:rPr>
              <w:t>کالا</w:t>
            </w:r>
            <w:r w:rsidRPr="00F5203C">
              <w:rPr>
                <w:rFonts w:cs="B Mitra"/>
                <w:sz w:val="26"/>
                <w:szCs w:val="26"/>
                <w:rtl/>
              </w:rPr>
              <w:t xml:space="preserve"> و مشابه‌ها</w:t>
            </w:r>
            <w:r w:rsidRPr="00F5203C">
              <w:rPr>
                <w:rFonts w:cs="B Mitra" w:hint="cs"/>
                <w:sz w:val="26"/>
                <w:szCs w:val="26"/>
                <w:rtl/>
              </w:rPr>
              <w:t>ی</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ن‌الملل</w:t>
            </w:r>
            <w:r w:rsidRPr="00F5203C">
              <w:rPr>
                <w:rFonts w:cs="B Mitra" w:hint="cs"/>
                <w:sz w:val="26"/>
                <w:szCs w:val="26"/>
                <w:rtl/>
              </w:rPr>
              <w:t>ی</w:t>
            </w:r>
            <w:r>
              <w:rPr>
                <w:rFonts w:cs="B Mitra"/>
                <w:sz w:val="26"/>
                <w:szCs w:val="26"/>
                <w:rtl/>
              </w:rPr>
              <w:t xml:space="preserve"> آن‌ها)</w:t>
            </w:r>
            <w:r>
              <w:rPr>
                <w:rFonts w:cs="B Mitra" w:hint="cs"/>
                <w:sz w:val="26"/>
                <w:szCs w:val="26"/>
                <w:rtl/>
              </w:rPr>
              <w:t xml:space="preserve"> </w:t>
            </w:r>
            <w:r w:rsidRPr="00F5203C">
              <w:rPr>
                <w:rFonts w:cs="B Mitra"/>
                <w:sz w:val="26"/>
                <w:szCs w:val="26"/>
                <w:rtl/>
              </w:rPr>
              <w:t>الگوها</w:t>
            </w:r>
            <w:r w:rsidRPr="00F5203C">
              <w:rPr>
                <w:rFonts w:cs="B Mitra" w:hint="cs"/>
                <w:sz w:val="26"/>
                <w:szCs w:val="26"/>
                <w:rtl/>
              </w:rPr>
              <w:t>ی</w:t>
            </w:r>
            <w:r w:rsidRPr="00F5203C">
              <w:rPr>
                <w:rFonts w:cs="B Mitra"/>
                <w:sz w:val="26"/>
                <w:szCs w:val="26"/>
                <w:rtl/>
              </w:rPr>
              <w:t xml:space="preserve"> نو</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اشتغال را رقم زده است که با مفاه</w:t>
            </w:r>
            <w:r w:rsidRPr="00F5203C">
              <w:rPr>
                <w:rFonts w:cs="B Mitra" w:hint="cs"/>
                <w:sz w:val="26"/>
                <w:szCs w:val="26"/>
                <w:rtl/>
              </w:rPr>
              <w:t>ی</w:t>
            </w:r>
            <w:r w:rsidRPr="00F5203C">
              <w:rPr>
                <w:rFonts w:cs="B Mitra" w:hint="eastAsia"/>
                <w:sz w:val="26"/>
                <w:szCs w:val="26"/>
                <w:rtl/>
              </w:rPr>
              <w:t>م</w:t>
            </w:r>
            <w:r w:rsidRPr="00F5203C">
              <w:rPr>
                <w:rFonts w:cs="B Mitra"/>
                <w:sz w:val="26"/>
                <w:szCs w:val="26"/>
                <w:rtl/>
              </w:rPr>
              <w:t xml:space="preserve"> سنت</w:t>
            </w:r>
            <w:r w:rsidRPr="00F5203C">
              <w:rPr>
                <w:rFonts w:cs="B Mitra" w:hint="cs"/>
                <w:sz w:val="26"/>
                <w:szCs w:val="26"/>
                <w:rtl/>
              </w:rPr>
              <w:t>ی</w:t>
            </w:r>
            <w:r w:rsidRPr="00F5203C">
              <w:rPr>
                <w:rFonts w:cs="B Mitra"/>
                <w:sz w:val="26"/>
                <w:szCs w:val="26"/>
                <w:rtl/>
              </w:rPr>
              <w:t xml:space="preserve"> «کارگر»، «کارفرما» و «رابطه استخدام</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تفاوت‌ها</w:t>
            </w:r>
            <w:r w:rsidRPr="00F5203C">
              <w:rPr>
                <w:rFonts w:cs="B Mitra" w:hint="cs"/>
                <w:sz w:val="26"/>
                <w:szCs w:val="26"/>
                <w:rtl/>
              </w:rPr>
              <w:t>ی</w:t>
            </w:r>
            <w:r w:rsidRPr="00F5203C">
              <w:rPr>
                <w:rFonts w:cs="B Mitra"/>
                <w:sz w:val="26"/>
                <w:szCs w:val="26"/>
                <w:rtl/>
              </w:rPr>
              <w:t xml:space="preserve"> ماهو</w:t>
            </w:r>
            <w:r w:rsidRPr="00F5203C">
              <w:rPr>
                <w:rFonts w:cs="B Mitra" w:hint="cs"/>
                <w:sz w:val="26"/>
                <w:szCs w:val="26"/>
                <w:rtl/>
              </w:rPr>
              <w:t>ی</w:t>
            </w:r>
            <w:r w:rsidRPr="00F5203C">
              <w:rPr>
                <w:rFonts w:cs="B Mitra"/>
                <w:sz w:val="26"/>
                <w:szCs w:val="26"/>
                <w:rtl/>
              </w:rPr>
              <w:t xml:space="preserve"> دارند.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بخش که اصطلاحاً «کارگران پلتفرم</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«گ</w:t>
            </w:r>
            <w:r w:rsidRPr="00F5203C">
              <w:rPr>
                <w:rFonts w:cs="B Mitra" w:hint="cs"/>
                <w:sz w:val="26"/>
                <w:szCs w:val="26"/>
                <w:rtl/>
              </w:rPr>
              <w:t>ی</w:t>
            </w:r>
            <w:r w:rsidRPr="00F5203C">
              <w:rPr>
                <w:rFonts w:cs="B Mitra" w:hint="eastAsia"/>
                <w:sz w:val="26"/>
                <w:szCs w:val="26"/>
                <w:rtl/>
              </w:rPr>
              <w:t>گ‌ورکرز»</w:t>
            </w:r>
            <w:r w:rsidRPr="00F5203C">
              <w:rPr>
                <w:rFonts w:cs="B Mitra"/>
                <w:sz w:val="26"/>
                <w:szCs w:val="26"/>
                <w:rtl/>
              </w:rPr>
              <w:t xml:space="preserve"> </w:t>
            </w:r>
            <w:r w:rsidRPr="00F5203C">
              <w:rPr>
                <w:rFonts w:cs="B Mitra" w:hint="cs"/>
                <w:sz w:val="26"/>
                <w:szCs w:val="26"/>
                <w:rtl/>
              </w:rPr>
              <w:t>ی</w:t>
            </w:r>
            <w:r w:rsidRPr="00F5203C">
              <w:rPr>
                <w:rFonts w:cs="B Mitra" w:hint="eastAsia"/>
                <w:sz w:val="26"/>
                <w:szCs w:val="26"/>
                <w:rtl/>
              </w:rPr>
              <w:t>ا</w:t>
            </w:r>
            <w:r w:rsidRPr="00F5203C">
              <w:rPr>
                <w:rFonts w:cs="B Mitra"/>
                <w:sz w:val="26"/>
                <w:szCs w:val="26"/>
                <w:rtl/>
              </w:rPr>
              <w:t xml:space="preserve"> «کارگران اقتصاد اشتراک</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نام</w:t>
            </w:r>
            <w:r w:rsidRPr="00F5203C">
              <w:rPr>
                <w:rFonts w:cs="B Mitra" w:hint="cs"/>
                <w:sz w:val="26"/>
                <w:szCs w:val="26"/>
                <w:rtl/>
              </w:rPr>
              <w:t>ی</w:t>
            </w:r>
            <w:r w:rsidRPr="00F5203C">
              <w:rPr>
                <w:rFonts w:cs="B Mitra" w:hint="eastAsia"/>
                <w:sz w:val="26"/>
                <w:szCs w:val="26"/>
                <w:rtl/>
              </w:rPr>
              <w:t>ده</w:t>
            </w:r>
            <w:r w:rsidRPr="00F5203C">
              <w:rPr>
                <w:rFonts w:cs="B Mitra"/>
                <w:sz w:val="26"/>
                <w:szCs w:val="26"/>
                <w:rtl/>
              </w:rPr>
              <w:t xml:space="preserve"> م</w:t>
            </w:r>
            <w:r w:rsidRPr="00F5203C">
              <w:rPr>
                <w:rFonts w:cs="B Mitra" w:hint="cs"/>
                <w:sz w:val="26"/>
                <w:szCs w:val="26"/>
                <w:rtl/>
              </w:rPr>
              <w:t>ی‌</w:t>
            </w:r>
            <w:r w:rsidRPr="00F5203C">
              <w:rPr>
                <w:rFonts w:cs="B Mitra" w:hint="eastAsia"/>
                <w:sz w:val="26"/>
                <w:szCs w:val="26"/>
                <w:rtl/>
              </w:rPr>
              <w:t>شوند،</w:t>
            </w:r>
            <w:r w:rsidRPr="00F5203C">
              <w:rPr>
                <w:rFonts w:cs="B Mitra"/>
                <w:sz w:val="26"/>
                <w:szCs w:val="26"/>
                <w:rtl/>
              </w:rPr>
              <w:t xml:space="preserve"> معمولاً به‌صورت پاره‌وقت، پروژه‌ا</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w:t>
            </w:r>
            <w:r w:rsidRPr="00F5203C">
              <w:rPr>
                <w:rFonts w:cs="B Mitra" w:hint="cs"/>
                <w:sz w:val="26"/>
                <w:szCs w:val="26"/>
                <w:rtl/>
              </w:rPr>
              <w:t>ی</w:t>
            </w:r>
            <w:r w:rsidRPr="00F5203C">
              <w:rPr>
                <w:rFonts w:cs="B Mitra"/>
                <w:sz w:val="26"/>
                <w:szCs w:val="26"/>
                <w:rtl/>
              </w:rPr>
              <w:t>ا بر اساس درخواست (</w:t>
            </w:r>
            <w:r w:rsidRPr="00F5203C">
              <w:rPr>
                <w:rFonts w:cs="B Mitra"/>
                <w:sz w:val="26"/>
                <w:szCs w:val="26"/>
              </w:rPr>
              <w:t>on-demand</w:t>
            </w:r>
            <w:r w:rsidRPr="00F5203C">
              <w:rPr>
                <w:rFonts w:cs="B Mitra"/>
                <w:sz w:val="26"/>
                <w:szCs w:val="26"/>
                <w:rtl/>
              </w:rPr>
              <w:t>) فعال</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م</w:t>
            </w:r>
            <w:r w:rsidRPr="00F5203C">
              <w:rPr>
                <w:rFonts w:cs="B Mitra" w:hint="cs"/>
                <w:sz w:val="26"/>
                <w:szCs w:val="26"/>
                <w:rtl/>
              </w:rPr>
              <w:t>ی‌</w:t>
            </w:r>
            <w:r w:rsidRPr="00F5203C">
              <w:rPr>
                <w:rFonts w:cs="B Mitra" w:hint="eastAsia"/>
                <w:sz w:val="26"/>
                <w:szCs w:val="26"/>
                <w:rtl/>
              </w:rPr>
              <w:t>کنند</w:t>
            </w:r>
            <w:r w:rsidRPr="00F5203C">
              <w:rPr>
                <w:rFonts w:cs="B Mitra"/>
                <w:sz w:val="26"/>
                <w:szCs w:val="26"/>
                <w:rtl/>
              </w:rPr>
              <w:t xml:space="preserve"> و فاقد قراردادها</w:t>
            </w:r>
            <w:r w:rsidRPr="00F5203C">
              <w:rPr>
                <w:rFonts w:cs="B Mitra" w:hint="cs"/>
                <w:sz w:val="26"/>
                <w:szCs w:val="26"/>
                <w:rtl/>
              </w:rPr>
              <w:t>ی</w:t>
            </w:r>
            <w:r w:rsidRPr="00F5203C">
              <w:rPr>
                <w:rFonts w:cs="B Mitra"/>
                <w:sz w:val="26"/>
                <w:szCs w:val="26"/>
                <w:rtl/>
              </w:rPr>
              <w:t xml:space="preserve"> کار</w:t>
            </w:r>
            <w:r>
              <w:rPr>
                <w:rFonts w:cs="B Mitra" w:hint="cs"/>
                <w:sz w:val="26"/>
                <w:szCs w:val="26"/>
                <w:rtl/>
              </w:rPr>
              <w:t>ی</w:t>
            </w:r>
            <w:r w:rsidRPr="00F5203C">
              <w:rPr>
                <w:rFonts w:cs="B Mitra"/>
                <w:sz w:val="26"/>
                <w:szCs w:val="26"/>
                <w:rtl/>
              </w:rPr>
              <w:t xml:space="preserve"> بلندمدت و پا</w:t>
            </w:r>
            <w:r w:rsidRPr="00F5203C">
              <w:rPr>
                <w:rFonts w:cs="B Mitra" w:hint="cs"/>
                <w:sz w:val="26"/>
                <w:szCs w:val="26"/>
                <w:rtl/>
              </w:rPr>
              <w:t>ی</w:t>
            </w:r>
            <w:r w:rsidRPr="00F5203C">
              <w:rPr>
                <w:rFonts w:cs="B Mitra" w:hint="eastAsia"/>
                <w:sz w:val="26"/>
                <w:szCs w:val="26"/>
                <w:rtl/>
              </w:rPr>
              <w:t>دار</w:t>
            </w:r>
            <w:r w:rsidRPr="00F5203C">
              <w:rPr>
                <w:rFonts w:cs="B Mitra"/>
                <w:sz w:val="26"/>
                <w:szCs w:val="26"/>
                <w:rtl/>
              </w:rPr>
              <w:t xml:space="preserve"> هستند.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ماه</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غ</w:t>
            </w:r>
            <w:r w:rsidRPr="00F5203C">
              <w:rPr>
                <w:rFonts w:cs="B Mitra" w:hint="cs"/>
                <w:sz w:val="26"/>
                <w:szCs w:val="26"/>
                <w:rtl/>
              </w:rPr>
              <w:t>ی</w:t>
            </w:r>
            <w:r w:rsidRPr="00F5203C">
              <w:rPr>
                <w:rFonts w:cs="B Mitra" w:hint="eastAsia"/>
                <w:sz w:val="26"/>
                <w:szCs w:val="26"/>
                <w:rtl/>
              </w:rPr>
              <w:t>راستاندارد</w:t>
            </w:r>
            <w:r w:rsidRPr="00F5203C">
              <w:rPr>
                <w:rFonts w:cs="B Mitra"/>
                <w:sz w:val="26"/>
                <w:szCs w:val="26"/>
                <w:rtl/>
              </w:rPr>
              <w:t xml:space="preserve"> اشتغال، آن‌ها را در بس</w:t>
            </w:r>
            <w:r w:rsidRPr="00F5203C">
              <w:rPr>
                <w:rFonts w:cs="B Mitra" w:hint="cs"/>
                <w:sz w:val="26"/>
                <w:szCs w:val="26"/>
                <w:rtl/>
              </w:rPr>
              <w:t>ی</w:t>
            </w:r>
            <w:r w:rsidRPr="00F5203C">
              <w:rPr>
                <w:rFonts w:cs="B Mitra" w:hint="eastAsia"/>
                <w:sz w:val="26"/>
                <w:szCs w:val="26"/>
                <w:rtl/>
              </w:rPr>
              <w:t>ار</w:t>
            </w:r>
            <w:r w:rsidRPr="00F5203C">
              <w:rPr>
                <w:rFonts w:cs="B Mitra" w:hint="cs"/>
                <w:sz w:val="26"/>
                <w:szCs w:val="26"/>
                <w:rtl/>
              </w:rPr>
              <w:t>ی</w:t>
            </w:r>
            <w:r w:rsidRPr="00F5203C">
              <w:rPr>
                <w:rFonts w:cs="B Mitra"/>
                <w:sz w:val="26"/>
                <w:szCs w:val="26"/>
                <w:rtl/>
              </w:rPr>
              <w:t xml:space="preserve"> از کشورها از پوشش ب</w:t>
            </w:r>
            <w:r w:rsidRPr="00F5203C">
              <w:rPr>
                <w:rFonts w:cs="B Mitra" w:hint="cs"/>
                <w:sz w:val="26"/>
                <w:szCs w:val="26"/>
                <w:rtl/>
              </w:rPr>
              <w:t>ی</w:t>
            </w:r>
            <w:r w:rsidRPr="00F5203C">
              <w:rPr>
                <w:rFonts w:cs="B Mitra" w:hint="eastAsia"/>
                <w:sz w:val="26"/>
                <w:szCs w:val="26"/>
                <w:rtl/>
              </w:rPr>
              <w:t>مه‌ها</w:t>
            </w:r>
            <w:r w:rsidRPr="00F5203C">
              <w:rPr>
                <w:rFonts w:cs="B Mitra" w:hint="cs"/>
                <w:sz w:val="26"/>
                <w:szCs w:val="26"/>
                <w:rtl/>
              </w:rPr>
              <w:t>ی</w:t>
            </w:r>
            <w:r w:rsidRPr="00F5203C">
              <w:rPr>
                <w:rFonts w:cs="B Mitra"/>
                <w:sz w:val="26"/>
                <w:szCs w:val="26"/>
                <w:rtl/>
              </w:rPr>
              <w:t xml:space="preserve"> اجتماع</w:t>
            </w:r>
            <w:r w:rsidRPr="00F5203C">
              <w:rPr>
                <w:rFonts w:cs="B Mitra" w:hint="cs"/>
                <w:sz w:val="26"/>
                <w:szCs w:val="26"/>
                <w:rtl/>
              </w:rPr>
              <w:t>ی</w:t>
            </w:r>
            <w:r w:rsidRPr="00F5203C">
              <w:rPr>
                <w:rFonts w:cs="B Mitra"/>
                <w:sz w:val="26"/>
                <w:szCs w:val="26"/>
                <w:rtl/>
              </w:rPr>
              <w:t xml:space="preserve"> (شامل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کار</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بازنشستگ</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درمان و حوادث) ب</w:t>
            </w:r>
            <w:r w:rsidRPr="00F5203C">
              <w:rPr>
                <w:rFonts w:cs="B Mitra" w:hint="cs"/>
                <w:sz w:val="26"/>
                <w:szCs w:val="26"/>
                <w:rtl/>
              </w:rPr>
              <w:t>ی‌</w:t>
            </w:r>
            <w:r w:rsidRPr="00F5203C">
              <w:rPr>
                <w:rFonts w:cs="B Mitra" w:hint="eastAsia"/>
                <w:sz w:val="26"/>
                <w:szCs w:val="26"/>
                <w:rtl/>
              </w:rPr>
              <w:t>بهره</w:t>
            </w:r>
            <w:r w:rsidRPr="00F5203C">
              <w:rPr>
                <w:rFonts w:cs="B Mitra"/>
                <w:sz w:val="26"/>
                <w:szCs w:val="26"/>
                <w:rtl/>
              </w:rPr>
              <w:t xml:space="preserve"> ساخته و آن‌ها را در معرض </w:t>
            </w:r>
            <w:r w:rsidRPr="00F5203C">
              <w:rPr>
                <w:rFonts w:cs="B Mitra" w:hint="eastAsia"/>
                <w:sz w:val="26"/>
                <w:szCs w:val="26"/>
                <w:rtl/>
              </w:rPr>
              <w:t>آس</w:t>
            </w:r>
            <w:r w:rsidRPr="00F5203C">
              <w:rPr>
                <w:rFonts w:cs="B Mitra" w:hint="cs"/>
                <w:sz w:val="26"/>
                <w:szCs w:val="26"/>
                <w:rtl/>
              </w:rPr>
              <w:t>ی</w:t>
            </w:r>
            <w:r w:rsidRPr="00F5203C">
              <w:rPr>
                <w:rFonts w:cs="B Mitra" w:hint="eastAsia"/>
                <w:sz w:val="26"/>
                <w:szCs w:val="26"/>
                <w:rtl/>
              </w:rPr>
              <w:t>ب‌پذ</w:t>
            </w:r>
            <w:r w:rsidRPr="00F5203C">
              <w:rPr>
                <w:rFonts w:cs="B Mitra" w:hint="cs"/>
                <w:sz w:val="26"/>
                <w:szCs w:val="26"/>
                <w:rtl/>
              </w:rPr>
              <w:t>ی</w:t>
            </w:r>
            <w:r w:rsidRPr="00F5203C">
              <w:rPr>
                <w:rFonts w:cs="B Mitra" w:hint="eastAsia"/>
                <w:sz w:val="26"/>
                <w:szCs w:val="26"/>
                <w:rtl/>
              </w:rPr>
              <w:t>ر</w:t>
            </w:r>
            <w:r w:rsidRPr="00F5203C">
              <w:rPr>
                <w:rFonts w:cs="B Mitra" w:hint="cs"/>
                <w:sz w:val="26"/>
                <w:szCs w:val="26"/>
                <w:rtl/>
              </w:rPr>
              <w:t>ی‌</w:t>
            </w:r>
            <w:r w:rsidRPr="00F5203C">
              <w:rPr>
                <w:rFonts w:cs="B Mitra" w:hint="eastAsia"/>
                <w:sz w:val="26"/>
                <w:szCs w:val="26"/>
                <w:rtl/>
              </w:rPr>
              <w:t>ها</w:t>
            </w:r>
            <w:r w:rsidRPr="00F5203C">
              <w:rPr>
                <w:rFonts w:cs="B Mitra" w:hint="cs"/>
                <w:sz w:val="26"/>
                <w:szCs w:val="26"/>
                <w:rtl/>
              </w:rPr>
              <w:t>ی</w:t>
            </w:r>
            <w:r w:rsidRPr="00F5203C">
              <w:rPr>
                <w:rFonts w:cs="B Mitra"/>
                <w:sz w:val="26"/>
                <w:szCs w:val="26"/>
                <w:rtl/>
              </w:rPr>
              <w:t xml:space="preserve"> شد</w:t>
            </w:r>
            <w:r w:rsidRPr="00F5203C">
              <w:rPr>
                <w:rFonts w:cs="B Mitra" w:hint="cs"/>
                <w:sz w:val="26"/>
                <w:szCs w:val="26"/>
                <w:rtl/>
              </w:rPr>
              <w:t>ی</w:t>
            </w:r>
            <w:r w:rsidRPr="00F5203C">
              <w:rPr>
                <w:rFonts w:cs="B Mitra" w:hint="eastAsia"/>
                <w:sz w:val="26"/>
                <w:szCs w:val="26"/>
                <w:rtl/>
              </w:rPr>
              <w:t>د</w:t>
            </w:r>
            <w:r w:rsidRPr="00F5203C">
              <w:rPr>
                <w:rFonts w:cs="B Mitra"/>
                <w:sz w:val="26"/>
                <w:szCs w:val="26"/>
                <w:rtl/>
              </w:rPr>
              <w:t xml:space="preserve"> اقتصاد</w:t>
            </w:r>
            <w:r w:rsidRPr="00F5203C">
              <w:rPr>
                <w:rFonts w:cs="B Mitra" w:hint="cs"/>
                <w:sz w:val="26"/>
                <w:szCs w:val="26"/>
                <w:rtl/>
              </w:rPr>
              <w:t>ی</w:t>
            </w:r>
            <w:r w:rsidRPr="00F5203C">
              <w:rPr>
                <w:rFonts w:cs="B Mitra"/>
                <w:sz w:val="26"/>
                <w:szCs w:val="26"/>
                <w:rtl/>
              </w:rPr>
              <w:t xml:space="preserve"> و اجتماع</w:t>
            </w:r>
            <w:r w:rsidRPr="00F5203C">
              <w:rPr>
                <w:rFonts w:cs="B Mitra" w:hint="cs"/>
                <w:sz w:val="26"/>
                <w:szCs w:val="26"/>
                <w:rtl/>
              </w:rPr>
              <w:t>ی</w:t>
            </w:r>
            <w:r w:rsidRPr="00F5203C">
              <w:rPr>
                <w:rFonts w:cs="B Mitra"/>
                <w:sz w:val="26"/>
                <w:szCs w:val="26"/>
                <w:rtl/>
              </w:rPr>
              <w:t xml:space="preserve"> قرار داده است (</w:t>
            </w:r>
            <w:r>
              <w:rPr>
                <w:rFonts w:cs="B Mitra" w:hint="cs"/>
                <w:sz w:val="26"/>
                <w:szCs w:val="26"/>
                <w:rtl/>
              </w:rPr>
              <w:t>2021،</w:t>
            </w:r>
            <w:r w:rsidRPr="00F5203C">
              <w:rPr>
                <w:rFonts w:cs="B Mitra"/>
                <w:sz w:val="26"/>
                <w:szCs w:val="26"/>
              </w:rPr>
              <w:t xml:space="preserve">ILO </w:t>
            </w:r>
            <w:r>
              <w:rPr>
                <w:rFonts w:cs="B Mitra" w:hint="cs"/>
                <w:sz w:val="26"/>
                <w:szCs w:val="26"/>
                <w:rtl/>
              </w:rPr>
              <w:t xml:space="preserve"> ؛ 2023، </w:t>
            </w:r>
            <w:r>
              <w:rPr>
                <w:rFonts w:cs="B Mitra"/>
                <w:sz w:val="26"/>
                <w:szCs w:val="26"/>
              </w:rPr>
              <w:t>OECD</w:t>
            </w:r>
            <w:r>
              <w:rPr>
                <w:rFonts w:cs="B Mitra" w:hint="cs"/>
                <w:sz w:val="26"/>
                <w:szCs w:val="26"/>
                <w:rtl/>
              </w:rPr>
              <w:t>)</w:t>
            </w:r>
          </w:p>
          <w:p w14:paraId="04239757" w14:textId="77777777" w:rsidR="00F5203C" w:rsidRPr="00F5203C" w:rsidRDefault="00F5203C" w:rsidP="00F5203C">
            <w:pPr>
              <w:jc w:val="both"/>
              <w:rPr>
                <w:rFonts w:cs="B Mitra"/>
                <w:sz w:val="26"/>
                <w:szCs w:val="26"/>
                <w:rtl/>
              </w:rPr>
            </w:pPr>
            <w:r w:rsidRPr="00F5203C">
              <w:rPr>
                <w:rFonts w:cs="B Mitra" w:hint="eastAsia"/>
                <w:sz w:val="26"/>
                <w:szCs w:val="26"/>
                <w:rtl/>
              </w:rPr>
              <w:t>در</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ران</w:t>
            </w:r>
            <w:r w:rsidRPr="00F5203C">
              <w:rPr>
                <w:rFonts w:cs="B Mitra"/>
                <w:sz w:val="26"/>
                <w:szCs w:val="26"/>
                <w:rtl/>
              </w:rPr>
              <w:t xml:space="preserve"> ن</w:t>
            </w:r>
            <w:r w:rsidRPr="00F5203C">
              <w:rPr>
                <w:rFonts w:cs="B Mitra" w:hint="cs"/>
                <w:sz w:val="26"/>
                <w:szCs w:val="26"/>
                <w:rtl/>
              </w:rPr>
              <w:t>ی</w:t>
            </w:r>
            <w:r w:rsidRPr="00F5203C">
              <w:rPr>
                <w:rFonts w:cs="B Mitra" w:hint="eastAsia"/>
                <w:sz w:val="26"/>
                <w:szCs w:val="26"/>
                <w:rtl/>
              </w:rPr>
              <w:t>ز</w:t>
            </w:r>
            <w:r w:rsidRPr="00F5203C">
              <w:rPr>
                <w:rFonts w:cs="B Mitra"/>
                <w:sz w:val="26"/>
                <w:szCs w:val="26"/>
                <w:rtl/>
              </w:rPr>
              <w:t xml:space="preserve"> هم‌زمان با گسترش روزافزون پلتفرم‌ها</w:t>
            </w:r>
            <w:r w:rsidRPr="00F5203C">
              <w:rPr>
                <w:rFonts w:cs="B Mitra" w:hint="cs"/>
                <w:sz w:val="26"/>
                <w:szCs w:val="26"/>
                <w:rtl/>
              </w:rPr>
              <w:t>ی</w:t>
            </w:r>
            <w:r w:rsidRPr="00F5203C">
              <w:rPr>
                <w:rFonts w:cs="B Mitra"/>
                <w:sz w:val="26"/>
                <w:szCs w:val="26"/>
                <w:rtl/>
              </w:rPr>
              <w:t xml:space="preserve"> د</w:t>
            </w:r>
            <w:r w:rsidRPr="00F5203C">
              <w:rPr>
                <w:rFonts w:cs="B Mitra" w:hint="cs"/>
                <w:sz w:val="26"/>
                <w:szCs w:val="26"/>
                <w:rtl/>
              </w:rPr>
              <w:t>ی</w:t>
            </w:r>
            <w:r w:rsidRPr="00F5203C">
              <w:rPr>
                <w:rFonts w:cs="B Mitra" w:hint="eastAsia"/>
                <w:sz w:val="26"/>
                <w:szCs w:val="26"/>
                <w:rtl/>
              </w:rPr>
              <w:t>ج</w:t>
            </w:r>
            <w:r w:rsidRPr="00F5203C">
              <w:rPr>
                <w:rFonts w:cs="B Mitra" w:hint="cs"/>
                <w:sz w:val="26"/>
                <w:szCs w:val="26"/>
                <w:rtl/>
              </w:rPr>
              <w:t>ی</w:t>
            </w:r>
            <w:r w:rsidRPr="00F5203C">
              <w:rPr>
                <w:rFonts w:cs="B Mitra" w:hint="eastAsia"/>
                <w:sz w:val="26"/>
                <w:szCs w:val="26"/>
                <w:rtl/>
              </w:rPr>
              <w:t>تال</w:t>
            </w:r>
            <w:r w:rsidRPr="00F5203C">
              <w:rPr>
                <w:rFonts w:cs="B Mitra"/>
                <w:sz w:val="26"/>
                <w:szCs w:val="26"/>
                <w:rtl/>
              </w:rPr>
              <w:t xml:space="preserve"> و کسب‌وکارها</w:t>
            </w:r>
            <w:r w:rsidRPr="00F5203C">
              <w:rPr>
                <w:rFonts w:cs="B Mitra" w:hint="cs"/>
                <w:sz w:val="26"/>
                <w:szCs w:val="26"/>
                <w:rtl/>
              </w:rPr>
              <w:t>ی</w:t>
            </w:r>
            <w:r w:rsidRPr="00F5203C">
              <w:rPr>
                <w:rFonts w:cs="B Mitra"/>
                <w:sz w:val="26"/>
                <w:szCs w:val="26"/>
                <w:rtl/>
              </w:rPr>
              <w:t xml:space="preserve"> نو</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جمع</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قابل‌توجه</w:t>
            </w:r>
            <w:r w:rsidRPr="00F5203C">
              <w:rPr>
                <w:rFonts w:cs="B Mitra" w:hint="cs"/>
                <w:sz w:val="26"/>
                <w:szCs w:val="26"/>
                <w:rtl/>
              </w:rPr>
              <w:t>ی</w:t>
            </w:r>
            <w:r w:rsidRPr="00F5203C">
              <w:rPr>
                <w:rFonts w:cs="B Mitra"/>
                <w:sz w:val="26"/>
                <w:szCs w:val="26"/>
                <w:rtl/>
              </w:rPr>
              <w:t xml:space="preserve"> از ن</w:t>
            </w:r>
            <w:r w:rsidRPr="00F5203C">
              <w:rPr>
                <w:rFonts w:cs="B Mitra" w:hint="cs"/>
                <w:sz w:val="26"/>
                <w:szCs w:val="26"/>
                <w:rtl/>
              </w:rPr>
              <w:t>ی</w:t>
            </w:r>
            <w:r w:rsidRPr="00F5203C">
              <w:rPr>
                <w:rFonts w:cs="B Mitra" w:hint="eastAsia"/>
                <w:sz w:val="26"/>
                <w:szCs w:val="26"/>
                <w:rtl/>
              </w:rPr>
              <w:t>رو</w:t>
            </w:r>
            <w:r w:rsidRPr="00F5203C">
              <w:rPr>
                <w:rFonts w:cs="B Mitra" w:hint="cs"/>
                <w:sz w:val="26"/>
                <w:szCs w:val="26"/>
                <w:rtl/>
              </w:rPr>
              <w:t>ی</w:t>
            </w:r>
            <w:r w:rsidRPr="00F5203C">
              <w:rPr>
                <w:rFonts w:cs="B Mitra"/>
                <w:sz w:val="26"/>
                <w:szCs w:val="26"/>
                <w:rtl/>
              </w:rPr>
              <w:t xml:space="preserve"> کار (به‌و</w:t>
            </w:r>
            <w:r w:rsidRPr="00F5203C">
              <w:rPr>
                <w:rFonts w:cs="B Mitra" w:hint="cs"/>
                <w:sz w:val="26"/>
                <w:szCs w:val="26"/>
                <w:rtl/>
              </w:rPr>
              <w:t>ی</w:t>
            </w:r>
            <w:r w:rsidRPr="00F5203C">
              <w:rPr>
                <w:rFonts w:cs="B Mitra" w:hint="eastAsia"/>
                <w:sz w:val="26"/>
                <w:szCs w:val="26"/>
                <w:rtl/>
              </w:rPr>
              <w:t>ژه</w:t>
            </w:r>
            <w:r w:rsidRPr="00F5203C">
              <w:rPr>
                <w:rFonts w:cs="B Mitra"/>
                <w:sz w:val="26"/>
                <w:szCs w:val="26"/>
                <w:rtl/>
              </w:rPr>
              <w:t xml:space="preserve"> جوانان و افراد با تحص</w:t>
            </w:r>
            <w:r w:rsidRPr="00F5203C">
              <w:rPr>
                <w:rFonts w:cs="B Mitra" w:hint="cs"/>
                <w:sz w:val="26"/>
                <w:szCs w:val="26"/>
                <w:rtl/>
              </w:rPr>
              <w:t>ی</w:t>
            </w:r>
            <w:r w:rsidRPr="00F5203C">
              <w:rPr>
                <w:rFonts w:cs="B Mitra" w:hint="eastAsia"/>
                <w:sz w:val="26"/>
                <w:szCs w:val="26"/>
                <w:rtl/>
              </w:rPr>
              <w:t>لات</w:t>
            </w:r>
            <w:r w:rsidRPr="00F5203C">
              <w:rPr>
                <w:rFonts w:cs="B Mitra"/>
                <w:sz w:val="26"/>
                <w:szCs w:val="26"/>
                <w:rtl/>
              </w:rPr>
              <w:t xml:space="preserve"> عال</w:t>
            </w:r>
            <w:r w:rsidRPr="00F5203C">
              <w:rPr>
                <w:rFonts w:cs="B Mitra" w:hint="cs"/>
                <w:sz w:val="26"/>
                <w:szCs w:val="26"/>
                <w:rtl/>
              </w:rPr>
              <w:t>ی</w:t>
            </w:r>
            <w:r w:rsidRPr="00F5203C">
              <w:rPr>
                <w:rFonts w:cs="B Mitra"/>
                <w:sz w:val="26"/>
                <w:szCs w:val="26"/>
                <w:rtl/>
              </w:rPr>
              <w:t>) به‌سمت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مشاغل گرا</w:t>
            </w:r>
            <w:r w:rsidRPr="00F5203C">
              <w:rPr>
                <w:rFonts w:cs="B Mitra" w:hint="cs"/>
                <w:sz w:val="26"/>
                <w:szCs w:val="26"/>
                <w:rtl/>
              </w:rPr>
              <w:t>ی</w:t>
            </w:r>
            <w:r w:rsidRPr="00F5203C">
              <w:rPr>
                <w:rFonts w:cs="B Mitra" w:hint="eastAsia"/>
                <w:sz w:val="26"/>
                <w:szCs w:val="26"/>
                <w:rtl/>
              </w:rPr>
              <w:t>ش</w:t>
            </w:r>
            <w:r w:rsidRPr="00F5203C">
              <w:rPr>
                <w:rFonts w:cs="B Mitra"/>
                <w:sz w:val="26"/>
                <w:szCs w:val="26"/>
                <w:rtl/>
              </w:rPr>
              <w:t xml:space="preserve"> </w:t>
            </w:r>
            <w:r w:rsidRPr="00F5203C">
              <w:rPr>
                <w:rFonts w:cs="B Mitra" w:hint="cs"/>
                <w:sz w:val="26"/>
                <w:szCs w:val="26"/>
                <w:rtl/>
              </w:rPr>
              <w:t>ی</w:t>
            </w:r>
            <w:r w:rsidRPr="00F5203C">
              <w:rPr>
                <w:rFonts w:cs="B Mitra" w:hint="eastAsia"/>
                <w:sz w:val="26"/>
                <w:szCs w:val="26"/>
                <w:rtl/>
              </w:rPr>
              <w:t>افته‌اند</w:t>
            </w:r>
            <w:r w:rsidRPr="00F5203C">
              <w:rPr>
                <w:rFonts w:cs="B Mitra"/>
                <w:sz w:val="26"/>
                <w:szCs w:val="26"/>
                <w:rtl/>
              </w:rPr>
              <w:t>. باا</w:t>
            </w:r>
            <w:r w:rsidRPr="00F5203C">
              <w:rPr>
                <w:rFonts w:cs="B Mitra" w:hint="cs"/>
                <w:sz w:val="26"/>
                <w:szCs w:val="26"/>
                <w:rtl/>
              </w:rPr>
              <w:t>ی</w:t>
            </w:r>
            <w:r w:rsidRPr="00F5203C">
              <w:rPr>
                <w:rFonts w:cs="B Mitra" w:hint="eastAsia"/>
                <w:sz w:val="26"/>
                <w:szCs w:val="26"/>
                <w:rtl/>
              </w:rPr>
              <w:t>ن‌حال،</w:t>
            </w:r>
            <w:r w:rsidRPr="00F5203C">
              <w:rPr>
                <w:rFonts w:cs="B Mitra"/>
                <w:sz w:val="26"/>
                <w:szCs w:val="26"/>
                <w:rtl/>
              </w:rPr>
              <w:t xml:space="preserve"> نظام ب</w:t>
            </w:r>
            <w:r w:rsidRPr="00F5203C">
              <w:rPr>
                <w:rFonts w:cs="B Mitra" w:hint="cs"/>
                <w:sz w:val="26"/>
                <w:szCs w:val="26"/>
                <w:rtl/>
              </w:rPr>
              <w:t>ی</w:t>
            </w:r>
            <w:r w:rsidRPr="00F5203C">
              <w:rPr>
                <w:rFonts w:cs="B Mitra" w:hint="eastAsia"/>
                <w:sz w:val="26"/>
                <w:szCs w:val="26"/>
                <w:rtl/>
              </w:rPr>
              <w:t>مه‌ها</w:t>
            </w:r>
            <w:r w:rsidRPr="00F5203C">
              <w:rPr>
                <w:rFonts w:cs="B Mitra" w:hint="cs"/>
                <w:sz w:val="26"/>
                <w:szCs w:val="26"/>
                <w:rtl/>
              </w:rPr>
              <w:t>ی</w:t>
            </w:r>
            <w:r w:rsidRPr="00F5203C">
              <w:rPr>
                <w:rFonts w:cs="B Mitra"/>
                <w:sz w:val="26"/>
                <w:szCs w:val="26"/>
                <w:rtl/>
              </w:rPr>
              <w:t xml:space="preserve"> اجتماع</w:t>
            </w:r>
            <w:r w:rsidRPr="00F5203C">
              <w:rPr>
                <w:rFonts w:cs="B Mitra" w:hint="cs"/>
                <w:sz w:val="26"/>
                <w:szCs w:val="26"/>
                <w:rtl/>
              </w:rPr>
              <w:t>ی</w:t>
            </w:r>
            <w:r w:rsidRPr="00F5203C">
              <w:rPr>
                <w:rFonts w:cs="B Mitra"/>
                <w:sz w:val="26"/>
                <w:szCs w:val="26"/>
                <w:rtl/>
              </w:rPr>
              <w:t xml:space="preserve"> کشور که بر اساس الگوها</w:t>
            </w:r>
            <w:r w:rsidRPr="00F5203C">
              <w:rPr>
                <w:rFonts w:cs="B Mitra" w:hint="cs"/>
                <w:sz w:val="26"/>
                <w:szCs w:val="26"/>
                <w:rtl/>
              </w:rPr>
              <w:t>ی</w:t>
            </w:r>
            <w:r w:rsidRPr="00F5203C">
              <w:rPr>
                <w:rFonts w:cs="B Mitra"/>
                <w:sz w:val="26"/>
                <w:szCs w:val="26"/>
                <w:rtl/>
              </w:rPr>
              <w:t xml:space="preserve"> سنت</w:t>
            </w:r>
            <w:r w:rsidRPr="00F5203C">
              <w:rPr>
                <w:rFonts w:cs="B Mitra" w:hint="cs"/>
                <w:sz w:val="26"/>
                <w:szCs w:val="26"/>
                <w:rtl/>
              </w:rPr>
              <w:t>ی</w:t>
            </w:r>
            <w:r w:rsidRPr="00F5203C">
              <w:rPr>
                <w:rFonts w:cs="B Mitra"/>
                <w:sz w:val="26"/>
                <w:szCs w:val="26"/>
                <w:rtl/>
              </w:rPr>
              <w:t xml:space="preserve"> اشتغال (کار</w:t>
            </w:r>
            <w:r w:rsidRPr="00F5203C">
              <w:rPr>
                <w:rFonts w:cs="B Mitra" w:hint="eastAsia"/>
                <w:sz w:val="26"/>
                <w:szCs w:val="26"/>
                <w:rtl/>
              </w:rPr>
              <w:t>گر</w:t>
            </w:r>
            <w:r w:rsidRPr="00F5203C">
              <w:rPr>
                <w:rFonts w:cs="B Mitra"/>
                <w:sz w:val="26"/>
                <w:szCs w:val="26"/>
                <w:rtl/>
              </w:rPr>
              <w:t>-کارفرما</w:t>
            </w:r>
            <w:r w:rsidRPr="00F5203C">
              <w:rPr>
                <w:rFonts w:cs="B Mitra" w:hint="cs"/>
                <w:sz w:val="26"/>
                <w:szCs w:val="26"/>
                <w:rtl/>
              </w:rPr>
              <w:t>یی</w:t>
            </w:r>
            <w:r w:rsidRPr="00F5203C">
              <w:rPr>
                <w:rFonts w:cs="B Mitra"/>
                <w:sz w:val="26"/>
                <w:szCs w:val="26"/>
                <w:rtl/>
              </w:rPr>
              <w:t xml:space="preserve"> با قراردادها</w:t>
            </w:r>
            <w:r w:rsidRPr="00F5203C">
              <w:rPr>
                <w:rFonts w:cs="B Mitra" w:hint="cs"/>
                <w:sz w:val="26"/>
                <w:szCs w:val="26"/>
                <w:rtl/>
              </w:rPr>
              <w:t>ی</w:t>
            </w:r>
            <w:r w:rsidRPr="00F5203C">
              <w:rPr>
                <w:rFonts w:cs="B Mitra"/>
                <w:sz w:val="26"/>
                <w:szCs w:val="26"/>
                <w:rtl/>
              </w:rPr>
              <w:t xml:space="preserve"> دائم) طراح</w:t>
            </w:r>
            <w:r w:rsidRPr="00F5203C">
              <w:rPr>
                <w:rFonts w:cs="B Mitra" w:hint="cs"/>
                <w:sz w:val="26"/>
                <w:szCs w:val="26"/>
                <w:rtl/>
              </w:rPr>
              <w:t>ی</w:t>
            </w:r>
            <w:r w:rsidRPr="00F5203C">
              <w:rPr>
                <w:rFonts w:cs="B Mitra"/>
                <w:sz w:val="26"/>
                <w:szCs w:val="26"/>
                <w:rtl/>
              </w:rPr>
              <w:t xml:space="preserve"> شده است، توانا</w:t>
            </w:r>
            <w:r w:rsidRPr="00F5203C">
              <w:rPr>
                <w:rFonts w:cs="B Mitra" w:hint="cs"/>
                <w:sz w:val="26"/>
                <w:szCs w:val="26"/>
                <w:rtl/>
              </w:rPr>
              <w:t>یی</w:t>
            </w:r>
            <w:r w:rsidRPr="00F5203C">
              <w:rPr>
                <w:rFonts w:cs="B Mitra"/>
                <w:sz w:val="26"/>
                <w:szCs w:val="26"/>
                <w:rtl/>
              </w:rPr>
              <w:t xml:space="preserve"> لازم برا</w:t>
            </w:r>
            <w:r w:rsidRPr="00F5203C">
              <w:rPr>
                <w:rFonts w:cs="B Mitra" w:hint="cs"/>
                <w:sz w:val="26"/>
                <w:szCs w:val="26"/>
                <w:rtl/>
              </w:rPr>
              <w:t>ی</w:t>
            </w:r>
            <w:r w:rsidRPr="00F5203C">
              <w:rPr>
                <w:rFonts w:cs="B Mitra"/>
                <w:sz w:val="26"/>
                <w:szCs w:val="26"/>
                <w:rtl/>
              </w:rPr>
              <w:t xml:space="preserve"> پاسخگو</w:t>
            </w:r>
            <w:r w:rsidRPr="00F5203C">
              <w:rPr>
                <w:rFonts w:cs="B Mitra" w:hint="cs"/>
                <w:sz w:val="26"/>
                <w:szCs w:val="26"/>
                <w:rtl/>
              </w:rPr>
              <w:t>یی</w:t>
            </w:r>
            <w:r w:rsidRPr="00F5203C">
              <w:rPr>
                <w:rFonts w:cs="B Mitra"/>
                <w:sz w:val="26"/>
                <w:szCs w:val="26"/>
                <w:rtl/>
              </w:rPr>
              <w:t xml:space="preserve"> به ن</w:t>
            </w:r>
            <w:r w:rsidRPr="00F5203C">
              <w:rPr>
                <w:rFonts w:cs="B Mitra" w:hint="cs"/>
                <w:sz w:val="26"/>
                <w:szCs w:val="26"/>
                <w:rtl/>
              </w:rPr>
              <w:t>ی</w:t>
            </w:r>
            <w:r w:rsidRPr="00F5203C">
              <w:rPr>
                <w:rFonts w:cs="B Mitra" w:hint="eastAsia"/>
                <w:sz w:val="26"/>
                <w:szCs w:val="26"/>
                <w:rtl/>
              </w:rPr>
              <w:t>ازها</w:t>
            </w:r>
            <w:r w:rsidRPr="00F5203C">
              <w:rPr>
                <w:rFonts w:cs="B Mitra" w:hint="cs"/>
                <w:sz w:val="26"/>
                <w:szCs w:val="26"/>
                <w:rtl/>
              </w:rPr>
              <w:t>ی</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مه‌ا</w:t>
            </w:r>
            <w:r w:rsidRPr="00F5203C">
              <w:rPr>
                <w:rFonts w:cs="B Mitra" w:hint="cs"/>
                <w:sz w:val="26"/>
                <w:szCs w:val="26"/>
                <w:rtl/>
              </w:rPr>
              <w:t>ی</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گروه جد</w:t>
            </w:r>
            <w:r w:rsidRPr="00F5203C">
              <w:rPr>
                <w:rFonts w:cs="B Mitra" w:hint="cs"/>
                <w:sz w:val="26"/>
                <w:szCs w:val="26"/>
                <w:rtl/>
              </w:rPr>
              <w:t>ی</w:t>
            </w:r>
            <w:r w:rsidRPr="00F5203C">
              <w:rPr>
                <w:rFonts w:cs="B Mitra" w:hint="eastAsia"/>
                <w:sz w:val="26"/>
                <w:szCs w:val="26"/>
                <w:rtl/>
              </w:rPr>
              <w:t>د</w:t>
            </w:r>
            <w:r w:rsidRPr="00F5203C">
              <w:rPr>
                <w:rFonts w:cs="B Mitra"/>
                <w:sz w:val="26"/>
                <w:szCs w:val="26"/>
                <w:rtl/>
              </w:rPr>
              <w:t xml:space="preserve"> از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را ندارد و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جمع</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رو به رشد، عمدتاً در خارج از چتر حما</w:t>
            </w:r>
            <w:r w:rsidRPr="00F5203C">
              <w:rPr>
                <w:rFonts w:cs="B Mitra" w:hint="cs"/>
                <w:sz w:val="26"/>
                <w:szCs w:val="26"/>
                <w:rtl/>
              </w:rPr>
              <w:t>ی</w:t>
            </w:r>
            <w:r w:rsidRPr="00F5203C">
              <w:rPr>
                <w:rFonts w:cs="B Mitra" w:hint="eastAsia"/>
                <w:sz w:val="26"/>
                <w:szCs w:val="26"/>
                <w:rtl/>
              </w:rPr>
              <w:t>ت</w:t>
            </w:r>
            <w:r w:rsidRPr="00F5203C">
              <w:rPr>
                <w:rFonts w:cs="B Mitra" w:hint="cs"/>
                <w:sz w:val="26"/>
                <w:szCs w:val="26"/>
                <w:rtl/>
              </w:rPr>
              <w:t>ی</w:t>
            </w:r>
            <w:r w:rsidRPr="00F5203C">
              <w:rPr>
                <w:rFonts w:cs="B Mitra"/>
                <w:sz w:val="26"/>
                <w:szCs w:val="26"/>
                <w:rtl/>
              </w:rPr>
              <w:t xml:space="preserve"> تأم</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اجتماع</w:t>
            </w:r>
            <w:r w:rsidRPr="00F5203C">
              <w:rPr>
                <w:rFonts w:cs="B Mitra" w:hint="cs"/>
                <w:sz w:val="26"/>
                <w:szCs w:val="26"/>
                <w:rtl/>
              </w:rPr>
              <w:t>ی</w:t>
            </w:r>
            <w:r w:rsidRPr="00F5203C">
              <w:rPr>
                <w:rFonts w:cs="B Mitra"/>
                <w:sz w:val="26"/>
                <w:szCs w:val="26"/>
                <w:rtl/>
              </w:rPr>
              <w:t xml:space="preserve"> قرار دارند. هرچند در سال‌ها</w:t>
            </w:r>
            <w:r w:rsidRPr="00F5203C">
              <w:rPr>
                <w:rFonts w:cs="B Mitra" w:hint="cs"/>
                <w:sz w:val="26"/>
                <w:szCs w:val="26"/>
                <w:rtl/>
              </w:rPr>
              <w:t>ی</w:t>
            </w:r>
            <w:r w:rsidRPr="00F5203C">
              <w:rPr>
                <w:rFonts w:cs="B Mitra"/>
                <w:sz w:val="26"/>
                <w:szCs w:val="26"/>
                <w:rtl/>
              </w:rPr>
              <w:t xml:space="preserve"> اخ</w:t>
            </w:r>
            <w:r w:rsidRPr="00F5203C">
              <w:rPr>
                <w:rFonts w:cs="B Mitra" w:hint="cs"/>
                <w:sz w:val="26"/>
                <w:szCs w:val="26"/>
                <w:rtl/>
              </w:rPr>
              <w:t>ی</w:t>
            </w:r>
            <w:r w:rsidRPr="00F5203C">
              <w:rPr>
                <w:rFonts w:cs="B Mitra" w:hint="eastAsia"/>
                <w:sz w:val="26"/>
                <w:szCs w:val="26"/>
                <w:rtl/>
              </w:rPr>
              <w:t>ر</w:t>
            </w:r>
            <w:r w:rsidRPr="00F5203C">
              <w:rPr>
                <w:rFonts w:cs="B Mitra"/>
                <w:sz w:val="26"/>
                <w:szCs w:val="26"/>
                <w:rtl/>
              </w:rPr>
              <w:t xml:space="preserve"> تلاش‌ها</w:t>
            </w:r>
            <w:r w:rsidRPr="00F5203C">
              <w:rPr>
                <w:rFonts w:cs="B Mitra" w:hint="cs"/>
                <w:sz w:val="26"/>
                <w:szCs w:val="26"/>
                <w:rtl/>
              </w:rPr>
              <w:t>یی</w:t>
            </w:r>
            <w:r w:rsidRPr="00F5203C">
              <w:rPr>
                <w:rFonts w:cs="B Mitra"/>
                <w:sz w:val="26"/>
                <w:szCs w:val="26"/>
                <w:rtl/>
              </w:rPr>
              <w:t xml:space="preserve"> برا</w:t>
            </w:r>
            <w:r w:rsidRPr="00F5203C">
              <w:rPr>
                <w:rFonts w:cs="B Mitra" w:hint="cs"/>
                <w:sz w:val="26"/>
                <w:szCs w:val="26"/>
                <w:rtl/>
              </w:rPr>
              <w:t>ی</w:t>
            </w:r>
            <w:r w:rsidRPr="00F5203C">
              <w:rPr>
                <w:rFonts w:cs="B Mitra"/>
                <w:sz w:val="26"/>
                <w:szCs w:val="26"/>
                <w:rtl/>
              </w:rPr>
              <w:t xml:space="preserve"> گسترش پوشش ب</w:t>
            </w:r>
            <w:r w:rsidRPr="00F5203C">
              <w:rPr>
                <w:rFonts w:cs="B Mitra" w:hint="cs"/>
                <w:sz w:val="26"/>
                <w:szCs w:val="26"/>
                <w:rtl/>
              </w:rPr>
              <w:t>ی</w:t>
            </w:r>
            <w:r w:rsidRPr="00F5203C">
              <w:rPr>
                <w:rFonts w:cs="B Mitra" w:hint="eastAsia"/>
                <w:sz w:val="26"/>
                <w:szCs w:val="26"/>
                <w:rtl/>
              </w:rPr>
              <w:t>مه‌ا</w:t>
            </w:r>
            <w:r w:rsidRPr="00F5203C">
              <w:rPr>
                <w:rFonts w:cs="B Mitra" w:hint="cs"/>
                <w:sz w:val="26"/>
                <w:szCs w:val="26"/>
                <w:rtl/>
              </w:rPr>
              <w:t>ی</w:t>
            </w:r>
            <w:r w:rsidRPr="00F5203C">
              <w:rPr>
                <w:rFonts w:cs="B Mitra"/>
                <w:sz w:val="26"/>
                <w:szCs w:val="26"/>
                <w:rtl/>
              </w:rPr>
              <w:t xml:space="preserve"> به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گروه (از طر</w:t>
            </w:r>
            <w:r w:rsidRPr="00F5203C">
              <w:rPr>
                <w:rFonts w:cs="B Mitra" w:hint="cs"/>
                <w:sz w:val="26"/>
                <w:szCs w:val="26"/>
                <w:rtl/>
              </w:rPr>
              <w:t>ی</w:t>
            </w:r>
            <w:r w:rsidRPr="00F5203C">
              <w:rPr>
                <w:rFonts w:cs="B Mitra" w:hint="eastAsia"/>
                <w:sz w:val="26"/>
                <w:szCs w:val="26"/>
                <w:rtl/>
              </w:rPr>
              <w:t>ق</w:t>
            </w:r>
            <w:r w:rsidRPr="00F5203C">
              <w:rPr>
                <w:rFonts w:cs="B Mitra"/>
                <w:sz w:val="26"/>
                <w:szCs w:val="26"/>
                <w:rtl/>
              </w:rPr>
              <w:t xml:space="preserve"> طرح‌ها</w:t>
            </w:r>
            <w:r w:rsidRPr="00F5203C">
              <w:rPr>
                <w:rFonts w:cs="B Mitra" w:hint="cs"/>
                <w:sz w:val="26"/>
                <w:szCs w:val="26"/>
                <w:rtl/>
              </w:rPr>
              <w:t>ی</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داوطلبانه </w:t>
            </w:r>
            <w:r w:rsidRPr="00F5203C">
              <w:rPr>
                <w:rFonts w:cs="B Mitra" w:hint="cs"/>
                <w:sz w:val="26"/>
                <w:szCs w:val="26"/>
                <w:rtl/>
              </w:rPr>
              <w:t>ی</w:t>
            </w:r>
            <w:r w:rsidRPr="00F5203C">
              <w:rPr>
                <w:rFonts w:cs="B Mitra" w:hint="eastAsia"/>
                <w:sz w:val="26"/>
                <w:szCs w:val="26"/>
                <w:rtl/>
              </w:rPr>
              <w:t>ا</w:t>
            </w:r>
            <w:r w:rsidRPr="00F5203C">
              <w:rPr>
                <w:rFonts w:cs="B Mitra"/>
                <w:sz w:val="26"/>
                <w:szCs w:val="26"/>
                <w:rtl/>
              </w:rPr>
              <w:t xml:space="preserve"> اخت</w:t>
            </w:r>
            <w:r w:rsidRPr="00F5203C">
              <w:rPr>
                <w:rFonts w:cs="B Mitra" w:hint="cs"/>
                <w:sz w:val="26"/>
                <w:szCs w:val="26"/>
                <w:rtl/>
              </w:rPr>
              <w:t>ی</w:t>
            </w:r>
            <w:r w:rsidRPr="00F5203C">
              <w:rPr>
                <w:rFonts w:cs="B Mitra" w:hint="eastAsia"/>
                <w:sz w:val="26"/>
                <w:szCs w:val="26"/>
                <w:rtl/>
              </w:rPr>
              <w:t>ار</w:t>
            </w:r>
            <w:r w:rsidRPr="00F5203C">
              <w:rPr>
                <w:rFonts w:cs="B Mitra" w:hint="cs"/>
                <w:sz w:val="26"/>
                <w:szCs w:val="26"/>
                <w:rtl/>
              </w:rPr>
              <w:t>ی</w:t>
            </w:r>
            <w:r w:rsidRPr="00F5203C">
              <w:rPr>
                <w:rFonts w:cs="B Mitra"/>
                <w:sz w:val="26"/>
                <w:szCs w:val="26"/>
                <w:rtl/>
              </w:rPr>
              <w:t>) صورت گرفته است، اما شواهد نشان م</w:t>
            </w:r>
            <w:r w:rsidRPr="00F5203C">
              <w:rPr>
                <w:rFonts w:cs="B Mitra" w:hint="cs"/>
                <w:sz w:val="26"/>
                <w:szCs w:val="26"/>
                <w:rtl/>
              </w:rPr>
              <w:t>ی‌</w:t>
            </w:r>
            <w:r w:rsidRPr="00F5203C">
              <w:rPr>
                <w:rFonts w:cs="B Mitra" w:hint="eastAsia"/>
                <w:sz w:val="26"/>
                <w:szCs w:val="26"/>
                <w:rtl/>
              </w:rPr>
              <w:t>دهد</w:t>
            </w:r>
            <w:r w:rsidRPr="00F5203C">
              <w:rPr>
                <w:rFonts w:cs="B Mitra"/>
                <w:sz w:val="26"/>
                <w:szCs w:val="26"/>
                <w:rtl/>
              </w:rPr>
              <w:t xml:space="preserve"> که نرخ مشارکت در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طرح‌ها به‌طور قابل‌توجه</w:t>
            </w:r>
            <w:r w:rsidRPr="00F5203C">
              <w:rPr>
                <w:rFonts w:cs="B Mitra" w:hint="cs"/>
                <w:sz w:val="26"/>
                <w:szCs w:val="26"/>
                <w:rtl/>
              </w:rPr>
              <w:t>ی</w:t>
            </w:r>
            <w:r w:rsidRPr="00F5203C">
              <w:rPr>
                <w:rFonts w:cs="B Mitra"/>
                <w:sz w:val="26"/>
                <w:szCs w:val="26"/>
                <w:rtl/>
              </w:rPr>
              <w:t xml:space="preserve"> پا</w:t>
            </w:r>
            <w:r w:rsidRPr="00F5203C">
              <w:rPr>
                <w:rFonts w:cs="B Mitra" w:hint="cs"/>
                <w:sz w:val="26"/>
                <w:szCs w:val="26"/>
                <w:rtl/>
              </w:rPr>
              <w:t>یی</w:t>
            </w:r>
            <w:r w:rsidRPr="00F5203C">
              <w:rPr>
                <w:rFonts w:cs="B Mitra" w:hint="eastAsia"/>
                <w:sz w:val="26"/>
                <w:szCs w:val="26"/>
                <w:rtl/>
              </w:rPr>
              <w:t>ن</w:t>
            </w:r>
            <w:r w:rsidRPr="00F5203C">
              <w:rPr>
                <w:rFonts w:cs="B Mitra"/>
                <w:sz w:val="26"/>
                <w:szCs w:val="26"/>
                <w:rtl/>
              </w:rPr>
              <w:t xml:space="preserve"> است و بس</w:t>
            </w:r>
            <w:r w:rsidRPr="00F5203C">
              <w:rPr>
                <w:rFonts w:cs="B Mitra" w:hint="cs"/>
                <w:sz w:val="26"/>
                <w:szCs w:val="26"/>
                <w:rtl/>
              </w:rPr>
              <w:t>ی</w:t>
            </w:r>
            <w:r w:rsidRPr="00F5203C">
              <w:rPr>
                <w:rFonts w:cs="B Mitra" w:hint="eastAsia"/>
                <w:sz w:val="26"/>
                <w:szCs w:val="26"/>
                <w:rtl/>
              </w:rPr>
              <w:t>ار</w:t>
            </w:r>
            <w:r w:rsidRPr="00F5203C">
              <w:rPr>
                <w:rFonts w:cs="B Mitra" w:hint="cs"/>
                <w:sz w:val="26"/>
                <w:szCs w:val="26"/>
                <w:rtl/>
              </w:rPr>
              <w:t>ی</w:t>
            </w:r>
            <w:r w:rsidRPr="00F5203C">
              <w:rPr>
                <w:rFonts w:cs="B Mitra"/>
                <w:sz w:val="26"/>
                <w:szCs w:val="26"/>
                <w:rtl/>
              </w:rPr>
              <w:t xml:space="preserve"> از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پلتفرم</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باوجود آگاه</w:t>
            </w:r>
            <w:r w:rsidRPr="00F5203C">
              <w:rPr>
                <w:rFonts w:cs="B Mitra" w:hint="cs"/>
                <w:sz w:val="26"/>
                <w:szCs w:val="26"/>
                <w:rtl/>
              </w:rPr>
              <w:t>ی</w:t>
            </w:r>
            <w:r w:rsidRPr="00F5203C">
              <w:rPr>
                <w:rFonts w:cs="B Mitra"/>
                <w:sz w:val="26"/>
                <w:szCs w:val="26"/>
                <w:rtl/>
              </w:rPr>
              <w:t xml:space="preserve"> از مزا</w:t>
            </w:r>
            <w:r w:rsidRPr="00F5203C">
              <w:rPr>
                <w:rFonts w:cs="B Mitra" w:hint="cs"/>
                <w:sz w:val="26"/>
                <w:szCs w:val="26"/>
                <w:rtl/>
              </w:rPr>
              <w:t>ی</w:t>
            </w:r>
            <w:r w:rsidRPr="00F5203C">
              <w:rPr>
                <w:rFonts w:cs="B Mitra" w:hint="eastAsia"/>
                <w:sz w:val="26"/>
                <w:szCs w:val="26"/>
                <w:rtl/>
              </w:rPr>
              <w:t>ا</w:t>
            </w:r>
            <w:r w:rsidRPr="00F5203C">
              <w:rPr>
                <w:rFonts w:cs="B Mitra" w:hint="cs"/>
                <w:sz w:val="26"/>
                <w:szCs w:val="26"/>
                <w:rtl/>
              </w:rPr>
              <w:t>ی</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تما</w:t>
            </w:r>
            <w:r w:rsidRPr="00F5203C">
              <w:rPr>
                <w:rFonts w:cs="B Mitra" w:hint="cs"/>
                <w:sz w:val="26"/>
                <w:szCs w:val="26"/>
                <w:rtl/>
              </w:rPr>
              <w:t>ی</w:t>
            </w:r>
            <w:r w:rsidRPr="00F5203C">
              <w:rPr>
                <w:rFonts w:cs="B Mitra" w:hint="eastAsia"/>
                <w:sz w:val="26"/>
                <w:szCs w:val="26"/>
                <w:rtl/>
              </w:rPr>
              <w:t>ل</w:t>
            </w:r>
            <w:r w:rsidRPr="00F5203C">
              <w:rPr>
                <w:rFonts w:cs="B Mitra" w:hint="cs"/>
                <w:sz w:val="26"/>
                <w:szCs w:val="26"/>
                <w:rtl/>
              </w:rPr>
              <w:t>ی</w:t>
            </w:r>
            <w:r w:rsidRPr="00F5203C">
              <w:rPr>
                <w:rFonts w:cs="B Mitra"/>
                <w:sz w:val="26"/>
                <w:szCs w:val="26"/>
                <w:rtl/>
              </w:rPr>
              <w:t xml:space="preserve"> به پرداخت حق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ندارند (مرکز آمار ا</w:t>
            </w:r>
            <w:r w:rsidRPr="00F5203C">
              <w:rPr>
                <w:rFonts w:cs="B Mitra" w:hint="cs"/>
                <w:sz w:val="26"/>
                <w:szCs w:val="26"/>
                <w:rtl/>
              </w:rPr>
              <w:t>ی</w:t>
            </w:r>
            <w:r w:rsidRPr="00F5203C">
              <w:rPr>
                <w:rFonts w:cs="B Mitra" w:hint="eastAsia"/>
                <w:sz w:val="26"/>
                <w:szCs w:val="26"/>
                <w:rtl/>
              </w:rPr>
              <w:t>ران،</w:t>
            </w:r>
            <w:r w:rsidRPr="00F5203C">
              <w:rPr>
                <w:rFonts w:cs="B Mitra"/>
                <w:sz w:val="26"/>
                <w:szCs w:val="26"/>
                <w:rtl/>
              </w:rPr>
              <w:t xml:space="preserve"> ۱۴۰۲؛ پژوهش‌ها</w:t>
            </w:r>
            <w:r w:rsidRPr="00F5203C">
              <w:rPr>
                <w:rFonts w:cs="B Mitra" w:hint="cs"/>
                <w:sz w:val="26"/>
                <w:szCs w:val="26"/>
                <w:rtl/>
              </w:rPr>
              <w:t>ی</w:t>
            </w:r>
            <w:r w:rsidRPr="00F5203C">
              <w:rPr>
                <w:rFonts w:cs="B Mitra"/>
                <w:sz w:val="26"/>
                <w:szCs w:val="26"/>
                <w:rtl/>
              </w:rPr>
              <w:t xml:space="preserve"> تأم</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اجتماع</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۱۴۰۱).</w:t>
            </w:r>
          </w:p>
          <w:p w14:paraId="18520F33" w14:textId="2B8D1E5E" w:rsidR="00F5203C" w:rsidRPr="00F5203C" w:rsidRDefault="00F5203C" w:rsidP="008C55D6">
            <w:pPr>
              <w:jc w:val="both"/>
              <w:rPr>
                <w:rFonts w:cs="B Mitra"/>
                <w:sz w:val="26"/>
                <w:szCs w:val="26"/>
                <w:rtl/>
              </w:rPr>
            </w:pPr>
            <w:r w:rsidRPr="00F5203C">
              <w:rPr>
                <w:rFonts w:cs="B Mitra" w:hint="eastAsia"/>
                <w:sz w:val="26"/>
                <w:szCs w:val="26"/>
                <w:rtl/>
              </w:rPr>
              <w:t>پژوهش‌ها</w:t>
            </w:r>
            <w:r w:rsidRPr="00F5203C">
              <w:rPr>
                <w:rFonts w:cs="B Mitra" w:hint="cs"/>
                <w:sz w:val="26"/>
                <w:szCs w:val="26"/>
                <w:rtl/>
              </w:rPr>
              <w:t>ی</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ن‌الملل</w:t>
            </w:r>
            <w:r w:rsidRPr="00F5203C">
              <w:rPr>
                <w:rFonts w:cs="B Mitra" w:hint="cs"/>
                <w:sz w:val="26"/>
                <w:szCs w:val="26"/>
                <w:rtl/>
              </w:rPr>
              <w:t>ی</w:t>
            </w:r>
            <w:r w:rsidRPr="00F5203C">
              <w:rPr>
                <w:rFonts w:cs="B Mitra"/>
                <w:sz w:val="26"/>
                <w:szCs w:val="26"/>
                <w:rtl/>
              </w:rPr>
              <w:t xml:space="preserve"> و داخل</w:t>
            </w:r>
            <w:r w:rsidRPr="00F5203C">
              <w:rPr>
                <w:rFonts w:cs="B Mitra" w:hint="cs"/>
                <w:sz w:val="26"/>
                <w:szCs w:val="26"/>
                <w:rtl/>
              </w:rPr>
              <w:t>ی</w:t>
            </w:r>
            <w:r w:rsidRPr="00F5203C">
              <w:rPr>
                <w:rFonts w:cs="B Mitra"/>
                <w:sz w:val="26"/>
                <w:szCs w:val="26"/>
                <w:rtl/>
              </w:rPr>
              <w:t xml:space="preserve"> نشان داده‌اند که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مسئله (مقاومت در برابر پرداخت حق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تنها به عوامل اقتصاد</w:t>
            </w:r>
            <w:r w:rsidRPr="00F5203C">
              <w:rPr>
                <w:rFonts w:cs="B Mitra" w:hint="cs"/>
                <w:sz w:val="26"/>
                <w:szCs w:val="26"/>
                <w:rtl/>
              </w:rPr>
              <w:t>ی</w:t>
            </w:r>
            <w:r w:rsidRPr="00F5203C">
              <w:rPr>
                <w:rFonts w:cs="B Mitra"/>
                <w:sz w:val="26"/>
                <w:szCs w:val="26"/>
                <w:rtl/>
              </w:rPr>
              <w:t xml:space="preserve"> (مانند توانا</w:t>
            </w:r>
            <w:r w:rsidRPr="00F5203C">
              <w:rPr>
                <w:rFonts w:cs="B Mitra" w:hint="cs"/>
                <w:sz w:val="26"/>
                <w:szCs w:val="26"/>
                <w:rtl/>
              </w:rPr>
              <w:t>یی</w:t>
            </w:r>
            <w:r w:rsidRPr="00F5203C">
              <w:rPr>
                <w:rFonts w:cs="B Mitra"/>
                <w:sz w:val="26"/>
                <w:szCs w:val="26"/>
                <w:rtl/>
              </w:rPr>
              <w:t xml:space="preserve"> مال</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درآمد پا</w:t>
            </w:r>
            <w:r w:rsidRPr="00F5203C">
              <w:rPr>
                <w:rFonts w:cs="B Mitra" w:hint="cs"/>
                <w:sz w:val="26"/>
                <w:szCs w:val="26"/>
                <w:rtl/>
              </w:rPr>
              <w:t>یی</w:t>
            </w:r>
            <w:r w:rsidRPr="00F5203C">
              <w:rPr>
                <w:rFonts w:cs="B Mitra" w:hint="eastAsia"/>
                <w:sz w:val="26"/>
                <w:szCs w:val="26"/>
                <w:rtl/>
              </w:rPr>
              <w:t>ن</w:t>
            </w:r>
            <w:r w:rsidRPr="00F5203C">
              <w:rPr>
                <w:rFonts w:cs="B Mitra"/>
                <w:sz w:val="26"/>
                <w:szCs w:val="26"/>
                <w:rtl/>
              </w:rPr>
              <w:t xml:space="preserve"> و ناپا</w:t>
            </w:r>
            <w:r w:rsidRPr="00F5203C">
              <w:rPr>
                <w:rFonts w:cs="B Mitra" w:hint="cs"/>
                <w:sz w:val="26"/>
                <w:szCs w:val="26"/>
                <w:rtl/>
              </w:rPr>
              <w:t>ی</w:t>
            </w:r>
            <w:r w:rsidRPr="00F5203C">
              <w:rPr>
                <w:rFonts w:cs="B Mitra" w:hint="eastAsia"/>
                <w:sz w:val="26"/>
                <w:szCs w:val="26"/>
                <w:rtl/>
              </w:rPr>
              <w:t>دار،</w:t>
            </w:r>
            <w:r w:rsidRPr="00F5203C">
              <w:rPr>
                <w:rFonts w:cs="B Mitra"/>
                <w:sz w:val="26"/>
                <w:szCs w:val="26"/>
                <w:rtl/>
              </w:rPr>
              <w:t xml:space="preserve"> </w:t>
            </w:r>
            <w:r w:rsidRPr="00F5203C">
              <w:rPr>
                <w:rFonts w:cs="B Mitra" w:hint="cs"/>
                <w:sz w:val="26"/>
                <w:szCs w:val="26"/>
                <w:rtl/>
              </w:rPr>
              <w:t>ی</w:t>
            </w:r>
            <w:r w:rsidRPr="00F5203C">
              <w:rPr>
                <w:rFonts w:cs="B Mitra" w:hint="eastAsia"/>
                <w:sz w:val="26"/>
                <w:szCs w:val="26"/>
                <w:rtl/>
              </w:rPr>
              <w:t>ا</w:t>
            </w:r>
            <w:r w:rsidRPr="00F5203C">
              <w:rPr>
                <w:rFonts w:cs="B Mitra"/>
                <w:sz w:val="26"/>
                <w:szCs w:val="26"/>
                <w:rtl/>
              </w:rPr>
              <w:t xml:space="preserve"> هز</w:t>
            </w:r>
            <w:r w:rsidRPr="00F5203C">
              <w:rPr>
                <w:rFonts w:cs="B Mitra" w:hint="cs"/>
                <w:sz w:val="26"/>
                <w:szCs w:val="26"/>
                <w:rtl/>
              </w:rPr>
              <w:t>ی</w:t>
            </w:r>
            <w:r w:rsidRPr="00F5203C">
              <w:rPr>
                <w:rFonts w:cs="B Mitra" w:hint="eastAsia"/>
                <w:sz w:val="26"/>
                <w:szCs w:val="26"/>
                <w:rtl/>
              </w:rPr>
              <w:t>نه‌ها</w:t>
            </w:r>
            <w:r w:rsidRPr="00F5203C">
              <w:rPr>
                <w:rFonts w:cs="B Mitra" w:hint="cs"/>
                <w:sz w:val="26"/>
                <w:szCs w:val="26"/>
                <w:rtl/>
              </w:rPr>
              <w:t>ی</w:t>
            </w:r>
            <w:r w:rsidRPr="00F5203C">
              <w:rPr>
                <w:rFonts w:cs="B Mitra"/>
                <w:sz w:val="26"/>
                <w:szCs w:val="26"/>
                <w:rtl/>
              </w:rPr>
              <w:t xml:space="preserve"> فرصت) محدود نم</w:t>
            </w:r>
            <w:r w:rsidRPr="00F5203C">
              <w:rPr>
                <w:rFonts w:cs="B Mitra" w:hint="cs"/>
                <w:sz w:val="26"/>
                <w:szCs w:val="26"/>
                <w:rtl/>
              </w:rPr>
              <w:t>ی‌</w:t>
            </w:r>
            <w:r w:rsidRPr="00F5203C">
              <w:rPr>
                <w:rFonts w:cs="B Mitra" w:hint="eastAsia"/>
                <w:sz w:val="26"/>
                <w:szCs w:val="26"/>
                <w:rtl/>
              </w:rPr>
              <w:t>شود،</w:t>
            </w:r>
            <w:r w:rsidRPr="00F5203C">
              <w:rPr>
                <w:rFonts w:cs="B Mitra"/>
                <w:sz w:val="26"/>
                <w:szCs w:val="26"/>
                <w:rtl/>
              </w:rPr>
              <w:t xml:space="preserve"> بلکه ابعاد فرهنگ</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رفتار</w:t>
            </w:r>
            <w:r w:rsidRPr="00F5203C">
              <w:rPr>
                <w:rFonts w:cs="B Mitra" w:hint="cs"/>
                <w:sz w:val="26"/>
                <w:szCs w:val="26"/>
                <w:rtl/>
              </w:rPr>
              <w:t>ی</w:t>
            </w:r>
            <w:r w:rsidRPr="00F5203C">
              <w:rPr>
                <w:rFonts w:cs="B Mitra"/>
                <w:sz w:val="26"/>
                <w:szCs w:val="26"/>
                <w:rtl/>
              </w:rPr>
              <w:t xml:space="preserve"> و هو</w:t>
            </w:r>
            <w:r w:rsidRPr="00F5203C">
              <w:rPr>
                <w:rFonts w:cs="B Mitra" w:hint="cs"/>
                <w:sz w:val="26"/>
                <w:szCs w:val="26"/>
                <w:rtl/>
              </w:rPr>
              <w:t>ی</w:t>
            </w:r>
            <w:r w:rsidRPr="00F5203C">
              <w:rPr>
                <w:rFonts w:cs="B Mitra" w:hint="eastAsia"/>
                <w:sz w:val="26"/>
                <w:szCs w:val="26"/>
                <w:rtl/>
              </w:rPr>
              <w:t>ت</w:t>
            </w:r>
            <w:r w:rsidRPr="00F5203C">
              <w:rPr>
                <w:rFonts w:cs="B Mitra" w:hint="cs"/>
                <w:sz w:val="26"/>
                <w:szCs w:val="26"/>
                <w:rtl/>
              </w:rPr>
              <w:t>ی</w:t>
            </w:r>
            <w:r w:rsidRPr="00F5203C">
              <w:rPr>
                <w:rFonts w:cs="B Mitra"/>
                <w:sz w:val="26"/>
                <w:szCs w:val="26"/>
                <w:rtl/>
              </w:rPr>
              <w:t xml:space="preserve"> عم</w:t>
            </w:r>
            <w:r w:rsidRPr="00F5203C">
              <w:rPr>
                <w:rFonts w:cs="B Mitra" w:hint="cs"/>
                <w:sz w:val="26"/>
                <w:szCs w:val="26"/>
                <w:rtl/>
              </w:rPr>
              <w:t>ی</w:t>
            </w:r>
            <w:r w:rsidRPr="00F5203C">
              <w:rPr>
                <w:rFonts w:cs="B Mitra" w:hint="eastAsia"/>
                <w:sz w:val="26"/>
                <w:szCs w:val="26"/>
                <w:rtl/>
              </w:rPr>
              <w:t>ق</w:t>
            </w:r>
            <w:r w:rsidRPr="00F5203C">
              <w:rPr>
                <w:rFonts w:cs="B Mitra" w:hint="cs"/>
                <w:sz w:val="26"/>
                <w:szCs w:val="26"/>
                <w:rtl/>
              </w:rPr>
              <w:t>ی</w:t>
            </w:r>
            <w:r w:rsidRPr="00F5203C">
              <w:rPr>
                <w:rFonts w:cs="B Mitra"/>
                <w:sz w:val="26"/>
                <w:szCs w:val="26"/>
                <w:rtl/>
              </w:rPr>
              <w:t xml:space="preserve"> دارد که درک و مواجهه با آن</w:t>
            </w:r>
            <w:r w:rsidRPr="00F5203C">
              <w:rPr>
                <w:rFonts w:cs="B Mitra" w:hint="eastAsia"/>
                <w:sz w:val="26"/>
                <w:szCs w:val="26"/>
                <w:rtl/>
              </w:rPr>
              <w:t>‌ها</w:t>
            </w:r>
            <w:r w:rsidRPr="00F5203C">
              <w:rPr>
                <w:rFonts w:cs="B Mitra"/>
                <w:sz w:val="26"/>
                <w:szCs w:val="26"/>
                <w:rtl/>
              </w:rPr>
              <w:t xml:space="preserve"> برا</w:t>
            </w:r>
            <w:r w:rsidRPr="00F5203C">
              <w:rPr>
                <w:rFonts w:cs="B Mitra" w:hint="cs"/>
                <w:sz w:val="26"/>
                <w:szCs w:val="26"/>
                <w:rtl/>
              </w:rPr>
              <w:t>ی</w:t>
            </w:r>
            <w:r w:rsidRPr="00F5203C">
              <w:rPr>
                <w:rFonts w:cs="B Mitra"/>
                <w:sz w:val="26"/>
                <w:szCs w:val="26"/>
                <w:rtl/>
              </w:rPr>
              <w:t xml:space="preserve"> س</w:t>
            </w:r>
            <w:r w:rsidRPr="00F5203C">
              <w:rPr>
                <w:rFonts w:cs="B Mitra" w:hint="cs"/>
                <w:sz w:val="26"/>
                <w:szCs w:val="26"/>
                <w:rtl/>
              </w:rPr>
              <w:t>ی</w:t>
            </w:r>
            <w:r w:rsidRPr="00F5203C">
              <w:rPr>
                <w:rFonts w:cs="B Mitra" w:hint="eastAsia"/>
                <w:sz w:val="26"/>
                <w:szCs w:val="26"/>
                <w:rtl/>
              </w:rPr>
              <w:t>است‌گذار</w:t>
            </w:r>
            <w:r w:rsidRPr="00F5203C">
              <w:rPr>
                <w:rFonts w:cs="B Mitra" w:hint="cs"/>
                <w:sz w:val="26"/>
                <w:szCs w:val="26"/>
                <w:rtl/>
              </w:rPr>
              <w:t>یِ</w:t>
            </w:r>
            <w:r w:rsidRPr="00F5203C">
              <w:rPr>
                <w:rFonts w:cs="B Mitra"/>
                <w:sz w:val="26"/>
                <w:szCs w:val="26"/>
                <w:rtl/>
              </w:rPr>
              <w:t xml:space="preserve"> مؤثر، ح</w:t>
            </w:r>
            <w:r w:rsidRPr="00F5203C">
              <w:rPr>
                <w:rFonts w:cs="B Mitra" w:hint="cs"/>
                <w:sz w:val="26"/>
                <w:szCs w:val="26"/>
                <w:rtl/>
              </w:rPr>
              <w:t>ی</w:t>
            </w:r>
            <w:r w:rsidRPr="00F5203C">
              <w:rPr>
                <w:rFonts w:cs="B Mitra" w:hint="eastAsia"/>
                <w:sz w:val="26"/>
                <w:szCs w:val="26"/>
                <w:rtl/>
              </w:rPr>
              <w:t>ات</w:t>
            </w:r>
            <w:r w:rsidRPr="00F5203C">
              <w:rPr>
                <w:rFonts w:cs="B Mitra" w:hint="cs"/>
                <w:sz w:val="26"/>
                <w:szCs w:val="26"/>
                <w:rtl/>
              </w:rPr>
              <w:t>ی</w:t>
            </w:r>
            <w:r w:rsidRPr="00F5203C">
              <w:rPr>
                <w:rFonts w:cs="B Mitra"/>
                <w:sz w:val="26"/>
                <w:szCs w:val="26"/>
                <w:rtl/>
              </w:rPr>
              <w:t xml:space="preserve"> است </w:t>
            </w:r>
          </w:p>
          <w:p w14:paraId="1F1DC755" w14:textId="2E3754ED" w:rsidR="00F5203C" w:rsidRPr="00F5203C" w:rsidRDefault="00F5203C" w:rsidP="00F5203C">
            <w:pPr>
              <w:jc w:val="both"/>
              <w:rPr>
                <w:rFonts w:cs="B Mitra"/>
                <w:sz w:val="26"/>
                <w:szCs w:val="26"/>
                <w:rtl/>
              </w:rPr>
            </w:pPr>
            <w:r w:rsidRPr="00F5203C">
              <w:rPr>
                <w:rFonts w:cs="B Mitra" w:hint="eastAsia"/>
                <w:sz w:val="26"/>
                <w:szCs w:val="26"/>
                <w:rtl/>
              </w:rPr>
              <w:t>با</w:t>
            </w:r>
            <w:r w:rsidRPr="00F5203C">
              <w:rPr>
                <w:rFonts w:cs="B Mitra"/>
                <w:sz w:val="26"/>
                <w:szCs w:val="26"/>
                <w:rtl/>
              </w:rPr>
              <w:t xml:space="preserve"> وجود اهم</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ح</w:t>
            </w:r>
            <w:r w:rsidRPr="00F5203C">
              <w:rPr>
                <w:rFonts w:cs="B Mitra" w:hint="cs"/>
                <w:sz w:val="26"/>
                <w:szCs w:val="26"/>
                <w:rtl/>
              </w:rPr>
              <w:t>ی</w:t>
            </w:r>
            <w:r w:rsidRPr="00F5203C">
              <w:rPr>
                <w:rFonts w:cs="B Mitra" w:hint="eastAsia"/>
                <w:sz w:val="26"/>
                <w:szCs w:val="26"/>
                <w:rtl/>
              </w:rPr>
              <w:t>ات</w:t>
            </w:r>
            <w:r w:rsidRPr="00F5203C">
              <w:rPr>
                <w:rFonts w:cs="B Mitra" w:hint="cs"/>
                <w:sz w:val="26"/>
                <w:szCs w:val="26"/>
                <w:rtl/>
              </w:rPr>
              <w:t>یِ</w:t>
            </w:r>
            <w:r w:rsidRPr="00F5203C">
              <w:rPr>
                <w:rFonts w:cs="B Mitra"/>
                <w:sz w:val="26"/>
                <w:szCs w:val="26"/>
                <w:rtl/>
              </w:rPr>
              <w:t xml:space="preserve"> شناسا</w:t>
            </w:r>
            <w:r w:rsidRPr="00F5203C">
              <w:rPr>
                <w:rFonts w:cs="B Mitra" w:hint="cs"/>
                <w:sz w:val="26"/>
                <w:szCs w:val="26"/>
                <w:rtl/>
              </w:rPr>
              <w:t>یی</w:t>
            </w:r>
            <w:r w:rsidRPr="00F5203C">
              <w:rPr>
                <w:rFonts w:cs="B Mitra"/>
                <w:sz w:val="26"/>
                <w:szCs w:val="26"/>
                <w:rtl/>
              </w:rPr>
              <w:t xml:space="preserve"> و تحل</w:t>
            </w:r>
            <w:r w:rsidRPr="00F5203C">
              <w:rPr>
                <w:rFonts w:cs="B Mitra" w:hint="cs"/>
                <w:sz w:val="26"/>
                <w:szCs w:val="26"/>
                <w:rtl/>
              </w:rPr>
              <w:t>ی</w:t>
            </w:r>
            <w:r w:rsidRPr="00F5203C">
              <w:rPr>
                <w:rFonts w:cs="B Mitra" w:hint="eastAsia"/>
                <w:sz w:val="26"/>
                <w:szCs w:val="26"/>
                <w:rtl/>
              </w:rPr>
              <w:t>ل</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مقاومت‌ها</w:t>
            </w:r>
            <w:r w:rsidRPr="00F5203C">
              <w:rPr>
                <w:rFonts w:cs="B Mitra" w:hint="cs"/>
                <w:sz w:val="26"/>
                <w:szCs w:val="26"/>
                <w:rtl/>
              </w:rPr>
              <w:t>ی</w:t>
            </w:r>
            <w:r w:rsidRPr="00F5203C">
              <w:rPr>
                <w:rFonts w:cs="B Mitra"/>
                <w:sz w:val="26"/>
                <w:szCs w:val="26"/>
                <w:rtl/>
              </w:rPr>
              <w:t xml:space="preserve"> فرهنگ</w:t>
            </w:r>
            <w:r w:rsidRPr="00F5203C">
              <w:rPr>
                <w:rFonts w:cs="B Mitra" w:hint="cs"/>
                <w:sz w:val="26"/>
                <w:szCs w:val="26"/>
                <w:rtl/>
              </w:rPr>
              <w:t>ی</w:t>
            </w:r>
            <w:r w:rsidRPr="00F5203C">
              <w:rPr>
                <w:rFonts w:cs="B Mitra"/>
                <w:sz w:val="26"/>
                <w:szCs w:val="26"/>
                <w:rtl/>
              </w:rPr>
              <w:t xml:space="preserve"> و هو</w:t>
            </w:r>
            <w:r w:rsidRPr="00F5203C">
              <w:rPr>
                <w:rFonts w:cs="B Mitra" w:hint="cs"/>
                <w:sz w:val="26"/>
                <w:szCs w:val="26"/>
                <w:rtl/>
              </w:rPr>
              <w:t>ی</w:t>
            </w:r>
            <w:r w:rsidRPr="00F5203C">
              <w:rPr>
                <w:rFonts w:cs="B Mitra" w:hint="eastAsia"/>
                <w:sz w:val="26"/>
                <w:szCs w:val="26"/>
                <w:rtl/>
              </w:rPr>
              <w:t>ت</w:t>
            </w:r>
            <w:r w:rsidRPr="00F5203C">
              <w:rPr>
                <w:rFonts w:cs="B Mitra" w:hint="cs"/>
                <w:sz w:val="26"/>
                <w:szCs w:val="26"/>
                <w:rtl/>
              </w:rPr>
              <w:t>ی</w:t>
            </w:r>
            <w:r w:rsidRPr="00F5203C">
              <w:rPr>
                <w:rFonts w:cs="B Mitra"/>
                <w:sz w:val="26"/>
                <w:szCs w:val="26"/>
                <w:rtl/>
              </w:rPr>
              <w:t xml:space="preserve"> برا</w:t>
            </w:r>
            <w:r w:rsidRPr="00F5203C">
              <w:rPr>
                <w:rFonts w:cs="B Mitra" w:hint="cs"/>
                <w:sz w:val="26"/>
                <w:szCs w:val="26"/>
                <w:rtl/>
              </w:rPr>
              <w:t>ی</w:t>
            </w:r>
            <w:r w:rsidRPr="00F5203C">
              <w:rPr>
                <w:rFonts w:cs="B Mitra"/>
                <w:sz w:val="26"/>
                <w:szCs w:val="26"/>
                <w:rtl/>
              </w:rPr>
              <w:t xml:space="preserve"> طراح</w:t>
            </w:r>
            <w:r w:rsidRPr="00F5203C">
              <w:rPr>
                <w:rFonts w:cs="B Mitra" w:hint="cs"/>
                <w:sz w:val="26"/>
                <w:szCs w:val="26"/>
                <w:rtl/>
              </w:rPr>
              <w:t>ی</w:t>
            </w:r>
            <w:r w:rsidRPr="00F5203C">
              <w:rPr>
                <w:rFonts w:cs="B Mitra"/>
                <w:sz w:val="26"/>
                <w:szCs w:val="26"/>
                <w:rtl/>
              </w:rPr>
              <w:t xml:space="preserve"> سنار</w:t>
            </w:r>
            <w:r w:rsidRPr="00F5203C">
              <w:rPr>
                <w:rFonts w:cs="B Mitra" w:hint="cs"/>
                <w:sz w:val="26"/>
                <w:szCs w:val="26"/>
                <w:rtl/>
              </w:rPr>
              <w:t>ی</w:t>
            </w:r>
            <w:r w:rsidRPr="00F5203C">
              <w:rPr>
                <w:rFonts w:cs="B Mitra" w:hint="eastAsia"/>
                <w:sz w:val="26"/>
                <w:szCs w:val="26"/>
                <w:rtl/>
              </w:rPr>
              <w:t>وها</w:t>
            </w:r>
            <w:r w:rsidRPr="00F5203C">
              <w:rPr>
                <w:rFonts w:cs="B Mitra" w:hint="cs"/>
                <w:sz w:val="26"/>
                <w:szCs w:val="26"/>
                <w:rtl/>
              </w:rPr>
              <w:t>ی</w:t>
            </w:r>
            <w:r w:rsidRPr="00F5203C">
              <w:rPr>
                <w:rFonts w:cs="B Mitra"/>
                <w:sz w:val="26"/>
                <w:szCs w:val="26"/>
                <w:rtl/>
              </w:rPr>
              <w:t xml:space="preserve"> کارآمد پرداخت حق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تاکنون در ا</w:t>
            </w:r>
            <w:r w:rsidRPr="00F5203C">
              <w:rPr>
                <w:rFonts w:cs="B Mitra" w:hint="cs"/>
                <w:sz w:val="26"/>
                <w:szCs w:val="26"/>
                <w:rtl/>
              </w:rPr>
              <w:t>ی</w:t>
            </w:r>
            <w:r w:rsidRPr="00F5203C">
              <w:rPr>
                <w:rFonts w:cs="B Mitra" w:hint="eastAsia"/>
                <w:sz w:val="26"/>
                <w:szCs w:val="26"/>
                <w:rtl/>
              </w:rPr>
              <w:t>ران</w:t>
            </w:r>
            <w:r w:rsidRPr="00F5203C">
              <w:rPr>
                <w:rFonts w:cs="B Mitra"/>
                <w:sz w:val="26"/>
                <w:szCs w:val="26"/>
                <w:rtl/>
              </w:rPr>
              <w:t xml:space="preserve"> پژوهش‌ها</w:t>
            </w:r>
            <w:r w:rsidRPr="00F5203C">
              <w:rPr>
                <w:rFonts w:cs="B Mitra" w:hint="cs"/>
                <w:sz w:val="26"/>
                <w:szCs w:val="26"/>
                <w:rtl/>
              </w:rPr>
              <w:t>ی</w:t>
            </w:r>
            <w:r w:rsidRPr="00F5203C">
              <w:rPr>
                <w:rFonts w:cs="B Mitra"/>
                <w:sz w:val="26"/>
                <w:szCs w:val="26"/>
                <w:rtl/>
              </w:rPr>
              <w:t xml:space="preserve"> اندک</w:t>
            </w:r>
            <w:r w:rsidRPr="00F5203C">
              <w:rPr>
                <w:rFonts w:cs="B Mitra" w:hint="cs"/>
                <w:sz w:val="26"/>
                <w:szCs w:val="26"/>
                <w:rtl/>
              </w:rPr>
              <w:t>ی</w:t>
            </w:r>
            <w:r w:rsidRPr="00F5203C">
              <w:rPr>
                <w:rFonts w:cs="B Mitra"/>
                <w:sz w:val="26"/>
                <w:szCs w:val="26"/>
                <w:rtl/>
              </w:rPr>
              <w:t xml:space="preserve"> به‌و</w:t>
            </w:r>
            <w:r w:rsidRPr="00F5203C">
              <w:rPr>
                <w:rFonts w:cs="B Mitra" w:hint="cs"/>
                <w:sz w:val="26"/>
                <w:szCs w:val="26"/>
                <w:rtl/>
              </w:rPr>
              <w:t>ی</w:t>
            </w:r>
            <w:r w:rsidRPr="00F5203C">
              <w:rPr>
                <w:rFonts w:cs="B Mitra" w:hint="eastAsia"/>
                <w:sz w:val="26"/>
                <w:szCs w:val="26"/>
                <w:rtl/>
              </w:rPr>
              <w:t>ژه</w:t>
            </w:r>
            <w:r w:rsidRPr="00F5203C">
              <w:rPr>
                <w:rFonts w:cs="B Mitra"/>
                <w:sz w:val="26"/>
                <w:szCs w:val="26"/>
                <w:rtl/>
              </w:rPr>
              <w:t xml:space="preserve"> با رو</w:t>
            </w:r>
            <w:r w:rsidRPr="00F5203C">
              <w:rPr>
                <w:rFonts w:cs="B Mitra" w:hint="cs"/>
                <w:sz w:val="26"/>
                <w:szCs w:val="26"/>
                <w:rtl/>
              </w:rPr>
              <w:t>ی</w:t>
            </w:r>
            <w:r w:rsidRPr="00F5203C">
              <w:rPr>
                <w:rFonts w:cs="B Mitra" w:hint="eastAsia"/>
                <w:sz w:val="26"/>
                <w:szCs w:val="26"/>
                <w:rtl/>
              </w:rPr>
              <w:t>کرد</w:t>
            </w:r>
            <w:r w:rsidRPr="00F5203C">
              <w:rPr>
                <w:rFonts w:cs="B Mitra"/>
                <w:sz w:val="26"/>
                <w:szCs w:val="26"/>
                <w:rtl/>
              </w:rPr>
              <w:t xml:space="preserve"> جامعه‌شناخت</w:t>
            </w:r>
            <w:r w:rsidRPr="00F5203C">
              <w:rPr>
                <w:rFonts w:cs="B Mitra" w:hint="cs"/>
                <w:sz w:val="26"/>
                <w:szCs w:val="26"/>
                <w:rtl/>
              </w:rPr>
              <w:t>ی</w:t>
            </w:r>
            <w:r w:rsidRPr="00F5203C">
              <w:rPr>
                <w:rFonts w:cs="B Mitra"/>
                <w:sz w:val="26"/>
                <w:szCs w:val="26"/>
                <w:rtl/>
              </w:rPr>
              <w:t>-فرهنگ</w:t>
            </w:r>
            <w:r w:rsidRPr="00F5203C">
              <w:rPr>
                <w:rFonts w:cs="B Mitra" w:hint="cs"/>
                <w:sz w:val="26"/>
                <w:szCs w:val="26"/>
                <w:rtl/>
              </w:rPr>
              <w:t>ی</w:t>
            </w:r>
            <w:r w:rsidRPr="00F5203C">
              <w:rPr>
                <w:rFonts w:cs="B Mitra"/>
                <w:sz w:val="26"/>
                <w:szCs w:val="26"/>
                <w:rtl/>
              </w:rPr>
              <w:t xml:space="preserve"> و با تمرکز بر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پلتفرم</w:t>
            </w:r>
            <w:r w:rsidR="008C55D6">
              <w:rPr>
                <w:rFonts w:cs="B Mitra" w:hint="cs"/>
                <w:sz w:val="26"/>
                <w:szCs w:val="26"/>
                <w:rtl/>
              </w:rPr>
              <w:t>ی</w:t>
            </w:r>
            <w:r w:rsidRPr="00F5203C">
              <w:rPr>
                <w:rFonts w:cs="B Mitra"/>
                <w:sz w:val="26"/>
                <w:szCs w:val="26"/>
                <w:rtl/>
              </w:rPr>
              <w:t xml:space="preserve"> فعال در پلتفرم‌ها</w:t>
            </w:r>
            <w:r w:rsidRPr="00F5203C">
              <w:rPr>
                <w:rFonts w:cs="B Mitra" w:hint="cs"/>
                <w:sz w:val="26"/>
                <w:szCs w:val="26"/>
                <w:rtl/>
              </w:rPr>
              <w:t>ی</w:t>
            </w:r>
            <w:r w:rsidRPr="00F5203C">
              <w:rPr>
                <w:rFonts w:cs="B Mitra"/>
                <w:sz w:val="26"/>
                <w:szCs w:val="26"/>
                <w:rtl/>
              </w:rPr>
              <w:t xml:space="preserve"> داخل</w:t>
            </w:r>
            <w:r w:rsidRPr="00F5203C">
              <w:rPr>
                <w:rFonts w:cs="B Mitra" w:hint="cs"/>
                <w:sz w:val="26"/>
                <w:szCs w:val="26"/>
                <w:rtl/>
              </w:rPr>
              <w:t>ی</w:t>
            </w:r>
            <w:r w:rsidRPr="00F5203C">
              <w:rPr>
                <w:rFonts w:cs="B Mitra"/>
                <w:sz w:val="26"/>
                <w:szCs w:val="26"/>
                <w:rtl/>
              </w:rPr>
              <w:t xml:space="preserve"> به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موضوع پرداخته</w:t>
            </w:r>
            <w:r w:rsidRPr="00F5203C">
              <w:rPr>
                <w:rFonts w:cs="B Mitra" w:hint="eastAsia"/>
                <w:sz w:val="26"/>
                <w:szCs w:val="26"/>
                <w:rtl/>
              </w:rPr>
              <w:t>‌اند</w:t>
            </w:r>
            <w:r w:rsidRPr="00F5203C">
              <w:rPr>
                <w:rFonts w:cs="B Mitra"/>
                <w:sz w:val="26"/>
                <w:szCs w:val="26"/>
                <w:rtl/>
              </w:rPr>
              <w:t>. به‌گونه‌ا</w:t>
            </w:r>
            <w:r w:rsidRPr="00F5203C">
              <w:rPr>
                <w:rFonts w:cs="B Mitra" w:hint="cs"/>
                <w:sz w:val="26"/>
                <w:szCs w:val="26"/>
                <w:rtl/>
              </w:rPr>
              <w:t>ی</w:t>
            </w:r>
            <w:r w:rsidRPr="00F5203C">
              <w:rPr>
                <w:rFonts w:cs="B Mitra"/>
                <w:sz w:val="26"/>
                <w:szCs w:val="26"/>
                <w:rtl/>
              </w:rPr>
              <w:t xml:space="preserve"> که بس</w:t>
            </w:r>
            <w:r w:rsidRPr="00F5203C">
              <w:rPr>
                <w:rFonts w:cs="B Mitra" w:hint="cs"/>
                <w:sz w:val="26"/>
                <w:szCs w:val="26"/>
                <w:rtl/>
              </w:rPr>
              <w:t>ی</w:t>
            </w:r>
            <w:r w:rsidRPr="00F5203C">
              <w:rPr>
                <w:rFonts w:cs="B Mitra" w:hint="eastAsia"/>
                <w:sz w:val="26"/>
                <w:szCs w:val="26"/>
                <w:rtl/>
              </w:rPr>
              <w:t>ار</w:t>
            </w:r>
            <w:r w:rsidRPr="00F5203C">
              <w:rPr>
                <w:rFonts w:cs="B Mitra" w:hint="cs"/>
                <w:sz w:val="26"/>
                <w:szCs w:val="26"/>
                <w:rtl/>
              </w:rPr>
              <w:t>ی</w:t>
            </w:r>
            <w:r w:rsidRPr="00F5203C">
              <w:rPr>
                <w:rFonts w:cs="B Mitra"/>
                <w:sz w:val="26"/>
                <w:szCs w:val="26"/>
                <w:rtl/>
              </w:rPr>
              <w:t xml:space="preserve"> از س</w:t>
            </w:r>
            <w:r w:rsidRPr="00F5203C">
              <w:rPr>
                <w:rFonts w:cs="B Mitra" w:hint="cs"/>
                <w:sz w:val="26"/>
                <w:szCs w:val="26"/>
                <w:rtl/>
              </w:rPr>
              <w:t>ی</w:t>
            </w:r>
            <w:r w:rsidRPr="00F5203C">
              <w:rPr>
                <w:rFonts w:cs="B Mitra" w:hint="eastAsia"/>
                <w:sz w:val="26"/>
                <w:szCs w:val="26"/>
                <w:rtl/>
              </w:rPr>
              <w:t>است‌ها</w:t>
            </w:r>
            <w:r w:rsidRPr="00F5203C">
              <w:rPr>
                <w:rFonts w:cs="B Mitra" w:hint="cs"/>
                <w:sz w:val="26"/>
                <w:szCs w:val="26"/>
                <w:rtl/>
              </w:rPr>
              <w:t>ی</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مه‌ا</w:t>
            </w:r>
            <w:r w:rsidR="008C55D6">
              <w:rPr>
                <w:rFonts w:cs="B Mitra" w:hint="cs"/>
                <w:sz w:val="26"/>
                <w:szCs w:val="26"/>
                <w:rtl/>
              </w:rPr>
              <w:t xml:space="preserve">ی </w:t>
            </w:r>
            <w:r w:rsidRPr="00F5203C">
              <w:rPr>
                <w:rFonts w:cs="B Mitra"/>
                <w:sz w:val="26"/>
                <w:szCs w:val="26"/>
                <w:rtl/>
              </w:rPr>
              <w:t>طراح</w:t>
            </w:r>
            <w:r w:rsidRPr="00F5203C">
              <w:rPr>
                <w:rFonts w:cs="B Mitra" w:hint="cs"/>
                <w:sz w:val="26"/>
                <w:szCs w:val="26"/>
                <w:rtl/>
              </w:rPr>
              <w:t>ی‌</w:t>
            </w:r>
            <w:r w:rsidRPr="00F5203C">
              <w:rPr>
                <w:rFonts w:cs="B Mitra" w:hint="eastAsia"/>
                <w:sz w:val="26"/>
                <w:szCs w:val="26"/>
                <w:rtl/>
              </w:rPr>
              <w:t>شده</w:t>
            </w:r>
            <w:r w:rsidRPr="00F5203C">
              <w:rPr>
                <w:rFonts w:cs="B Mitra"/>
                <w:sz w:val="26"/>
                <w:szCs w:val="26"/>
                <w:rtl/>
              </w:rPr>
              <w:t xml:space="preserve"> برا</w:t>
            </w:r>
            <w:r w:rsidRPr="00F5203C">
              <w:rPr>
                <w:rFonts w:cs="B Mitra" w:hint="cs"/>
                <w:sz w:val="26"/>
                <w:szCs w:val="26"/>
                <w:rtl/>
              </w:rPr>
              <w:t>ی</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گروه، به‌دل</w:t>
            </w:r>
            <w:r w:rsidRPr="00F5203C">
              <w:rPr>
                <w:rFonts w:cs="B Mitra" w:hint="cs"/>
                <w:sz w:val="26"/>
                <w:szCs w:val="26"/>
                <w:rtl/>
              </w:rPr>
              <w:t>ی</w:t>
            </w:r>
            <w:r w:rsidRPr="00F5203C">
              <w:rPr>
                <w:rFonts w:cs="B Mitra" w:hint="eastAsia"/>
                <w:sz w:val="26"/>
                <w:szCs w:val="26"/>
                <w:rtl/>
              </w:rPr>
              <w:t>ل</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توجه</w:t>
            </w:r>
            <w:r w:rsidRPr="00F5203C">
              <w:rPr>
                <w:rFonts w:cs="B Mitra" w:hint="cs"/>
                <w:sz w:val="26"/>
                <w:szCs w:val="26"/>
                <w:rtl/>
              </w:rPr>
              <w:t>ی</w:t>
            </w:r>
            <w:r w:rsidRPr="00F5203C">
              <w:rPr>
                <w:rFonts w:cs="B Mitra"/>
                <w:sz w:val="26"/>
                <w:szCs w:val="26"/>
                <w:rtl/>
              </w:rPr>
              <w:t xml:space="preserve"> به ابعاد فرهنگ</w:t>
            </w:r>
            <w:r w:rsidRPr="00F5203C">
              <w:rPr>
                <w:rFonts w:cs="B Mitra" w:hint="cs"/>
                <w:sz w:val="26"/>
                <w:szCs w:val="26"/>
                <w:rtl/>
              </w:rPr>
              <w:t>ی</w:t>
            </w:r>
            <w:r w:rsidRPr="00F5203C">
              <w:rPr>
                <w:rFonts w:cs="B Mitra"/>
                <w:sz w:val="26"/>
                <w:szCs w:val="26"/>
                <w:rtl/>
              </w:rPr>
              <w:t>-رفتار</w:t>
            </w:r>
            <w:r w:rsidRPr="00F5203C">
              <w:rPr>
                <w:rFonts w:cs="B Mitra" w:hint="cs"/>
                <w:sz w:val="26"/>
                <w:szCs w:val="26"/>
                <w:rtl/>
              </w:rPr>
              <w:t>ی</w:t>
            </w:r>
            <w:r w:rsidR="008C55D6">
              <w:rPr>
                <w:rFonts w:cs="B Mitra"/>
                <w:sz w:val="26"/>
                <w:szCs w:val="26"/>
                <w:rtl/>
              </w:rPr>
              <w:t xml:space="preserve"> و فقدان</w:t>
            </w:r>
            <w:r w:rsidRPr="00F5203C">
              <w:rPr>
                <w:rFonts w:cs="B Mitra"/>
                <w:sz w:val="26"/>
                <w:szCs w:val="26"/>
                <w:rtl/>
              </w:rPr>
              <w:t xml:space="preserve"> درک عم</w:t>
            </w:r>
            <w:r w:rsidRPr="00F5203C">
              <w:rPr>
                <w:rFonts w:cs="B Mitra" w:hint="cs"/>
                <w:sz w:val="26"/>
                <w:szCs w:val="26"/>
                <w:rtl/>
              </w:rPr>
              <w:t>ی</w:t>
            </w:r>
            <w:r w:rsidRPr="00F5203C">
              <w:rPr>
                <w:rFonts w:cs="B Mitra" w:hint="eastAsia"/>
                <w:sz w:val="26"/>
                <w:szCs w:val="26"/>
                <w:rtl/>
              </w:rPr>
              <w:t>ق</w:t>
            </w:r>
            <w:r w:rsidRPr="00F5203C">
              <w:rPr>
                <w:rFonts w:cs="B Mitra"/>
                <w:sz w:val="26"/>
                <w:szCs w:val="26"/>
                <w:rtl/>
              </w:rPr>
              <w:t xml:space="preserve"> از انگ</w:t>
            </w:r>
            <w:r w:rsidRPr="00F5203C">
              <w:rPr>
                <w:rFonts w:cs="B Mitra" w:hint="cs"/>
                <w:sz w:val="26"/>
                <w:szCs w:val="26"/>
                <w:rtl/>
              </w:rPr>
              <w:t>ی</w:t>
            </w:r>
            <w:r w:rsidRPr="00F5203C">
              <w:rPr>
                <w:rFonts w:cs="B Mitra" w:hint="eastAsia"/>
                <w:sz w:val="26"/>
                <w:szCs w:val="26"/>
                <w:rtl/>
              </w:rPr>
              <w:t>زه‌ها،</w:t>
            </w:r>
            <w:r w:rsidRPr="00F5203C">
              <w:rPr>
                <w:rFonts w:cs="B Mitra"/>
                <w:sz w:val="26"/>
                <w:szCs w:val="26"/>
                <w:rtl/>
              </w:rPr>
              <w:t xml:space="preserve"> باورها و هو</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با استقبال مواجه نشده و شکست خورده‌اند.</w:t>
            </w:r>
          </w:p>
          <w:p w14:paraId="0F203BE9" w14:textId="77777777" w:rsidR="008C55D6" w:rsidRDefault="00F5203C" w:rsidP="008C55D6">
            <w:pPr>
              <w:jc w:val="both"/>
              <w:rPr>
                <w:rFonts w:cs="B Mitra"/>
                <w:sz w:val="26"/>
                <w:szCs w:val="26"/>
                <w:rtl/>
              </w:rPr>
            </w:pPr>
            <w:r w:rsidRPr="00F5203C">
              <w:rPr>
                <w:rFonts w:cs="B Mitra" w:hint="eastAsia"/>
                <w:sz w:val="26"/>
                <w:szCs w:val="26"/>
                <w:rtl/>
              </w:rPr>
              <w:t>از</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ن‌رو</w:t>
            </w:r>
            <w:r w:rsidR="008C55D6">
              <w:rPr>
                <w:rFonts w:cs="B Mitra" w:hint="cs"/>
                <w:sz w:val="26"/>
                <w:szCs w:val="26"/>
                <w:rtl/>
              </w:rPr>
              <w:t xml:space="preserve"> این پژوهش </w:t>
            </w:r>
            <w:r w:rsidRPr="00F5203C">
              <w:rPr>
                <w:rFonts w:cs="B Mitra"/>
                <w:sz w:val="26"/>
                <w:szCs w:val="26"/>
                <w:rtl/>
              </w:rPr>
              <w:t>درصدد است با رو</w:t>
            </w:r>
            <w:r w:rsidRPr="00F5203C">
              <w:rPr>
                <w:rFonts w:cs="B Mitra" w:hint="cs"/>
                <w:sz w:val="26"/>
                <w:szCs w:val="26"/>
                <w:rtl/>
              </w:rPr>
              <w:t>ی</w:t>
            </w:r>
            <w:r w:rsidRPr="00F5203C">
              <w:rPr>
                <w:rFonts w:cs="B Mitra" w:hint="eastAsia"/>
                <w:sz w:val="26"/>
                <w:szCs w:val="26"/>
                <w:rtl/>
              </w:rPr>
              <w:t>کرد</w:t>
            </w:r>
            <w:r w:rsidRPr="00F5203C">
              <w:rPr>
                <w:rFonts w:cs="B Mitra" w:hint="cs"/>
                <w:sz w:val="26"/>
                <w:szCs w:val="26"/>
                <w:rtl/>
              </w:rPr>
              <w:t>ی</w:t>
            </w:r>
            <w:r w:rsidRPr="00F5203C">
              <w:rPr>
                <w:rFonts w:cs="B Mitra"/>
                <w:sz w:val="26"/>
                <w:szCs w:val="26"/>
                <w:rtl/>
              </w:rPr>
              <w:t xml:space="preserve"> م</w:t>
            </w:r>
            <w:r w:rsidRPr="00F5203C">
              <w:rPr>
                <w:rFonts w:cs="B Mitra" w:hint="cs"/>
                <w:sz w:val="26"/>
                <w:szCs w:val="26"/>
                <w:rtl/>
              </w:rPr>
              <w:t>ی</w:t>
            </w:r>
            <w:r w:rsidRPr="00F5203C">
              <w:rPr>
                <w:rFonts w:cs="B Mitra" w:hint="eastAsia"/>
                <w:sz w:val="26"/>
                <w:szCs w:val="26"/>
                <w:rtl/>
              </w:rPr>
              <w:t>ان‌رشته‌ا</w:t>
            </w:r>
            <w:r w:rsidRPr="00F5203C">
              <w:rPr>
                <w:rFonts w:cs="B Mitra" w:hint="cs"/>
                <w:sz w:val="26"/>
                <w:szCs w:val="26"/>
                <w:rtl/>
              </w:rPr>
              <w:t>ی</w:t>
            </w:r>
            <w:r w:rsidRPr="00F5203C">
              <w:rPr>
                <w:rFonts w:cs="B Mitra"/>
                <w:sz w:val="26"/>
                <w:szCs w:val="26"/>
                <w:rtl/>
              </w:rPr>
              <w:t xml:space="preserve"> (جامعه‌شناس</w:t>
            </w:r>
            <w:r w:rsidRPr="00F5203C">
              <w:rPr>
                <w:rFonts w:cs="B Mitra" w:hint="cs"/>
                <w:sz w:val="26"/>
                <w:szCs w:val="26"/>
                <w:rtl/>
              </w:rPr>
              <w:t>ی</w:t>
            </w:r>
            <w:r w:rsidRPr="00F5203C">
              <w:rPr>
                <w:rFonts w:cs="B Mitra"/>
                <w:sz w:val="26"/>
                <w:szCs w:val="26"/>
                <w:rtl/>
              </w:rPr>
              <w:t xml:space="preserve"> اقتصاد</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مطالعات فرهنگ</w:t>
            </w:r>
            <w:r w:rsidRPr="00F5203C">
              <w:rPr>
                <w:rFonts w:cs="B Mitra" w:hint="cs"/>
                <w:sz w:val="26"/>
                <w:szCs w:val="26"/>
                <w:rtl/>
              </w:rPr>
              <w:t>ی</w:t>
            </w:r>
            <w:r w:rsidRPr="00F5203C">
              <w:rPr>
                <w:rFonts w:cs="B Mitra"/>
                <w:sz w:val="26"/>
                <w:szCs w:val="26"/>
                <w:rtl/>
              </w:rPr>
              <w:t xml:space="preserve"> و اقتصاد رفتار</w:t>
            </w:r>
            <w:r w:rsidRPr="00F5203C">
              <w:rPr>
                <w:rFonts w:cs="B Mitra" w:hint="cs"/>
                <w:sz w:val="26"/>
                <w:szCs w:val="26"/>
                <w:rtl/>
              </w:rPr>
              <w:t>ی</w:t>
            </w:r>
            <w:r w:rsidR="008C55D6">
              <w:rPr>
                <w:rFonts w:cs="B Mitra"/>
                <w:sz w:val="26"/>
                <w:szCs w:val="26"/>
                <w:rtl/>
              </w:rPr>
              <w:t>)</w:t>
            </w:r>
            <w:r w:rsidR="008C55D6">
              <w:rPr>
                <w:rFonts w:cs="B Mitra" w:hint="cs"/>
                <w:sz w:val="26"/>
                <w:szCs w:val="26"/>
                <w:rtl/>
              </w:rPr>
              <w:t xml:space="preserve"> </w:t>
            </w:r>
            <w:r w:rsidRPr="00F5203C">
              <w:rPr>
                <w:rFonts w:cs="B Mitra"/>
                <w:sz w:val="26"/>
                <w:szCs w:val="26"/>
                <w:rtl/>
              </w:rPr>
              <w:t>به واکاو</w:t>
            </w:r>
            <w:r w:rsidRPr="00F5203C">
              <w:rPr>
                <w:rFonts w:cs="B Mitra" w:hint="cs"/>
                <w:sz w:val="26"/>
                <w:szCs w:val="26"/>
                <w:rtl/>
              </w:rPr>
              <w:t>ی</w:t>
            </w:r>
            <w:r w:rsidRPr="00F5203C">
              <w:rPr>
                <w:rFonts w:cs="B Mitra"/>
                <w:sz w:val="26"/>
                <w:szCs w:val="26"/>
                <w:rtl/>
              </w:rPr>
              <w:t xml:space="preserve"> عم</w:t>
            </w:r>
            <w:r w:rsidRPr="00F5203C">
              <w:rPr>
                <w:rFonts w:cs="B Mitra" w:hint="cs"/>
                <w:sz w:val="26"/>
                <w:szCs w:val="26"/>
                <w:rtl/>
              </w:rPr>
              <w:t>ی</w:t>
            </w:r>
            <w:r w:rsidRPr="00F5203C">
              <w:rPr>
                <w:rFonts w:cs="B Mitra" w:hint="eastAsia"/>
                <w:sz w:val="26"/>
                <w:szCs w:val="26"/>
                <w:rtl/>
              </w:rPr>
              <w:t>ق</w:t>
            </w:r>
            <w:r w:rsidRPr="00F5203C">
              <w:rPr>
                <w:rFonts w:cs="B Mitra"/>
                <w:sz w:val="26"/>
                <w:szCs w:val="26"/>
                <w:rtl/>
              </w:rPr>
              <w:t xml:space="preserve"> لا</w:t>
            </w:r>
            <w:r w:rsidRPr="00F5203C">
              <w:rPr>
                <w:rFonts w:cs="B Mitra" w:hint="cs"/>
                <w:sz w:val="26"/>
                <w:szCs w:val="26"/>
                <w:rtl/>
              </w:rPr>
              <w:t>ی</w:t>
            </w:r>
            <w:r w:rsidRPr="00F5203C">
              <w:rPr>
                <w:rFonts w:cs="B Mitra" w:hint="eastAsia"/>
                <w:sz w:val="26"/>
                <w:szCs w:val="26"/>
                <w:rtl/>
              </w:rPr>
              <w:t>ه‌ها</w:t>
            </w:r>
            <w:r w:rsidRPr="00F5203C">
              <w:rPr>
                <w:rFonts w:cs="B Mitra" w:hint="cs"/>
                <w:sz w:val="26"/>
                <w:szCs w:val="26"/>
                <w:rtl/>
              </w:rPr>
              <w:t>ی</w:t>
            </w:r>
            <w:r w:rsidRPr="00F5203C">
              <w:rPr>
                <w:rFonts w:cs="B Mitra"/>
                <w:sz w:val="26"/>
                <w:szCs w:val="26"/>
                <w:rtl/>
              </w:rPr>
              <w:t xml:space="preserve"> پنهان مقاومت فرهنگ</w:t>
            </w:r>
            <w:r w:rsidRPr="00F5203C">
              <w:rPr>
                <w:rFonts w:cs="B Mitra" w:hint="cs"/>
                <w:sz w:val="26"/>
                <w:szCs w:val="26"/>
                <w:rtl/>
              </w:rPr>
              <w:t>یِ</w:t>
            </w:r>
            <w:r w:rsidR="008C55D6">
              <w:rPr>
                <w:rFonts w:cs="B Mitra" w:hint="cs"/>
                <w:sz w:val="26"/>
                <w:szCs w:val="26"/>
                <w:rtl/>
              </w:rPr>
              <w:t xml:space="preserve"> </w:t>
            </w:r>
            <w:r w:rsidRPr="00F5203C">
              <w:rPr>
                <w:rFonts w:cs="B Mitra"/>
                <w:sz w:val="26"/>
                <w:szCs w:val="26"/>
                <w:rtl/>
              </w:rPr>
              <w:t>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کسب‌وکارها</w:t>
            </w:r>
            <w:r w:rsidRPr="00F5203C">
              <w:rPr>
                <w:rFonts w:cs="B Mitra" w:hint="cs"/>
                <w:sz w:val="26"/>
                <w:szCs w:val="26"/>
                <w:rtl/>
              </w:rPr>
              <w:t>ی</w:t>
            </w:r>
            <w:r w:rsidRPr="00F5203C">
              <w:rPr>
                <w:rFonts w:cs="B Mitra"/>
                <w:sz w:val="26"/>
                <w:szCs w:val="26"/>
                <w:rtl/>
              </w:rPr>
              <w:t xml:space="preserve"> نو</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در مواجهه با سنار</w:t>
            </w:r>
            <w:r w:rsidRPr="00F5203C">
              <w:rPr>
                <w:rFonts w:cs="B Mitra" w:hint="cs"/>
                <w:sz w:val="26"/>
                <w:szCs w:val="26"/>
                <w:rtl/>
              </w:rPr>
              <w:t>ی</w:t>
            </w:r>
            <w:r w:rsidRPr="00F5203C">
              <w:rPr>
                <w:rFonts w:cs="B Mitra" w:hint="eastAsia"/>
                <w:sz w:val="26"/>
                <w:szCs w:val="26"/>
                <w:rtl/>
              </w:rPr>
              <w:t>وها</w:t>
            </w:r>
            <w:r w:rsidRPr="00F5203C">
              <w:rPr>
                <w:rFonts w:cs="B Mitra" w:hint="cs"/>
                <w:sz w:val="26"/>
                <w:szCs w:val="26"/>
                <w:rtl/>
              </w:rPr>
              <w:t>ی</w:t>
            </w:r>
            <w:r w:rsidRPr="00F5203C">
              <w:rPr>
                <w:rFonts w:cs="B Mitra"/>
                <w:sz w:val="26"/>
                <w:szCs w:val="26"/>
                <w:rtl/>
              </w:rPr>
              <w:t xml:space="preserve"> مختلف پرداخت </w:t>
            </w:r>
            <w:r w:rsidRPr="00F5203C">
              <w:rPr>
                <w:rFonts w:cs="B Mitra" w:hint="eastAsia"/>
                <w:sz w:val="26"/>
                <w:szCs w:val="26"/>
                <w:rtl/>
              </w:rPr>
              <w:t>حق</w:t>
            </w:r>
            <w:r w:rsidRPr="00F5203C">
              <w:rPr>
                <w:rFonts w:cs="B Mitra"/>
                <w:sz w:val="26"/>
                <w:szCs w:val="26"/>
                <w:rtl/>
              </w:rPr>
              <w:t xml:space="preserve">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بپردازد.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پژوهش با بهره‌گ</w:t>
            </w:r>
            <w:r w:rsidRPr="00F5203C">
              <w:rPr>
                <w:rFonts w:cs="B Mitra" w:hint="cs"/>
                <w:sz w:val="26"/>
                <w:szCs w:val="26"/>
                <w:rtl/>
              </w:rPr>
              <w:t>ی</w:t>
            </w:r>
            <w:r w:rsidRPr="00F5203C">
              <w:rPr>
                <w:rFonts w:cs="B Mitra" w:hint="eastAsia"/>
                <w:sz w:val="26"/>
                <w:szCs w:val="26"/>
                <w:rtl/>
              </w:rPr>
              <w:t>ر</w:t>
            </w:r>
            <w:r w:rsidRPr="00F5203C">
              <w:rPr>
                <w:rFonts w:cs="B Mitra" w:hint="cs"/>
                <w:sz w:val="26"/>
                <w:szCs w:val="26"/>
                <w:rtl/>
              </w:rPr>
              <w:t>ی</w:t>
            </w:r>
            <w:r w:rsidRPr="00F5203C">
              <w:rPr>
                <w:rFonts w:cs="B Mitra"/>
                <w:sz w:val="26"/>
                <w:szCs w:val="26"/>
                <w:rtl/>
              </w:rPr>
              <w:t xml:space="preserve"> </w:t>
            </w:r>
            <w:r w:rsidRPr="00F5203C">
              <w:rPr>
                <w:rFonts w:cs="B Mitra"/>
                <w:sz w:val="26"/>
                <w:szCs w:val="26"/>
                <w:rtl/>
              </w:rPr>
              <w:lastRenderedPageBreak/>
              <w:t>از روش‌ها</w:t>
            </w:r>
            <w:r w:rsidRPr="00F5203C">
              <w:rPr>
                <w:rFonts w:cs="B Mitra" w:hint="cs"/>
                <w:sz w:val="26"/>
                <w:szCs w:val="26"/>
                <w:rtl/>
              </w:rPr>
              <w:t>ی</w:t>
            </w:r>
            <w:r w:rsidRPr="00F5203C">
              <w:rPr>
                <w:rFonts w:cs="B Mitra"/>
                <w:sz w:val="26"/>
                <w:szCs w:val="26"/>
                <w:rtl/>
              </w:rPr>
              <w:t xml:space="preserve"> تحق</w:t>
            </w:r>
            <w:r w:rsidRPr="00F5203C">
              <w:rPr>
                <w:rFonts w:cs="B Mitra" w:hint="cs"/>
                <w:sz w:val="26"/>
                <w:szCs w:val="26"/>
                <w:rtl/>
              </w:rPr>
              <w:t>ی</w:t>
            </w:r>
            <w:r w:rsidRPr="00F5203C">
              <w:rPr>
                <w:rFonts w:cs="B Mitra" w:hint="eastAsia"/>
                <w:sz w:val="26"/>
                <w:szCs w:val="26"/>
                <w:rtl/>
              </w:rPr>
              <w:t>ق</w:t>
            </w:r>
            <w:r w:rsidRPr="00F5203C">
              <w:rPr>
                <w:rFonts w:cs="B Mitra"/>
                <w:sz w:val="26"/>
                <w:szCs w:val="26"/>
                <w:rtl/>
              </w:rPr>
              <w:t xml:space="preserve"> ک</w:t>
            </w:r>
            <w:r w:rsidRPr="00F5203C">
              <w:rPr>
                <w:rFonts w:cs="B Mitra" w:hint="cs"/>
                <w:sz w:val="26"/>
                <w:szCs w:val="26"/>
                <w:rtl/>
              </w:rPr>
              <w:t>ی</w:t>
            </w:r>
            <w:r w:rsidRPr="00F5203C">
              <w:rPr>
                <w:rFonts w:cs="B Mitra" w:hint="eastAsia"/>
                <w:sz w:val="26"/>
                <w:szCs w:val="26"/>
                <w:rtl/>
              </w:rPr>
              <w:t>ف</w:t>
            </w:r>
            <w:r w:rsidRPr="00F5203C">
              <w:rPr>
                <w:rFonts w:cs="B Mitra" w:hint="cs"/>
                <w:sz w:val="26"/>
                <w:szCs w:val="26"/>
                <w:rtl/>
              </w:rPr>
              <w:t>ی</w:t>
            </w:r>
            <w:r w:rsidRPr="00F5203C">
              <w:rPr>
                <w:rFonts w:cs="B Mitra"/>
                <w:sz w:val="26"/>
                <w:szCs w:val="26"/>
                <w:rtl/>
              </w:rPr>
              <w:t xml:space="preserve"> و کم</w:t>
            </w:r>
            <w:r w:rsidRPr="00F5203C">
              <w:rPr>
                <w:rFonts w:cs="B Mitra" w:hint="cs"/>
                <w:sz w:val="26"/>
                <w:szCs w:val="26"/>
                <w:rtl/>
              </w:rPr>
              <w:t>ی</w:t>
            </w:r>
            <w:r w:rsidRPr="00F5203C">
              <w:rPr>
                <w:rFonts w:cs="B Mitra"/>
                <w:sz w:val="26"/>
                <w:szCs w:val="26"/>
                <w:rtl/>
              </w:rPr>
              <w:t xml:space="preserve"> به دنبال پاسخ به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سوالات اساس</w:t>
            </w:r>
            <w:r w:rsidRPr="00F5203C">
              <w:rPr>
                <w:rFonts w:cs="B Mitra" w:hint="cs"/>
                <w:sz w:val="26"/>
                <w:szCs w:val="26"/>
                <w:rtl/>
              </w:rPr>
              <w:t>ی</w:t>
            </w:r>
            <w:r w:rsidRPr="00F5203C">
              <w:rPr>
                <w:rFonts w:cs="B Mitra"/>
                <w:sz w:val="26"/>
                <w:szCs w:val="26"/>
                <w:rtl/>
              </w:rPr>
              <w:t xml:space="preserve"> است که: «ر</w:t>
            </w:r>
            <w:r w:rsidRPr="00F5203C">
              <w:rPr>
                <w:rFonts w:cs="B Mitra" w:hint="cs"/>
                <w:sz w:val="26"/>
                <w:szCs w:val="26"/>
                <w:rtl/>
              </w:rPr>
              <w:t>ی</w:t>
            </w:r>
            <w:r w:rsidRPr="00F5203C">
              <w:rPr>
                <w:rFonts w:cs="B Mitra" w:hint="eastAsia"/>
                <w:sz w:val="26"/>
                <w:szCs w:val="26"/>
                <w:rtl/>
              </w:rPr>
              <w:t>شه‌ها</w:t>
            </w:r>
            <w:r w:rsidRPr="00F5203C">
              <w:rPr>
                <w:rFonts w:cs="B Mitra" w:hint="cs"/>
                <w:sz w:val="26"/>
                <w:szCs w:val="26"/>
                <w:rtl/>
              </w:rPr>
              <w:t>ی</w:t>
            </w:r>
            <w:r w:rsidRPr="00F5203C">
              <w:rPr>
                <w:rFonts w:cs="B Mitra"/>
                <w:sz w:val="26"/>
                <w:szCs w:val="26"/>
                <w:rtl/>
              </w:rPr>
              <w:t xml:space="preserve"> فرهنگ</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هو</w:t>
            </w:r>
            <w:r w:rsidRPr="00F5203C">
              <w:rPr>
                <w:rFonts w:cs="B Mitra" w:hint="cs"/>
                <w:sz w:val="26"/>
                <w:szCs w:val="26"/>
                <w:rtl/>
              </w:rPr>
              <w:t>ی</w:t>
            </w:r>
            <w:r w:rsidRPr="00F5203C">
              <w:rPr>
                <w:rFonts w:cs="B Mitra" w:hint="eastAsia"/>
                <w:sz w:val="26"/>
                <w:szCs w:val="26"/>
                <w:rtl/>
              </w:rPr>
              <w:t>ت</w:t>
            </w:r>
            <w:r w:rsidRPr="00F5203C">
              <w:rPr>
                <w:rFonts w:cs="B Mitra" w:hint="cs"/>
                <w:sz w:val="26"/>
                <w:szCs w:val="26"/>
                <w:rtl/>
              </w:rPr>
              <w:t>ی</w:t>
            </w:r>
            <w:r w:rsidRPr="00F5203C">
              <w:rPr>
                <w:rFonts w:cs="B Mitra"/>
                <w:sz w:val="26"/>
                <w:szCs w:val="26"/>
                <w:rtl/>
              </w:rPr>
              <w:t xml:space="preserve"> و رفتار</w:t>
            </w:r>
            <w:r w:rsidR="008C55D6">
              <w:rPr>
                <w:rFonts w:cs="B Mitra" w:hint="cs"/>
                <w:sz w:val="26"/>
                <w:szCs w:val="26"/>
                <w:rtl/>
              </w:rPr>
              <w:t xml:space="preserve">ی </w:t>
            </w:r>
            <w:r w:rsidRPr="00F5203C">
              <w:rPr>
                <w:rFonts w:cs="B Mitra"/>
                <w:sz w:val="26"/>
                <w:szCs w:val="26"/>
                <w:rtl/>
              </w:rPr>
              <w:t>مقاومت در برابر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چ</w:t>
            </w:r>
            <w:r w:rsidRPr="00F5203C">
              <w:rPr>
                <w:rFonts w:cs="B Mitra" w:hint="cs"/>
                <w:sz w:val="26"/>
                <w:szCs w:val="26"/>
                <w:rtl/>
              </w:rPr>
              <w:t>ی</w:t>
            </w:r>
            <w:r w:rsidRPr="00F5203C">
              <w:rPr>
                <w:rFonts w:cs="B Mitra" w:hint="eastAsia"/>
                <w:sz w:val="26"/>
                <w:szCs w:val="26"/>
                <w:rtl/>
              </w:rPr>
              <w:t>ست؟»،</w:t>
            </w:r>
            <w:r w:rsidRPr="00F5203C">
              <w:rPr>
                <w:rFonts w:cs="B Mitra"/>
                <w:sz w:val="26"/>
                <w:szCs w:val="26"/>
                <w:rtl/>
              </w:rPr>
              <w:t xml:space="preserve"> «چگونه م</w:t>
            </w:r>
            <w:r w:rsidRPr="00F5203C">
              <w:rPr>
                <w:rFonts w:cs="B Mitra" w:hint="cs"/>
                <w:sz w:val="26"/>
                <w:szCs w:val="26"/>
                <w:rtl/>
              </w:rPr>
              <w:t>ی‌</w:t>
            </w:r>
            <w:r w:rsidRPr="00F5203C">
              <w:rPr>
                <w:rFonts w:cs="B Mitra" w:hint="eastAsia"/>
                <w:sz w:val="26"/>
                <w:szCs w:val="26"/>
                <w:rtl/>
              </w:rPr>
              <w:t>توان</w:t>
            </w:r>
            <w:r w:rsidRPr="00F5203C">
              <w:rPr>
                <w:rFonts w:cs="B Mitra"/>
                <w:sz w:val="26"/>
                <w:szCs w:val="26"/>
                <w:rtl/>
              </w:rPr>
              <w:t xml:space="preserve"> با طرا</w:t>
            </w:r>
            <w:r w:rsidRPr="00F5203C">
              <w:rPr>
                <w:rFonts w:cs="B Mitra" w:hint="eastAsia"/>
                <w:sz w:val="26"/>
                <w:szCs w:val="26"/>
                <w:rtl/>
              </w:rPr>
              <w:t>ح</w:t>
            </w:r>
            <w:r w:rsidRPr="00F5203C">
              <w:rPr>
                <w:rFonts w:cs="B Mitra" w:hint="cs"/>
                <w:sz w:val="26"/>
                <w:szCs w:val="26"/>
                <w:rtl/>
              </w:rPr>
              <w:t>ی</w:t>
            </w:r>
            <w:r w:rsidRPr="00F5203C">
              <w:rPr>
                <w:rFonts w:cs="B Mitra"/>
                <w:sz w:val="26"/>
                <w:szCs w:val="26"/>
                <w:rtl/>
              </w:rPr>
              <w:t xml:space="preserve"> رفتار</w:t>
            </w:r>
            <w:r w:rsidR="008C55D6">
              <w:rPr>
                <w:rFonts w:cs="B Mitra" w:hint="cs"/>
                <w:sz w:val="26"/>
                <w:szCs w:val="26"/>
                <w:rtl/>
              </w:rPr>
              <w:t xml:space="preserve">ی </w:t>
            </w:r>
            <w:r w:rsidRPr="00F5203C">
              <w:rPr>
                <w:rFonts w:cs="B Mitra"/>
                <w:sz w:val="26"/>
                <w:szCs w:val="26"/>
                <w:rtl/>
              </w:rPr>
              <w:t xml:space="preserve"> هوشمندانه، ا</w:t>
            </w:r>
            <w:r w:rsidRPr="00F5203C">
              <w:rPr>
                <w:rFonts w:cs="B Mitra" w:hint="cs"/>
                <w:sz w:val="26"/>
                <w:szCs w:val="26"/>
                <w:rtl/>
              </w:rPr>
              <w:t>ی</w:t>
            </w:r>
            <w:r w:rsidRPr="00F5203C">
              <w:rPr>
                <w:rFonts w:cs="B Mitra" w:hint="eastAsia"/>
                <w:sz w:val="26"/>
                <w:szCs w:val="26"/>
                <w:rtl/>
              </w:rPr>
              <w:t>ن</w:t>
            </w:r>
            <w:r w:rsidR="008C55D6">
              <w:rPr>
                <w:rFonts w:cs="B Mitra"/>
                <w:sz w:val="26"/>
                <w:szCs w:val="26"/>
                <w:rtl/>
              </w:rPr>
              <w:t xml:space="preserve"> مقاومت را کاهش داد؟»</w:t>
            </w:r>
            <w:r w:rsidRPr="00F5203C">
              <w:rPr>
                <w:rFonts w:cs="B Mitra"/>
                <w:sz w:val="26"/>
                <w:szCs w:val="26"/>
                <w:rtl/>
              </w:rPr>
              <w:t xml:space="preserve"> و «چه سنار</w:t>
            </w:r>
            <w:r w:rsidRPr="00F5203C">
              <w:rPr>
                <w:rFonts w:cs="B Mitra" w:hint="cs"/>
                <w:sz w:val="26"/>
                <w:szCs w:val="26"/>
                <w:rtl/>
              </w:rPr>
              <w:t>ی</w:t>
            </w:r>
            <w:r w:rsidRPr="00F5203C">
              <w:rPr>
                <w:rFonts w:cs="B Mitra" w:hint="eastAsia"/>
                <w:sz w:val="26"/>
                <w:szCs w:val="26"/>
                <w:rtl/>
              </w:rPr>
              <w:t>وها</w:t>
            </w:r>
            <w:r w:rsidRPr="00F5203C">
              <w:rPr>
                <w:rFonts w:cs="B Mitra" w:hint="cs"/>
                <w:sz w:val="26"/>
                <w:szCs w:val="26"/>
                <w:rtl/>
              </w:rPr>
              <w:t>ی</w:t>
            </w:r>
            <w:r w:rsidRPr="00F5203C">
              <w:rPr>
                <w:rFonts w:cs="B Mitra"/>
                <w:sz w:val="26"/>
                <w:szCs w:val="26"/>
                <w:rtl/>
              </w:rPr>
              <w:t xml:space="preserve"> پرداخت</w:t>
            </w:r>
            <w:r w:rsidRPr="00F5203C">
              <w:rPr>
                <w:rFonts w:cs="B Mitra" w:hint="cs"/>
                <w:sz w:val="26"/>
                <w:szCs w:val="26"/>
                <w:rtl/>
              </w:rPr>
              <w:t>ی</w:t>
            </w:r>
            <w:r w:rsidRPr="00F5203C">
              <w:rPr>
                <w:rFonts w:cs="B Mitra"/>
                <w:sz w:val="26"/>
                <w:szCs w:val="26"/>
                <w:rtl/>
              </w:rPr>
              <w:t xml:space="preserve"> با هو</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و فرهنگ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پلتفرم</w:t>
            </w:r>
            <w:r w:rsidRPr="00F5203C">
              <w:rPr>
                <w:rFonts w:cs="B Mitra" w:hint="cs"/>
                <w:sz w:val="26"/>
                <w:szCs w:val="26"/>
                <w:rtl/>
              </w:rPr>
              <w:t>ی</w:t>
            </w:r>
            <w:r w:rsidRPr="00F5203C">
              <w:rPr>
                <w:rFonts w:cs="B Mitra"/>
                <w:sz w:val="26"/>
                <w:szCs w:val="26"/>
                <w:rtl/>
              </w:rPr>
              <w:t xml:space="preserve"> سازگارتر است و م</w:t>
            </w:r>
            <w:r w:rsidRPr="00F5203C">
              <w:rPr>
                <w:rFonts w:cs="B Mitra" w:hint="cs"/>
                <w:sz w:val="26"/>
                <w:szCs w:val="26"/>
                <w:rtl/>
              </w:rPr>
              <w:t>ی‌</w:t>
            </w:r>
            <w:r w:rsidRPr="00F5203C">
              <w:rPr>
                <w:rFonts w:cs="B Mitra" w:hint="eastAsia"/>
                <w:sz w:val="26"/>
                <w:szCs w:val="26"/>
                <w:rtl/>
              </w:rPr>
              <w:t>تواند</w:t>
            </w:r>
            <w:r w:rsidRPr="00F5203C">
              <w:rPr>
                <w:rFonts w:cs="B Mitra"/>
                <w:sz w:val="26"/>
                <w:szCs w:val="26"/>
                <w:rtl/>
              </w:rPr>
              <w:t xml:space="preserve"> مشارکت آن‌ها را افزا</w:t>
            </w:r>
            <w:r w:rsidRPr="00F5203C">
              <w:rPr>
                <w:rFonts w:cs="B Mitra" w:hint="cs"/>
                <w:sz w:val="26"/>
                <w:szCs w:val="26"/>
                <w:rtl/>
              </w:rPr>
              <w:t>ی</w:t>
            </w:r>
            <w:r w:rsidRPr="00F5203C">
              <w:rPr>
                <w:rFonts w:cs="B Mitra" w:hint="eastAsia"/>
                <w:sz w:val="26"/>
                <w:szCs w:val="26"/>
                <w:rtl/>
              </w:rPr>
              <w:t>ش</w:t>
            </w:r>
            <w:r w:rsidRPr="00F5203C">
              <w:rPr>
                <w:rFonts w:cs="B Mitra"/>
                <w:sz w:val="26"/>
                <w:szCs w:val="26"/>
                <w:rtl/>
              </w:rPr>
              <w:t xml:space="preserve"> دهد؟». </w:t>
            </w:r>
          </w:p>
          <w:p w14:paraId="225D6905" w14:textId="1497A510" w:rsidR="00F5203C" w:rsidRPr="00F5203C" w:rsidRDefault="00F5203C" w:rsidP="008C55D6">
            <w:pPr>
              <w:jc w:val="both"/>
              <w:rPr>
                <w:rFonts w:cs="B Mitra"/>
                <w:sz w:val="26"/>
                <w:szCs w:val="26"/>
                <w:rtl/>
              </w:rPr>
            </w:pPr>
            <w:r w:rsidRPr="00F5203C">
              <w:rPr>
                <w:rFonts w:cs="B Mitra" w:hint="cs"/>
                <w:sz w:val="26"/>
                <w:szCs w:val="26"/>
                <w:rtl/>
              </w:rPr>
              <w:t>ی</w:t>
            </w:r>
            <w:r w:rsidRPr="00F5203C">
              <w:rPr>
                <w:rFonts w:cs="B Mitra" w:hint="eastAsia"/>
                <w:sz w:val="26"/>
                <w:szCs w:val="26"/>
                <w:rtl/>
              </w:rPr>
              <w:t>افته‌ها</w:t>
            </w:r>
            <w:r w:rsidRPr="00F5203C">
              <w:rPr>
                <w:rFonts w:cs="B Mitra" w:hint="cs"/>
                <w:sz w:val="26"/>
                <w:szCs w:val="26"/>
                <w:rtl/>
              </w:rPr>
              <w:t>ی</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پژوهش م</w:t>
            </w:r>
            <w:r w:rsidRPr="00F5203C">
              <w:rPr>
                <w:rFonts w:cs="B Mitra" w:hint="cs"/>
                <w:sz w:val="26"/>
                <w:szCs w:val="26"/>
                <w:rtl/>
              </w:rPr>
              <w:t>ی‌</w:t>
            </w:r>
            <w:r w:rsidRPr="00F5203C">
              <w:rPr>
                <w:rFonts w:cs="B Mitra" w:hint="eastAsia"/>
                <w:sz w:val="26"/>
                <w:szCs w:val="26"/>
                <w:rtl/>
              </w:rPr>
              <w:t>تواند</w:t>
            </w:r>
            <w:r w:rsidRPr="00F5203C">
              <w:rPr>
                <w:rFonts w:cs="B Mitra"/>
                <w:sz w:val="26"/>
                <w:szCs w:val="26"/>
                <w:rtl/>
              </w:rPr>
              <w:t xml:space="preserve"> مبنا</w:t>
            </w:r>
            <w:r w:rsidRPr="00F5203C">
              <w:rPr>
                <w:rFonts w:cs="B Mitra" w:hint="cs"/>
                <w:sz w:val="26"/>
                <w:szCs w:val="26"/>
                <w:rtl/>
              </w:rPr>
              <w:t>یی</w:t>
            </w:r>
            <w:r w:rsidRPr="00F5203C">
              <w:rPr>
                <w:rFonts w:cs="B Mitra"/>
                <w:sz w:val="26"/>
                <w:szCs w:val="26"/>
                <w:rtl/>
              </w:rPr>
              <w:t xml:space="preserve"> برا</w:t>
            </w:r>
            <w:r w:rsidRPr="00F5203C">
              <w:rPr>
                <w:rFonts w:cs="B Mitra" w:hint="cs"/>
                <w:sz w:val="26"/>
                <w:szCs w:val="26"/>
                <w:rtl/>
              </w:rPr>
              <w:t>ی</w:t>
            </w:r>
            <w:r w:rsidRPr="00F5203C">
              <w:rPr>
                <w:rFonts w:cs="B Mitra"/>
                <w:sz w:val="26"/>
                <w:szCs w:val="26"/>
                <w:rtl/>
              </w:rPr>
              <w:t xml:space="preserve"> طراح</w:t>
            </w:r>
            <w:r w:rsidRPr="00F5203C">
              <w:rPr>
                <w:rFonts w:cs="B Mitra" w:hint="cs"/>
                <w:sz w:val="26"/>
                <w:szCs w:val="26"/>
                <w:rtl/>
              </w:rPr>
              <w:t>ی</w:t>
            </w:r>
            <w:r w:rsidRPr="00F5203C">
              <w:rPr>
                <w:rFonts w:cs="B Mitra"/>
                <w:sz w:val="26"/>
                <w:szCs w:val="26"/>
                <w:rtl/>
              </w:rPr>
              <w:t xml:space="preserve"> سنار</w:t>
            </w:r>
            <w:r w:rsidRPr="00F5203C">
              <w:rPr>
                <w:rFonts w:cs="B Mitra" w:hint="cs"/>
                <w:sz w:val="26"/>
                <w:szCs w:val="26"/>
                <w:rtl/>
              </w:rPr>
              <w:t>ی</w:t>
            </w:r>
            <w:r w:rsidRPr="00F5203C">
              <w:rPr>
                <w:rFonts w:cs="B Mitra" w:hint="eastAsia"/>
                <w:sz w:val="26"/>
                <w:szCs w:val="26"/>
                <w:rtl/>
              </w:rPr>
              <w:t>وها</w:t>
            </w:r>
            <w:r w:rsidRPr="00F5203C">
              <w:rPr>
                <w:rFonts w:cs="B Mitra" w:hint="cs"/>
                <w:sz w:val="26"/>
                <w:szCs w:val="26"/>
                <w:rtl/>
              </w:rPr>
              <w:t>ی</w:t>
            </w:r>
            <w:r w:rsidRPr="00F5203C">
              <w:rPr>
                <w:rFonts w:cs="B Mitra"/>
                <w:sz w:val="26"/>
                <w:szCs w:val="26"/>
                <w:rtl/>
              </w:rPr>
              <w:t xml:space="preserve"> کارآمد پرداخت حق ب</w:t>
            </w:r>
            <w:r w:rsidRPr="00F5203C">
              <w:rPr>
                <w:rFonts w:cs="B Mitra" w:hint="cs"/>
                <w:sz w:val="26"/>
                <w:szCs w:val="26"/>
                <w:rtl/>
              </w:rPr>
              <w:t>ی</w:t>
            </w:r>
            <w:r w:rsidRPr="00F5203C">
              <w:rPr>
                <w:rFonts w:cs="B Mitra" w:hint="eastAsia"/>
                <w:sz w:val="26"/>
                <w:szCs w:val="26"/>
                <w:rtl/>
              </w:rPr>
              <w:t>مه،</w:t>
            </w:r>
            <w:r w:rsidRPr="00F5203C">
              <w:rPr>
                <w:rFonts w:cs="B Mitra"/>
                <w:sz w:val="26"/>
                <w:szCs w:val="26"/>
                <w:rtl/>
              </w:rPr>
              <w:t xml:space="preserve"> بازطراح</w:t>
            </w:r>
            <w:r w:rsidRPr="00F5203C">
              <w:rPr>
                <w:rFonts w:cs="B Mitra" w:hint="cs"/>
                <w:sz w:val="26"/>
                <w:szCs w:val="26"/>
                <w:rtl/>
              </w:rPr>
              <w:t>ی</w:t>
            </w:r>
            <w:r w:rsidRPr="00F5203C">
              <w:rPr>
                <w:rFonts w:cs="B Mitra"/>
                <w:sz w:val="26"/>
                <w:szCs w:val="26"/>
                <w:rtl/>
              </w:rPr>
              <w:t xml:space="preserve"> نظام‌ها</w:t>
            </w:r>
            <w:r w:rsidRPr="00F5203C">
              <w:rPr>
                <w:rFonts w:cs="B Mitra" w:hint="cs"/>
                <w:sz w:val="26"/>
                <w:szCs w:val="26"/>
                <w:rtl/>
              </w:rPr>
              <w:t>ی</w:t>
            </w:r>
            <w:r w:rsidRPr="00F5203C">
              <w:rPr>
                <w:rFonts w:cs="B Mitra"/>
                <w:sz w:val="26"/>
                <w:szCs w:val="26"/>
                <w:rtl/>
              </w:rPr>
              <w:t xml:space="preserve"> ا</w:t>
            </w:r>
            <w:r w:rsidRPr="00F5203C">
              <w:rPr>
                <w:rFonts w:cs="B Mitra" w:hint="eastAsia"/>
                <w:sz w:val="26"/>
                <w:szCs w:val="26"/>
                <w:rtl/>
              </w:rPr>
              <w:t>نگ</w:t>
            </w:r>
            <w:r w:rsidRPr="00F5203C">
              <w:rPr>
                <w:rFonts w:cs="B Mitra" w:hint="cs"/>
                <w:sz w:val="26"/>
                <w:szCs w:val="26"/>
                <w:rtl/>
              </w:rPr>
              <w:t>ی</w:t>
            </w:r>
            <w:r w:rsidRPr="00F5203C">
              <w:rPr>
                <w:rFonts w:cs="B Mitra" w:hint="eastAsia"/>
                <w:sz w:val="26"/>
                <w:szCs w:val="26"/>
                <w:rtl/>
              </w:rPr>
              <w:t>زش</w:t>
            </w:r>
            <w:r w:rsidRPr="00F5203C">
              <w:rPr>
                <w:rFonts w:cs="B Mitra" w:hint="cs"/>
                <w:sz w:val="26"/>
                <w:szCs w:val="26"/>
                <w:rtl/>
              </w:rPr>
              <w:t>ی</w:t>
            </w:r>
            <w:r w:rsidRPr="00F5203C">
              <w:rPr>
                <w:rFonts w:cs="B Mitra" w:hint="eastAsia"/>
                <w:sz w:val="26"/>
                <w:szCs w:val="26"/>
                <w:rtl/>
              </w:rPr>
              <w:t>،</w:t>
            </w:r>
            <w:r w:rsidRPr="00F5203C">
              <w:rPr>
                <w:rFonts w:cs="B Mitra"/>
                <w:sz w:val="26"/>
                <w:szCs w:val="26"/>
                <w:rtl/>
              </w:rPr>
              <w:t xml:space="preserve"> تدو</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کمپ</w:t>
            </w:r>
            <w:r w:rsidRPr="00F5203C">
              <w:rPr>
                <w:rFonts w:cs="B Mitra" w:hint="cs"/>
                <w:sz w:val="26"/>
                <w:szCs w:val="26"/>
                <w:rtl/>
              </w:rPr>
              <w:t>ی</w:t>
            </w:r>
            <w:r w:rsidRPr="00F5203C">
              <w:rPr>
                <w:rFonts w:cs="B Mitra" w:hint="eastAsia"/>
                <w:sz w:val="26"/>
                <w:szCs w:val="26"/>
                <w:rtl/>
              </w:rPr>
              <w:t>ن‌ها</w:t>
            </w:r>
            <w:r w:rsidRPr="00F5203C">
              <w:rPr>
                <w:rFonts w:cs="B Mitra" w:hint="cs"/>
                <w:sz w:val="26"/>
                <w:szCs w:val="26"/>
                <w:rtl/>
              </w:rPr>
              <w:t>ی</w:t>
            </w:r>
            <w:r w:rsidRPr="00F5203C">
              <w:rPr>
                <w:rFonts w:cs="B Mitra"/>
                <w:sz w:val="26"/>
                <w:szCs w:val="26"/>
                <w:rtl/>
              </w:rPr>
              <w:t xml:space="preserve"> فرهنگ</w:t>
            </w:r>
            <w:r w:rsidRPr="00F5203C">
              <w:rPr>
                <w:rFonts w:cs="B Mitra" w:hint="cs"/>
                <w:sz w:val="26"/>
                <w:szCs w:val="26"/>
                <w:rtl/>
              </w:rPr>
              <w:t>ی</w:t>
            </w:r>
            <w:r w:rsidRPr="00F5203C">
              <w:rPr>
                <w:rFonts w:cs="B Mitra"/>
                <w:sz w:val="26"/>
                <w:szCs w:val="26"/>
                <w:rtl/>
              </w:rPr>
              <w:t>-رسانه‌ا</w:t>
            </w:r>
            <w:r w:rsidRPr="00F5203C">
              <w:rPr>
                <w:rFonts w:cs="B Mitra" w:hint="cs"/>
                <w:sz w:val="26"/>
                <w:szCs w:val="26"/>
                <w:rtl/>
              </w:rPr>
              <w:t>ی</w:t>
            </w:r>
            <w:r w:rsidRPr="00F5203C">
              <w:rPr>
                <w:rFonts w:cs="B Mitra"/>
                <w:sz w:val="26"/>
                <w:szCs w:val="26"/>
                <w:rtl/>
              </w:rPr>
              <w:t xml:space="preserve"> هدفمند و در نها</w:t>
            </w:r>
            <w:r w:rsidRPr="00F5203C">
              <w:rPr>
                <w:rFonts w:cs="B Mitra" w:hint="cs"/>
                <w:sz w:val="26"/>
                <w:szCs w:val="26"/>
                <w:rtl/>
              </w:rPr>
              <w:t>ی</w:t>
            </w:r>
            <w:r w:rsidRPr="00F5203C">
              <w:rPr>
                <w:rFonts w:cs="B Mitra" w:hint="eastAsia"/>
                <w:sz w:val="26"/>
                <w:szCs w:val="26"/>
                <w:rtl/>
              </w:rPr>
              <w:t>ت،</w:t>
            </w:r>
            <w:r w:rsidRPr="00F5203C">
              <w:rPr>
                <w:rFonts w:cs="B Mitra"/>
                <w:sz w:val="26"/>
                <w:szCs w:val="26"/>
                <w:rtl/>
              </w:rPr>
              <w:t xml:space="preserve"> افزا</w:t>
            </w:r>
            <w:r w:rsidRPr="00F5203C">
              <w:rPr>
                <w:rFonts w:cs="B Mitra" w:hint="cs"/>
                <w:sz w:val="26"/>
                <w:szCs w:val="26"/>
                <w:rtl/>
              </w:rPr>
              <w:t>ی</w:t>
            </w:r>
            <w:r w:rsidRPr="00F5203C">
              <w:rPr>
                <w:rFonts w:cs="B Mitra" w:hint="eastAsia"/>
                <w:sz w:val="26"/>
                <w:szCs w:val="26"/>
                <w:rtl/>
              </w:rPr>
              <w:t>ش</w:t>
            </w:r>
            <w:r w:rsidRPr="00F5203C">
              <w:rPr>
                <w:rFonts w:cs="B Mitra"/>
                <w:sz w:val="26"/>
                <w:szCs w:val="26"/>
                <w:rtl/>
              </w:rPr>
              <w:t xml:space="preserve"> پوشش ب</w:t>
            </w:r>
            <w:r w:rsidRPr="00F5203C">
              <w:rPr>
                <w:rFonts w:cs="B Mitra" w:hint="cs"/>
                <w:sz w:val="26"/>
                <w:szCs w:val="26"/>
                <w:rtl/>
              </w:rPr>
              <w:t>ی</w:t>
            </w:r>
            <w:r w:rsidRPr="00F5203C">
              <w:rPr>
                <w:rFonts w:cs="B Mitra" w:hint="eastAsia"/>
                <w:sz w:val="26"/>
                <w:szCs w:val="26"/>
                <w:rtl/>
              </w:rPr>
              <w:t>مه‌ا</w:t>
            </w:r>
            <w:r w:rsidR="008C55D6">
              <w:rPr>
                <w:rFonts w:cs="B Mitra" w:hint="cs"/>
                <w:sz w:val="26"/>
                <w:szCs w:val="26"/>
                <w:rtl/>
              </w:rPr>
              <w:t>ی</w:t>
            </w:r>
            <w:r w:rsidRPr="00F5203C">
              <w:rPr>
                <w:rFonts w:cs="B Mitra"/>
                <w:sz w:val="26"/>
                <w:szCs w:val="26"/>
                <w:rtl/>
              </w:rPr>
              <w:t xml:space="preserve"> شاغل</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اقتصاد د</w:t>
            </w:r>
            <w:r w:rsidRPr="00F5203C">
              <w:rPr>
                <w:rFonts w:cs="B Mitra" w:hint="cs"/>
                <w:sz w:val="26"/>
                <w:szCs w:val="26"/>
                <w:rtl/>
              </w:rPr>
              <w:t>ی</w:t>
            </w:r>
            <w:r w:rsidRPr="00F5203C">
              <w:rPr>
                <w:rFonts w:cs="B Mitra" w:hint="eastAsia"/>
                <w:sz w:val="26"/>
                <w:szCs w:val="26"/>
                <w:rtl/>
              </w:rPr>
              <w:t>ج</w:t>
            </w:r>
            <w:r w:rsidRPr="00F5203C">
              <w:rPr>
                <w:rFonts w:cs="B Mitra" w:hint="cs"/>
                <w:sz w:val="26"/>
                <w:szCs w:val="26"/>
                <w:rtl/>
              </w:rPr>
              <w:t>ی</w:t>
            </w:r>
            <w:r w:rsidRPr="00F5203C">
              <w:rPr>
                <w:rFonts w:cs="B Mitra" w:hint="eastAsia"/>
                <w:sz w:val="26"/>
                <w:szCs w:val="26"/>
                <w:rtl/>
              </w:rPr>
              <w:t>تال</w:t>
            </w:r>
            <w:r w:rsidRPr="00F5203C">
              <w:rPr>
                <w:rFonts w:cs="B Mitra"/>
                <w:sz w:val="26"/>
                <w:szCs w:val="26"/>
                <w:rtl/>
              </w:rPr>
              <w:t xml:space="preserve"> و سازگارساز</w:t>
            </w:r>
            <w:r w:rsidRPr="00F5203C">
              <w:rPr>
                <w:rFonts w:cs="B Mitra" w:hint="cs"/>
                <w:sz w:val="26"/>
                <w:szCs w:val="26"/>
                <w:rtl/>
              </w:rPr>
              <w:t>ی</w:t>
            </w:r>
            <w:r w:rsidRPr="00F5203C">
              <w:rPr>
                <w:rFonts w:cs="B Mitra"/>
                <w:sz w:val="26"/>
                <w:szCs w:val="26"/>
                <w:rtl/>
              </w:rPr>
              <w:t xml:space="preserve"> نظام ب</w:t>
            </w:r>
            <w:r w:rsidRPr="00F5203C">
              <w:rPr>
                <w:rFonts w:cs="B Mitra" w:hint="cs"/>
                <w:sz w:val="26"/>
                <w:szCs w:val="26"/>
                <w:rtl/>
              </w:rPr>
              <w:t>ی</w:t>
            </w:r>
            <w:r w:rsidRPr="00F5203C">
              <w:rPr>
                <w:rFonts w:cs="B Mitra" w:hint="eastAsia"/>
                <w:sz w:val="26"/>
                <w:szCs w:val="26"/>
                <w:rtl/>
              </w:rPr>
              <w:t>مه‌ها</w:t>
            </w:r>
            <w:r w:rsidRPr="00F5203C">
              <w:rPr>
                <w:rFonts w:cs="B Mitra" w:hint="cs"/>
                <w:sz w:val="26"/>
                <w:szCs w:val="26"/>
                <w:rtl/>
              </w:rPr>
              <w:t>ی</w:t>
            </w:r>
            <w:r w:rsidRPr="00F5203C">
              <w:rPr>
                <w:rFonts w:cs="B Mitra"/>
                <w:sz w:val="26"/>
                <w:szCs w:val="26"/>
                <w:rtl/>
              </w:rPr>
              <w:t xml:space="preserve"> اجتماع</w:t>
            </w:r>
            <w:r w:rsidRPr="00F5203C">
              <w:rPr>
                <w:rFonts w:cs="B Mitra" w:hint="cs"/>
                <w:sz w:val="26"/>
                <w:szCs w:val="26"/>
                <w:rtl/>
              </w:rPr>
              <w:t>ی</w:t>
            </w:r>
            <w:r w:rsidRPr="00F5203C">
              <w:rPr>
                <w:rFonts w:cs="B Mitra"/>
                <w:sz w:val="26"/>
                <w:szCs w:val="26"/>
                <w:rtl/>
              </w:rPr>
              <w:t xml:space="preserve"> با پو</w:t>
            </w:r>
            <w:r w:rsidRPr="00F5203C">
              <w:rPr>
                <w:rFonts w:cs="B Mitra" w:hint="cs"/>
                <w:sz w:val="26"/>
                <w:szCs w:val="26"/>
                <w:rtl/>
              </w:rPr>
              <w:t>ی</w:t>
            </w:r>
            <w:r w:rsidRPr="00F5203C">
              <w:rPr>
                <w:rFonts w:cs="B Mitra" w:hint="eastAsia"/>
                <w:sz w:val="26"/>
                <w:szCs w:val="26"/>
                <w:rtl/>
              </w:rPr>
              <w:t>ا</w:t>
            </w:r>
            <w:r w:rsidRPr="00F5203C">
              <w:rPr>
                <w:rFonts w:cs="B Mitra" w:hint="cs"/>
                <w:sz w:val="26"/>
                <w:szCs w:val="26"/>
                <w:rtl/>
              </w:rPr>
              <w:t>یی‌</w:t>
            </w:r>
            <w:r w:rsidRPr="00F5203C">
              <w:rPr>
                <w:rFonts w:cs="B Mitra" w:hint="eastAsia"/>
                <w:sz w:val="26"/>
                <w:szCs w:val="26"/>
                <w:rtl/>
              </w:rPr>
              <w:t>ها</w:t>
            </w:r>
            <w:r w:rsidRPr="00F5203C">
              <w:rPr>
                <w:rFonts w:cs="B Mitra" w:hint="cs"/>
                <w:sz w:val="26"/>
                <w:szCs w:val="26"/>
                <w:rtl/>
              </w:rPr>
              <w:t>ی</w:t>
            </w:r>
            <w:r w:rsidRPr="00F5203C">
              <w:rPr>
                <w:rFonts w:cs="B Mitra"/>
                <w:sz w:val="26"/>
                <w:szCs w:val="26"/>
                <w:rtl/>
              </w:rPr>
              <w:t xml:space="preserve"> ا</w:t>
            </w:r>
            <w:r w:rsidRPr="00F5203C">
              <w:rPr>
                <w:rFonts w:cs="B Mitra" w:hint="cs"/>
                <w:sz w:val="26"/>
                <w:szCs w:val="26"/>
                <w:rtl/>
              </w:rPr>
              <w:t>ی</w:t>
            </w:r>
            <w:r w:rsidRPr="00F5203C">
              <w:rPr>
                <w:rFonts w:cs="B Mitra" w:hint="eastAsia"/>
                <w:sz w:val="26"/>
                <w:szCs w:val="26"/>
                <w:rtl/>
              </w:rPr>
              <w:t>ن</w:t>
            </w:r>
            <w:r w:rsidRPr="00F5203C">
              <w:rPr>
                <w:rFonts w:cs="B Mitra"/>
                <w:sz w:val="26"/>
                <w:szCs w:val="26"/>
                <w:rtl/>
              </w:rPr>
              <w:t xml:space="preserve"> بخش نوظهور قرار گ</w:t>
            </w:r>
            <w:r w:rsidRPr="00F5203C">
              <w:rPr>
                <w:rFonts w:cs="B Mitra" w:hint="cs"/>
                <w:sz w:val="26"/>
                <w:szCs w:val="26"/>
                <w:rtl/>
              </w:rPr>
              <w:t>ی</w:t>
            </w:r>
            <w:r w:rsidRPr="00F5203C">
              <w:rPr>
                <w:rFonts w:cs="B Mitra" w:hint="eastAsia"/>
                <w:sz w:val="26"/>
                <w:szCs w:val="26"/>
                <w:rtl/>
              </w:rPr>
              <w:t>رد</w:t>
            </w:r>
            <w:r w:rsidRPr="00F5203C">
              <w:rPr>
                <w:rFonts w:cs="B Mitra"/>
                <w:sz w:val="26"/>
                <w:szCs w:val="26"/>
                <w:rtl/>
              </w:rPr>
              <w:t>.</w:t>
            </w:r>
          </w:p>
          <w:p w14:paraId="1DA17A51" w14:textId="669F8172" w:rsidR="002926E2" w:rsidRPr="00AC236F" w:rsidRDefault="002926E2" w:rsidP="008E00E0">
            <w:pPr>
              <w:jc w:val="both"/>
              <w:rPr>
                <w:rFonts w:cs="B Mitra"/>
                <w:sz w:val="26"/>
                <w:szCs w:val="26"/>
                <w:rtl/>
              </w:rPr>
            </w:pPr>
          </w:p>
        </w:tc>
      </w:tr>
      <w:tr w:rsidR="00733AB4" w:rsidRPr="001B5C83" w14:paraId="00D39C11" w14:textId="77777777" w:rsidTr="00510655">
        <w:tc>
          <w:tcPr>
            <w:tcW w:w="9792" w:type="dxa"/>
          </w:tcPr>
          <w:p w14:paraId="238C1AD3" w14:textId="512E0D28" w:rsidR="00733AB4" w:rsidRPr="008C3CBF" w:rsidRDefault="00733AB4" w:rsidP="008E00E0">
            <w:pPr>
              <w:pStyle w:val="ListParagraph"/>
              <w:widowControl w:val="0"/>
              <w:numPr>
                <w:ilvl w:val="0"/>
                <w:numId w:val="18"/>
              </w:numPr>
              <w:spacing w:line="360" w:lineRule="auto"/>
              <w:jc w:val="lowKashida"/>
              <w:rPr>
                <w:rFonts w:cs="B Nazanin"/>
                <w:b/>
                <w:bCs/>
                <w:sz w:val="24"/>
              </w:rPr>
            </w:pPr>
            <w:r w:rsidRPr="008C3CBF">
              <w:rPr>
                <w:rFonts w:cs="B Nazanin" w:hint="cs"/>
                <w:b/>
                <w:bCs/>
                <w:sz w:val="24"/>
                <w:rtl/>
              </w:rPr>
              <w:lastRenderedPageBreak/>
              <w:t>اهداف مورد نظر برای تحقیق:</w:t>
            </w:r>
            <w:r w:rsidR="007A2190">
              <w:rPr>
                <w:rFonts w:cs="B Nazanin" w:hint="cs"/>
                <w:b/>
                <w:bCs/>
                <w:sz w:val="24"/>
                <w:rtl/>
              </w:rPr>
              <w:t xml:space="preserve"> </w:t>
            </w:r>
          </w:p>
          <w:p w14:paraId="10F32469" w14:textId="0BC590EF" w:rsidR="008C3CBF" w:rsidRDefault="000C2C80" w:rsidP="008E00E0">
            <w:pPr>
              <w:pStyle w:val="ListParagraph"/>
              <w:widowControl w:val="0"/>
              <w:numPr>
                <w:ilvl w:val="0"/>
                <w:numId w:val="18"/>
              </w:numPr>
              <w:spacing w:line="360" w:lineRule="auto"/>
              <w:jc w:val="lowKashida"/>
              <w:rPr>
                <w:rFonts w:cs="B Nazanin"/>
                <w:b/>
                <w:bCs/>
                <w:sz w:val="24"/>
              </w:rPr>
            </w:pPr>
            <w:r>
              <w:rPr>
                <w:rFonts w:cs="B Nazanin" w:hint="cs"/>
                <w:b/>
                <w:bCs/>
                <w:sz w:val="24"/>
                <w:rtl/>
              </w:rPr>
              <w:t>هدف</w:t>
            </w:r>
            <w:r w:rsidR="00733AB4" w:rsidRPr="008C3CBF">
              <w:rPr>
                <w:rFonts w:cs="B Nazanin" w:hint="cs"/>
                <w:b/>
                <w:bCs/>
                <w:sz w:val="24"/>
                <w:rtl/>
              </w:rPr>
              <w:t xml:space="preserve"> </w:t>
            </w:r>
            <w:r w:rsidR="00021364">
              <w:rPr>
                <w:rFonts w:cs="B Nazanin" w:hint="cs"/>
                <w:b/>
                <w:bCs/>
                <w:sz w:val="24"/>
                <w:rtl/>
              </w:rPr>
              <w:t>اصلی</w:t>
            </w:r>
          </w:p>
          <w:p w14:paraId="029F5C69" w14:textId="77777777" w:rsidR="008E00E0" w:rsidRPr="00E23CC6" w:rsidRDefault="008E00E0" w:rsidP="008E00E0">
            <w:pPr>
              <w:pStyle w:val="ListParagraph"/>
              <w:numPr>
                <w:ilvl w:val="0"/>
                <w:numId w:val="18"/>
              </w:numPr>
              <w:spacing w:after="160" w:line="278" w:lineRule="auto"/>
              <w:jc w:val="both"/>
              <w:rPr>
                <w:rFonts w:cs="B Mitra"/>
                <w:sz w:val="26"/>
                <w:szCs w:val="26"/>
                <w:rtl/>
              </w:rPr>
            </w:pPr>
            <w:r w:rsidRPr="00E23CC6">
              <w:rPr>
                <w:rFonts w:cs="B Mitra"/>
                <w:sz w:val="26"/>
                <w:szCs w:val="26"/>
                <w:rtl/>
              </w:rPr>
              <w:t>واکاوی عمیق و چندلایه‌ی مقاومت‌های فرهنگی</w:t>
            </w:r>
            <w:r w:rsidRPr="00E23CC6">
              <w:rPr>
                <w:rFonts w:ascii="Calibri" w:hAnsi="Calibri" w:cs="Calibri" w:hint="cs"/>
                <w:sz w:val="26"/>
                <w:szCs w:val="26"/>
                <w:rtl/>
              </w:rPr>
              <w:t> </w:t>
            </w:r>
            <w:r w:rsidRPr="00E23CC6">
              <w:rPr>
                <w:rFonts w:cs="B Mitra"/>
                <w:sz w:val="26"/>
                <w:szCs w:val="26"/>
                <w:rtl/>
              </w:rPr>
              <w:t xml:space="preserve">در میان شاغلین کسب‌وکارهای نوین در ایران </w:t>
            </w:r>
          </w:p>
          <w:p w14:paraId="36A8E703" w14:textId="77777777" w:rsidR="008E00E0" w:rsidRPr="00E23CC6" w:rsidRDefault="008E00E0" w:rsidP="008E00E0">
            <w:pPr>
              <w:pStyle w:val="ListParagraph"/>
              <w:numPr>
                <w:ilvl w:val="0"/>
                <w:numId w:val="18"/>
              </w:numPr>
              <w:spacing w:after="160" w:line="278" w:lineRule="auto"/>
              <w:jc w:val="both"/>
              <w:rPr>
                <w:rFonts w:cs="B Mitra"/>
                <w:sz w:val="26"/>
                <w:szCs w:val="26"/>
              </w:rPr>
            </w:pPr>
            <w:r w:rsidRPr="00E23CC6">
              <w:rPr>
                <w:rFonts w:cs="B Mitra"/>
                <w:sz w:val="26"/>
                <w:szCs w:val="26"/>
                <w:rtl/>
              </w:rPr>
              <w:t xml:space="preserve">ارائه راهکارهای سیاستیِ مبتنی بر شواهد برای طراحی سناریوهای پرداخت حق بیمه‌ای </w:t>
            </w:r>
          </w:p>
          <w:p w14:paraId="5069AB0B" w14:textId="3821C56B" w:rsidR="002926E2" w:rsidRPr="00AC236F" w:rsidRDefault="002926E2" w:rsidP="00AC236F">
            <w:pPr>
              <w:jc w:val="both"/>
              <w:rPr>
                <w:rFonts w:cs="B Mitra"/>
                <w:sz w:val="26"/>
                <w:szCs w:val="26"/>
                <w:rtl/>
              </w:rPr>
            </w:pPr>
          </w:p>
        </w:tc>
      </w:tr>
      <w:tr w:rsidR="00733AB4" w:rsidRPr="001B5C83" w14:paraId="26C0F9BE" w14:textId="77777777" w:rsidTr="00510655">
        <w:tc>
          <w:tcPr>
            <w:tcW w:w="9792" w:type="dxa"/>
          </w:tcPr>
          <w:p w14:paraId="77BCF2F1" w14:textId="58895303" w:rsidR="002926E2" w:rsidRPr="008C3CBF" w:rsidRDefault="003E6524" w:rsidP="00D4338F">
            <w:pPr>
              <w:jc w:val="lowKashida"/>
              <w:rPr>
                <w:rFonts w:cs="B Nazanin"/>
                <w:b/>
                <w:bCs/>
                <w:sz w:val="24"/>
                <w:rtl/>
              </w:rPr>
            </w:pPr>
            <w:r w:rsidRPr="008C3CBF">
              <w:rPr>
                <w:rFonts w:cs="B Nazanin"/>
                <w:b/>
                <w:bCs/>
                <w:sz w:val="24"/>
                <w:rtl/>
              </w:rPr>
              <w:t>زم</w:t>
            </w:r>
            <w:r w:rsidRPr="008C3CBF">
              <w:rPr>
                <w:rFonts w:cs="B Nazanin" w:hint="cs"/>
                <w:b/>
                <w:bCs/>
                <w:sz w:val="24"/>
                <w:rtl/>
              </w:rPr>
              <w:t>ی</w:t>
            </w:r>
            <w:r w:rsidRPr="008C3CBF">
              <w:rPr>
                <w:rFonts w:cs="B Nazanin" w:hint="eastAsia"/>
                <w:b/>
                <w:bCs/>
                <w:sz w:val="24"/>
                <w:rtl/>
              </w:rPr>
              <w:t>نه‌ها</w:t>
            </w:r>
            <w:r w:rsidRPr="008C3CBF">
              <w:rPr>
                <w:rFonts w:cs="B Nazanin" w:hint="cs"/>
                <w:b/>
                <w:bCs/>
                <w:sz w:val="24"/>
                <w:rtl/>
              </w:rPr>
              <w:t>ی</w:t>
            </w:r>
            <w:r w:rsidRPr="008C3CBF">
              <w:rPr>
                <w:rFonts w:cs="B Nazanin"/>
                <w:b/>
                <w:bCs/>
                <w:sz w:val="24"/>
                <w:rtl/>
              </w:rPr>
              <w:t xml:space="preserve"> استفاده و کاربرد نتا</w:t>
            </w:r>
            <w:r w:rsidRPr="008C3CBF">
              <w:rPr>
                <w:rFonts w:cs="B Nazanin" w:hint="cs"/>
                <w:b/>
                <w:bCs/>
                <w:sz w:val="24"/>
                <w:rtl/>
              </w:rPr>
              <w:t>ی</w:t>
            </w:r>
            <w:r w:rsidRPr="008C3CBF">
              <w:rPr>
                <w:rFonts w:cs="B Nazanin" w:hint="eastAsia"/>
                <w:b/>
                <w:bCs/>
                <w:sz w:val="24"/>
                <w:rtl/>
              </w:rPr>
              <w:t>ج</w:t>
            </w:r>
            <w:r w:rsidRPr="008C3CBF">
              <w:rPr>
                <w:rFonts w:cs="B Nazanin"/>
                <w:b/>
                <w:bCs/>
                <w:sz w:val="24"/>
                <w:rtl/>
              </w:rPr>
              <w:t xml:space="preserve"> تحق</w:t>
            </w:r>
            <w:r w:rsidRPr="008C3CBF">
              <w:rPr>
                <w:rFonts w:cs="B Nazanin" w:hint="cs"/>
                <w:b/>
                <w:bCs/>
                <w:sz w:val="24"/>
                <w:rtl/>
              </w:rPr>
              <w:t>ی</w:t>
            </w:r>
            <w:r w:rsidRPr="008C3CBF">
              <w:rPr>
                <w:rFonts w:cs="B Nazanin" w:hint="eastAsia"/>
                <w:b/>
                <w:bCs/>
                <w:sz w:val="24"/>
                <w:rtl/>
              </w:rPr>
              <w:t>ق</w:t>
            </w:r>
            <w:r w:rsidRPr="008C3CBF">
              <w:rPr>
                <w:rFonts w:cs="B Nazanin" w:hint="cs"/>
                <w:b/>
                <w:bCs/>
                <w:sz w:val="24"/>
                <w:rtl/>
              </w:rPr>
              <w:t xml:space="preserve"> </w:t>
            </w:r>
            <w:r w:rsidR="00733AB4" w:rsidRPr="008C3CBF">
              <w:rPr>
                <w:rFonts w:cs="B Nazanin" w:hint="cs"/>
                <w:b/>
                <w:bCs/>
                <w:sz w:val="24"/>
                <w:rtl/>
              </w:rPr>
              <w:t xml:space="preserve">(کاربست آن </w:t>
            </w:r>
            <w:r w:rsidR="008C3CBF" w:rsidRPr="008C3CBF">
              <w:rPr>
                <w:rFonts w:cs="B Nazanin" w:hint="cs"/>
                <w:b/>
                <w:bCs/>
                <w:sz w:val="24"/>
                <w:rtl/>
              </w:rPr>
              <w:t xml:space="preserve">در سازمان تامین اجتماعی یا </w:t>
            </w:r>
            <w:r w:rsidR="000C76D2">
              <w:rPr>
                <w:rFonts w:cs="B Nazanin" w:hint="cs"/>
                <w:b/>
                <w:bCs/>
                <w:sz w:val="24"/>
                <w:rtl/>
              </w:rPr>
              <w:t>حوزه رفاه و تامین اجتماعی):</w:t>
            </w:r>
            <w:r w:rsidR="004763F0">
              <w:rPr>
                <w:rFonts w:cs="B Nazanin"/>
                <w:b/>
                <w:bCs/>
                <w:sz w:val="24"/>
                <w:rtl/>
              </w:rPr>
              <w:br/>
            </w:r>
            <w:r w:rsidR="00D4338F" w:rsidRPr="00D4338F">
              <w:rPr>
                <w:rFonts w:cs="B Mitra"/>
                <w:rtl/>
              </w:rPr>
              <w:t xml:space="preserve"> </w:t>
            </w:r>
            <w:r w:rsidR="00D4338F" w:rsidRPr="00D4338F">
              <w:rPr>
                <w:rFonts w:cs="B Mitra"/>
                <w:sz w:val="26"/>
                <w:szCs w:val="26"/>
                <w:rtl/>
              </w:rPr>
              <w:t>نتا</w:t>
            </w:r>
            <w:r w:rsidR="00D4338F" w:rsidRPr="00D4338F">
              <w:rPr>
                <w:rFonts w:cs="B Mitra" w:hint="cs"/>
                <w:sz w:val="26"/>
                <w:szCs w:val="26"/>
                <w:rtl/>
              </w:rPr>
              <w:t>ی</w:t>
            </w:r>
            <w:r w:rsidR="00D4338F" w:rsidRPr="00D4338F">
              <w:rPr>
                <w:rFonts w:cs="B Mitra" w:hint="eastAsia"/>
                <w:sz w:val="26"/>
                <w:szCs w:val="26"/>
                <w:rtl/>
              </w:rPr>
              <w:t>ج</w:t>
            </w:r>
            <w:r w:rsidR="00D4338F" w:rsidRPr="00D4338F">
              <w:rPr>
                <w:rFonts w:cs="B Mitra"/>
                <w:sz w:val="26"/>
                <w:szCs w:val="26"/>
                <w:rtl/>
              </w:rPr>
              <w:t xml:space="preserve"> ا</w:t>
            </w:r>
            <w:r w:rsidR="00D4338F" w:rsidRPr="00D4338F">
              <w:rPr>
                <w:rFonts w:cs="B Mitra" w:hint="cs"/>
                <w:sz w:val="26"/>
                <w:szCs w:val="26"/>
                <w:rtl/>
              </w:rPr>
              <w:t>ی</w:t>
            </w:r>
            <w:r w:rsidR="00D4338F" w:rsidRPr="00D4338F">
              <w:rPr>
                <w:rFonts w:cs="B Mitra" w:hint="eastAsia"/>
                <w:sz w:val="26"/>
                <w:szCs w:val="26"/>
                <w:rtl/>
              </w:rPr>
              <w:t>ن</w:t>
            </w:r>
            <w:r w:rsidR="00D4338F" w:rsidRPr="00D4338F">
              <w:rPr>
                <w:rFonts w:cs="B Mitra"/>
                <w:sz w:val="26"/>
                <w:szCs w:val="26"/>
                <w:rtl/>
              </w:rPr>
              <w:t xml:space="preserve"> پژوهش با شناسا</w:t>
            </w:r>
            <w:r w:rsidR="00D4338F" w:rsidRPr="00D4338F">
              <w:rPr>
                <w:rFonts w:cs="B Mitra" w:hint="cs"/>
                <w:sz w:val="26"/>
                <w:szCs w:val="26"/>
                <w:rtl/>
              </w:rPr>
              <w:t>یی</w:t>
            </w:r>
            <w:r w:rsidR="00D4338F" w:rsidRPr="00D4338F">
              <w:rPr>
                <w:rFonts w:cs="B Mitra"/>
                <w:sz w:val="26"/>
                <w:szCs w:val="26"/>
                <w:rtl/>
              </w:rPr>
              <w:t xml:space="preserve"> ر</w:t>
            </w:r>
            <w:r w:rsidR="00D4338F" w:rsidRPr="00D4338F">
              <w:rPr>
                <w:rFonts w:cs="B Mitra" w:hint="cs"/>
                <w:sz w:val="26"/>
                <w:szCs w:val="26"/>
                <w:rtl/>
              </w:rPr>
              <w:t>ی</w:t>
            </w:r>
            <w:r w:rsidR="00D4338F" w:rsidRPr="00D4338F">
              <w:rPr>
                <w:rFonts w:cs="B Mitra" w:hint="eastAsia"/>
                <w:sz w:val="26"/>
                <w:szCs w:val="26"/>
                <w:rtl/>
              </w:rPr>
              <w:t>شه‌ها</w:t>
            </w:r>
            <w:r w:rsidR="00D4338F" w:rsidRPr="00D4338F">
              <w:rPr>
                <w:rFonts w:cs="B Mitra" w:hint="cs"/>
                <w:sz w:val="26"/>
                <w:szCs w:val="26"/>
                <w:rtl/>
              </w:rPr>
              <w:t>ی</w:t>
            </w:r>
            <w:r w:rsidR="00D4338F" w:rsidRPr="00D4338F">
              <w:rPr>
                <w:rFonts w:cs="B Mitra"/>
                <w:sz w:val="26"/>
                <w:szCs w:val="26"/>
                <w:rtl/>
              </w:rPr>
              <w:t xml:space="preserve"> فرهنگ</w:t>
            </w:r>
            <w:r w:rsidR="00D4338F" w:rsidRPr="00D4338F">
              <w:rPr>
                <w:rFonts w:cs="B Mitra" w:hint="cs"/>
                <w:sz w:val="26"/>
                <w:szCs w:val="26"/>
                <w:rtl/>
              </w:rPr>
              <w:t>ی</w:t>
            </w:r>
            <w:r w:rsidR="00D4338F" w:rsidRPr="00D4338F">
              <w:rPr>
                <w:rFonts w:cs="B Mitra"/>
                <w:sz w:val="26"/>
                <w:szCs w:val="26"/>
                <w:rtl/>
              </w:rPr>
              <w:t xml:space="preserve"> و هو</w:t>
            </w:r>
            <w:r w:rsidR="00D4338F" w:rsidRPr="00D4338F">
              <w:rPr>
                <w:rFonts w:cs="B Mitra" w:hint="cs"/>
                <w:sz w:val="26"/>
                <w:szCs w:val="26"/>
                <w:rtl/>
              </w:rPr>
              <w:t>ی</w:t>
            </w:r>
            <w:r w:rsidR="00D4338F" w:rsidRPr="00D4338F">
              <w:rPr>
                <w:rFonts w:cs="B Mitra" w:hint="eastAsia"/>
                <w:sz w:val="26"/>
                <w:szCs w:val="26"/>
                <w:rtl/>
              </w:rPr>
              <w:t>ت</w:t>
            </w:r>
            <w:r w:rsidR="00D4338F" w:rsidRPr="00D4338F">
              <w:rPr>
                <w:rFonts w:cs="B Mitra" w:hint="cs"/>
                <w:sz w:val="26"/>
                <w:szCs w:val="26"/>
                <w:rtl/>
              </w:rPr>
              <w:t>یِ</w:t>
            </w:r>
            <w:r w:rsidR="00D4338F" w:rsidRPr="00D4338F">
              <w:rPr>
                <w:rFonts w:cs="B Mitra"/>
                <w:sz w:val="26"/>
                <w:szCs w:val="26"/>
                <w:rtl/>
              </w:rPr>
              <w:t xml:space="preserve"> مقاومت شاغل</w:t>
            </w:r>
            <w:r w:rsidR="00D4338F" w:rsidRPr="00D4338F">
              <w:rPr>
                <w:rFonts w:cs="B Mitra" w:hint="cs"/>
                <w:sz w:val="26"/>
                <w:szCs w:val="26"/>
                <w:rtl/>
              </w:rPr>
              <w:t>ی</w:t>
            </w:r>
            <w:r w:rsidR="00D4338F" w:rsidRPr="00D4338F">
              <w:rPr>
                <w:rFonts w:cs="B Mitra" w:hint="eastAsia"/>
                <w:sz w:val="26"/>
                <w:szCs w:val="26"/>
                <w:rtl/>
              </w:rPr>
              <w:t>ن</w:t>
            </w:r>
            <w:r w:rsidR="00D4338F" w:rsidRPr="00D4338F">
              <w:rPr>
                <w:rFonts w:cs="B Mitra"/>
                <w:sz w:val="26"/>
                <w:szCs w:val="26"/>
                <w:rtl/>
              </w:rPr>
              <w:t xml:space="preserve"> پلتفرم</w:t>
            </w:r>
            <w:r w:rsidR="00D4338F" w:rsidRPr="00D4338F">
              <w:rPr>
                <w:rFonts w:cs="B Mitra" w:hint="cs"/>
                <w:sz w:val="26"/>
                <w:szCs w:val="26"/>
                <w:rtl/>
              </w:rPr>
              <w:t>ی</w:t>
            </w:r>
            <w:r w:rsidR="00D4338F" w:rsidRPr="00D4338F">
              <w:rPr>
                <w:rFonts w:cs="B Mitra" w:hint="eastAsia"/>
                <w:sz w:val="26"/>
                <w:szCs w:val="26"/>
                <w:rtl/>
              </w:rPr>
              <w:t>،</w:t>
            </w:r>
            <w:r w:rsidR="00D4338F" w:rsidRPr="00D4338F">
              <w:rPr>
                <w:rFonts w:cs="B Mitra"/>
                <w:sz w:val="26"/>
                <w:szCs w:val="26"/>
                <w:rtl/>
              </w:rPr>
              <w:t xml:space="preserve"> به سازمان تأم</w:t>
            </w:r>
            <w:r w:rsidR="00D4338F" w:rsidRPr="00D4338F">
              <w:rPr>
                <w:rFonts w:cs="B Mitra" w:hint="cs"/>
                <w:sz w:val="26"/>
                <w:szCs w:val="26"/>
                <w:rtl/>
              </w:rPr>
              <w:t>ی</w:t>
            </w:r>
            <w:r w:rsidR="00D4338F" w:rsidRPr="00D4338F">
              <w:rPr>
                <w:rFonts w:cs="B Mitra" w:hint="eastAsia"/>
                <w:sz w:val="26"/>
                <w:szCs w:val="26"/>
                <w:rtl/>
              </w:rPr>
              <w:t>ن</w:t>
            </w:r>
            <w:r w:rsidR="00D4338F" w:rsidRPr="00D4338F">
              <w:rPr>
                <w:rFonts w:cs="B Mitra"/>
                <w:sz w:val="26"/>
                <w:szCs w:val="26"/>
                <w:rtl/>
              </w:rPr>
              <w:t xml:space="preserve"> اجتماع</w:t>
            </w:r>
            <w:r w:rsidR="00D4338F" w:rsidRPr="00D4338F">
              <w:rPr>
                <w:rFonts w:cs="B Mitra" w:hint="cs"/>
                <w:sz w:val="26"/>
                <w:szCs w:val="26"/>
                <w:rtl/>
              </w:rPr>
              <w:t>ی</w:t>
            </w:r>
            <w:r w:rsidR="00D4338F" w:rsidRPr="00D4338F">
              <w:rPr>
                <w:rFonts w:cs="B Mitra"/>
                <w:sz w:val="26"/>
                <w:szCs w:val="26"/>
                <w:rtl/>
              </w:rPr>
              <w:t xml:space="preserve"> کمک م</w:t>
            </w:r>
            <w:r w:rsidR="00D4338F" w:rsidRPr="00D4338F">
              <w:rPr>
                <w:rFonts w:cs="B Mitra" w:hint="cs"/>
                <w:sz w:val="26"/>
                <w:szCs w:val="26"/>
                <w:rtl/>
              </w:rPr>
              <w:t>ی‌</w:t>
            </w:r>
            <w:r w:rsidR="00D4338F" w:rsidRPr="00D4338F">
              <w:rPr>
                <w:rFonts w:cs="B Mitra" w:hint="eastAsia"/>
                <w:sz w:val="26"/>
                <w:szCs w:val="26"/>
                <w:rtl/>
              </w:rPr>
              <w:t>کند</w:t>
            </w:r>
            <w:r w:rsidR="00D4338F" w:rsidRPr="00D4338F">
              <w:rPr>
                <w:rFonts w:cs="B Mitra"/>
                <w:sz w:val="26"/>
                <w:szCs w:val="26"/>
                <w:rtl/>
              </w:rPr>
              <w:t xml:space="preserve"> تا با طراح</w:t>
            </w:r>
            <w:r w:rsidR="00D4338F" w:rsidRPr="00D4338F">
              <w:rPr>
                <w:rFonts w:cs="B Mitra" w:hint="cs"/>
                <w:sz w:val="26"/>
                <w:szCs w:val="26"/>
                <w:rtl/>
              </w:rPr>
              <w:t>ی</w:t>
            </w:r>
            <w:r w:rsidR="00D4338F" w:rsidRPr="00D4338F">
              <w:rPr>
                <w:rFonts w:cs="B Mitra"/>
                <w:sz w:val="26"/>
                <w:szCs w:val="26"/>
                <w:rtl/>
              </w:rPr>
              <w:t xml:space="preserve"> سنار</w:t>
            </w:r>
            <w:r w:rsidR="00D4338F" w:rsidRPr="00D4338F">
              <w:rPr>
                <w:rFonts w:cs="B Mitra" w:hint="cs"/>
                <w:sz w:val="26"/>
                <w:szCs w:val="26"/>
                <w:rtl/>
              </w:rPr>
              <w:t>ی</w:t>
            </w:r>
            <w:r w:rsidR="00D4338F" w:rsidRPr="00D4338F">
              <w:rPr>
                <w:rFonts w:cs="B Mitra" w:hint="eastAsia"/>
                <w:sz w:val="26"/>
                <w:szCs w:val="26"/>
                <w:rtl/>
              </w:rPr>
              <w:t>وها</w:t>
            </w:r>
            <w:r w:rsidR="00D4338F" w:rsidRPr="00D4338F">
              <w:rPr>
                <w:rFonts w:cs="B Mitra" w:hint="cs"/>
                <w:sz w:val="26"/>
                <w:szCs w:val="26"/>
                <w:rtl/>
              </w:rPr>
              <w:t>ی</w:t>
            </w:r>
            <w:r w:rsidR="00D4338F" w:rsidRPr="00D4338F">
              <w:rPr>
                <w:rFonts w:cs="B Mitra"/>
                <w:sz w:val="26"/>
                <w:szCs w:val="26"/>
                <w:rtl/>
              </w:rPr>
              <w:t xml:space="preserve"> پرداخت منعطف و کمپ</w:t>
            </w:r>
            <w:r w:rsidR="00D4338F" w:rsidRPr="00D4338F">
              <w:rPr>
                <w:rFonts w:cs="B Mitra" w:hint="cs"/>
                <w:sz w:val="26"/>
                <w:szCs w:val="26"/>
                <w:rtl/>
              </w:rPr>
              <w:t>ی</w:t>
            </w:r>
            <w:r w:rsidR="00D4338F" w:rsidRPr="00D4338F">
              <w:rPr>
                <w:rFonts w:cs="B Mitra" w:hint="eastAsia"/>
                <w:sz w:val="26"/>
                <w:szCs w:val="26"/>
                <w:rtl/>
              </w:rPr>
              <w:t>ن‌ها</w:t>
            </w:r>
            <w:r w:rsidR="00D4338F" w:rsidRPr="00D4338F">
              <w:rPr>
                <w:rFonts w:cs="B Mitra" w:hint="cs"/>
                <w:sz w:val="26"/>
                <w:szCs w:val="26"/>
                <w:rtl/>
              </w:rPr>
              <w:t>ی</w:t>
            </w:r>
            <w:r w:rsidR="00D4338F" w:rsidRPr="00D4338F">
              <w:rPr>
                <w:rFonts w:cs="B Mitra"/>
                <w:sz w:val="26"/>
                <w:szCs w:val="26"/>
                <w:rtl/>
              </w:rPr>
              <w:t xml:space="preserve"> فرهنگ</w:t>
            </w:r>
            <w:r w:rsidR="00D4338F" w:rsidRPr="00D4338F">
              <w:rPr>
                <w:rFonts w:cs="B Mitra" w:hint="cs"/>
                <w:sz w:val="26"/>
                <w:szCs w:val="26"/>
                <w:rtl/>
              </w:rPr>
              <w:t>ی</w:t>
            </w:r>
            <w:r w:rsidR="00D4338F" w:rsidRPr="00D4338F">
              <w:rPr>
                <w:rFonts w:cs="B Mitra"/>
                <w:sz w:val="26"/>
                <w:szCs w:val="26"/>
                <w:rtl/>
              </w:rPr>
              <w:t xml:space="preserve"> هدفمند، نرخ مشارکت در طرح‌ها</w:t>
            </w:r>
            <w:r w:rsidR="00D4338F" w:rsidRPr="00D4338F">
              <w:rPr>
                <w:rFonts w:cs="B Mitra" w:hint="cs"/>
                <w:sz w:val="26"/>
                <w:szCs w:val="26"/>
                <w:rtl/>
              </w:rPr>
              <w:t>ی</w:t>
            </w:r>
            <w:r w:rsidR="00D4338F" w:rsidRPr="00D4338F">
              <w:rPr>
                <w:rFonts w:cs="B Mitra"/>
                <w:sz w:val="26"/>
                <w:szCs w:val="26"/>
                <w:rtl/>
              </w:rPr>
              <w:t xml:space="preserve"> ب</w:t>
            </w:r>
            <w:r w:rsidR="00D4338F" w:rsidRPr="00D4338F">
              <w:rPr>
                <w:rFonts w:cs="B Mitra" w:hint="cs"/>
                <w:sz w:val="26"/>
                <w:szCs w:val="26"/>
                <w:rtl/>
              </w:rPr>
              <w:t>ی</w:t>
            </w:r>
            <w:r w:rsidR="00D4338F" w:rsidRPr="00D4338F">
              <w:rPr>
                <w:rFonts w:cs="B Mitra" w:hint="eastAsia"/>
                <w:sz w:val="26"/>
                <w:szCs w:val="26"/>
                <w:rtl/>
              </w:rPr>
              <w:t>مه‌ا</w:t>
            </w:r>
            <w:r w:rsidR="00D4338F" w:rsidRPr="00D4338F">
              <w:rPr>
                <w:rFonts w:cs="B Mitra" w:hint="cs"/>
                <w:sz w:val="26"/>
                <w:szCs w:val="26"/>
                <w:rtl/>
              </w:rPr>
              <w:t>ی</w:t>
            </w:r>
            <w:r w:rsidR="00D4338F" w:rsidRPr="00D4338F">
              <w:rPr>
                <w:rFonts w:cs="B Mitra"/>
                <w:sz w:val="26"/>
                <w:szCs w:val="26"/>
                <w:rtl/>
              </w:rPr>
              <w:t xml:space="preserve"> را افزا</w:t>
            </w:r>
            <w:r w:rsidR="00D4338F" w:rsidRPr="00D4338F">
              <w:rPr>
                <w:rFonts w:cs="B Mitra" w:hint="cs"/>
                <w:sz w:val="26"/>
                <w:szCs w:val="26"/>
                <w:rtl/>
              </w:rPr>
              <w:t>ی</w:t>
            </w:r>
            <w:r w:rsidR="00D4338F" w:rsidRPr="00D4338F">
              <w:rPr>
                <w:rFonts w:cs="B Mitra" w:hint="eastAsia"/>
                <w:sz w:val="26"/>
                <w:szCs w:val="26"/>
                <w:rtl/>
              </w:rPr>
              <w:t>ش</w:t>
            </w:r>
            <w:r w:rsidR="00D4338F" w:rsidRPr="00D4338F">
              <w:rPr>
                <w:rFonts w:cs="B Mitra"/>
                <w:sz w:val="26"/>
                <w:szCs w:val="26"/>
                <w:rtl/>
              </w:rPr>
              <w:t xml:space="preserve"> داده و پوشش ب</w:t>
            </w:r>
            <w:r w:rsidR="00D4338F" w:rsidRPr="00D4338F">
              <w:rPr>
                <w:rFonts w:cs="B Mitra" w:hint="cs"/>
                <w:sz w:val="26"/>
                <w:szCs w:val="26"/>
                <w:rtl/>
              </w:rPr>
              <w:t>ی</w:t>
            </w:r>
            <w:r w:rsidR="00D4338F" w:rsidRPr="00D4338F">
              <w:rPr>
                <w:rFonts w:cs="B Mitra" w:hint="eastAsia"/>
                <w:sz w:val="26"/>
                <w:szCs w:val="26"/>
                <w:rtl/>
              </w:rPr>
              <w:t>مه‌ا</w:t>
            </w:r>
            <w:r w:rsidR="00D4338F" w:rsidRPr="00D4338F">
              <w:rPr>
                <w:rFonts w:cs="B Mitra" w:hint="cs"/>
                <w:sz w:val="26"/>
                <w:szCs w:val="26"/>
                <w:rtl/>
              </w:rPr>
              <w:t>ی</w:t>
            </w:r>
            <w:r w:rsidR="00D4338F" w:rsidRPr="00D4338F">
              <w:rPr>
                <w:rFonts w:cs="B Mitra"/>
                <w:sz w:val="26"/>
                <w:szCs w:val="26"/>
                <w:rtl/>
              </w:rPr>
              <w:t xml:space="preserve"> ا</w:t>
            </w:r>
            <w:r w:rsidR="00D4338F" w:rsidRPr="00D4338F">
              <w:rPr>
                <w:rFonts w:cs="B Mitra" w:hint="cs"/>
                <w:sz w:val="26"/>
                <w:szCs w:val="26"/>
                <w:rtl/>
              </w:rPr>
              <w:t>ی</w:t>
            </w:r>
            <w:r w:rsidR="00D4338F" w:rsidRPr="00D4338F">
              <w:rPr>
                <w:rFonts w:cs="B Mitra" w:hint="eastAsia"/>
                <w:sz w:val="26"/>
                <w:szCs w:val="26"/>
                <w:rtl/>
              </w:rPr>
              <w:t>ن</w:t>
            </w:r>
            <w:r w:rsidR="00D4338F" w:rsidRPr="00D4338F">
              <w:rPr>
                <w:rFonts w:cs="B Mitra"/>
                <w:sz w:val="26"/>
                <w:szCs w:val="26"/>
                <w:rtl/>
              </w:rPr>
              <w:t xml:space="preserve"> جمع</w:t>
            </w:r>
            <w:r w:rsidR="00D4338F" w:rsidRPr="00D4338F">
              <w:rPr>
                <w:rFonts w:cs="B Mitra" w:hint="cs"/>
                <w:sz w:val="26"/>
                <w:szCs w:val="26"/>
                <w:rtl/>
              </w:rPr>
              <w:t>ی</w:t>
            </w:r>
            <w:r w:rsidR="00D4338F" w:rsidRPr="00D4338F">
              <w:rPr>
                <w:rFonts w:cs="B Mitra" w:hint="eastAsia"/>
                <w:sz w:val="26"/>
                <w:szCs w:val="26"/>
                <w:rtl/>
              </w:rPr>
              <w:t>ت</w:t>
            </w:r>
            <w:r w:rsidR="00D4338F" w:rsidRPr="00D4338F">
              <w:rPr>
                <w:rFonts w:cs="B Mitra"/>
                <w:sz w:val="26"/>
                <w:szCs w:val="26"/>
                <w:rtl/>
              </w:rPr>
              <w:t xml:space="preserve"> رو به رشد را گ</w:t>
            </w:r>
            <w:r w:rsidR="00D4338F" w:rsidRPr="00D4338F">
              <w:rPr>
                <w:rFonts w:cs="B Mitra" w:hint="eastAsia"/>
                <w:sz w:val="26"/>
                <w:szCs w:val="26"/>
                <w:rtl/>
              </w:rPr>
              <w:t>سترش</w:t>
            </w:r>
            <w:r w:rsidR="00D4338F" w:rsidRPr="00D4338F">
              <w:rPr>
                <w:rFonts w:cs="B Mitra"/>
                <w:sz w:val="26"/>
                <w:szCs w:val="26"/>
                <w:rtl/>
              </w:rPr>
              <w:t xml:space="preserve"> دهد.</w:t>
            </w:r>
          </w:p>
        </w:tc>
      </w:tr>
      <w:tr w:rsidR="0061383C" w:rsidRPr="001B5C83" w14:paraId="6D559473" w14:textId="77777777" w:rsidTr="00510655">
        <w:tc>
          <w:tcPr>
            <w:tcW w:w="9792" w:type="dxa"/>
          </w:tcPr>
          <w:p w14:paraId="7AA5F51B" w14:textId="6B8B9D93" w:rsidR="0061383C" w:rsidRDefault="0061383C" w:rsidP="00427F2F">
            <w:pPr>
              <w:pBdr>
                <w:top w:val="single" w:sz="4" w:space="0" w:color="auto"/>
                <w:left w:val="single" w:sz="4" w:space="4" w:color="auto"/>
                <w:bottom w:val="single" w:sz="4" w:space="1" w:color="auto"/>
                <w:right w:val="single" w:sz="4" w:space="4" w:color="auto"/>
              </w:pBdr>
              <w:tabs>
                <w:tab w:val="num" w:pos="638"/>
              </w:tabs>
              <w:jc w:val="lowKashida"/>
              <w:rPr>
                <w:rFonts w:cs="B Nazanin"/>
                <w:b/>
                <w:bCs/>
                <w:sz w:val="24"/>
                <w:rtl/>
              </w:rPr>
            </w:pPr>
            <w:r w:rsidRPr="008C3CBF">
              <w:rPr>
                <w:rFonts w:cs="B Nazanin" w:hint="cs"/>
                <w:b/>
                <w:bCs/>
                <w:sz w:val="24"/>
                <w:rtl/>
              </w:rPr>
              <w:t xml:space="preserve">محدوده مکانی </w:t>
            </w:r>
            <w:r>
              <w:rPr>
                <w:rFonts w:cs="B Nazanin" w:hint="cs"/>
                <w:b/>
                <w:bCs/>
                <w:sz w:val="24"/>
                <w:rtl/>
              </w:rPr>
              <w:t>و محدوده زمانی</w:t>
            </w:r>
            <w:r w:rsidR="00B224DF">
              <w:rPr>
                <w:rFonts w:cs="B Nazanin" w:hint="cs"/>
                <w:b/>
                <w:bCs/>
                <w:sz w:val="24"/>
                <w:rtl/>
              </w:rPr>
              <w:t>:</w:t>
            </w:r>
          </w:p>
          <w:p w14:paraId="1A9092DE" w14:textId="77777777" w:rsidR="00B224DF" w:rsidRDefault="00B224DF" w:rsidP="00B224DF">
            <w:pPr>
              <w:pBdr>
                <w:top w:val="single" w:sz="4" w:space="0" w:color="auto"/>
                <w:left w:val="single" w:sz="4" w:space="4" w:color="auto"/>
                <w:bottom w:val="single" w:sz="4" w:space="1" w:color="auto"/>
                <w:right w:val="single" w:sz="4" w:space="4" w:color="auto"/>
              </w:pBdr>
              <w:jc w:val="lowKashida"/>
              <w:rPr>
                <w:rFonts w:cs="B Mitra"/>
                <w:sz w:val="26"/>
                <w:szCs w:val="26"/>
                <w:rtl/>
              </w:rPr>
            </w:pPr>
            <w:r w:rsidRPr="00B224DF">
              <w:rPr>
                <w:rFonts w:cs="B Mitra"/>
                <w:sz w:val="26"/>
                <w:szCs w:val="26"/>
                <w:rtl/>
              </w:rPr>
              <w:t>محدوده مکانی</w:t>
            </w:r>
            <w:r w:rsidRPr="00B224DF">
              <w:rPr>
                <w:rFonts w:cs="B Mitra"/>
                <w:sz w:val="26"/>
                <w:szCs w:val="26"/>
              </w:rPr>
              <w:t>: </w:t>
            </w:r>
            <w:r w:rsidRPr="00B224DF">
              <w:rPr>
                <w:rFonts w:cs="B Mitra"/>
                <w:sz w:val="26"/>
                <w:szCs w:val="26"/>
                <w:rtl/>
              </w:rPr>
              <w:t>این طرح در سطح کل کشور و در بستر شاغلین کسب‌وکارهای نوین (اقتصاد دیجیتال، پلتفرمی و اشتراکی) در ایران انجام می‌شود</w:t>
            </w:r>
            <w:r w:rsidRPr="00B224DF">
              <w:rPr>
                <w:rFonts w:cs="B Mitra"/>
                <w:sz w:val="26"/>
                <w:szCs w:val="26"/>
              </w:rPr>
              <w:t>.</w:t>
            </w:r>
          </w:p>
          <w:p w14:paraId="46ACC6DB" w14:textId="15649215" w:rsidR="0061383C" w:rsidRPr="004763F0" w:rsidRDefault="00B224DF" w:rsidP="00B224DF">
            <w:pPr>
              <w:pBdr>
                <w:top w:val="single" w:sz="4" w:space="0" w:color="auto"/>
                <w:left w:val="single" w:sz="4" w:space="4" w:color="auto"/>
                <w:bottom w:val="single" w:sz="4" w:space="1" w:color="auto"/>
                <w:right w:val="single" w:sz="4" w:space="4" w:color="auto"/>
              </w:pBdr>
              <w:jc w:val="lowKashida"/>
              <w:rPr>
                <w:rFonts w:cs="B Nazanin"/>
                <w:sz w:val="26"/>
                <w:szCs w:val="26"/>
                <w:rtl/>
              </w:rPr>
            </w:pPr>
            <w:r w:rsidRPr="00B224DF">
              <w:rPr>
                <w:rFonts w:cs="B Mitra"/>
                <w:sz w:val="26"/>
                <w:szCs w:val="26"/>
              </w:rPr>
              <w:br/>
            </w:r>
            <w:r w:rsidRPr="00B224DF">
              <w:rPr>
                <w:rFonts w:cs="B Mitra"/>
                <w:sz w:val="26"/>
                <w:szCs w:val="26"/>
                <w:rtl/>
              </w:rPr>
              <w:t>محدوده زمانی</w:t>
            </w:r>
            <w:r w:rsidRPr="00B224DF">
              <w:rPr>
                <w:rFonts w:cs="B Mitra"/>
                <w:sz w:val="26"/>
                <w:szCs w:val="26"/>
              </w:rPr>
              <w:t>: </w:t>
            </w:r>
            <w:r w:rsidRPr="00B224DF">
              <w:rPr>
                <w:rFonts w:cs="B Mitra"/>
                <w:sz w:val="26"/>
                <w:szCs w:val="26"/>
                <w:rtl/>
              </w:rPr>
              <w:t xml:space="preserve">بازه زمانی داده‌ها شامل سال‌های ۱۳۹۸ تا ۱۴۰۳ (دوره گسترش پلتفرم‌های دیجیتال در ایران) </w:t>
            </w:r>
            <w:r>
              <w:rPr>
                <w:rFonts w:cs="B Mitra" w:hint="cs"/>
                <w:sz w:val="26"/>
                <w:szCs w:val="26"/>
                <w:rtl/>
              </w:rPr>
              <w:t>است.</w:t>
            </w:r>
          </w:p>
        </w:tc>
      </w:tr>
      <w:tr w:rsidR="00733AB4" w:rsidRPr="001B5C83" w14:paraId="24765904" w14:textId="77777777" w:rsidTr="00510655">
        <w:tc>
          <w:tcPr>
            <w:tcW w:w="9792" w:type="dxa"/>
          </w:tcPr>
          <w:p w14:paraId="095D147D" w14:textId="0760EDE8" w:rsidR="00291F75" w:rsidRDefault="00021364" w:rsidP="001D437B">
            <w:pPr>
              <w:widowControl w:val="0"/>
              <w:spacing w:line="360" w:lineRule="auto"/>
              <w:ind w:left="394"/>
              <w:jc w:val="lowKashida"/>
              <w:rPr>
                <w:rFonts w:cs="B Lotus"/>
                <w:sz w:val="24"/>
                <w:rtl/>
              </w:rPr>
            </w:pPr>
            <w:r>
              <w:rPr>
                <w:rFonts w:cs="B Nazanin" w:hint="cs"/>
                <w:b/>
                <w:bCs/>
                <w:sz w:val="24"/>
                <w:rtl/>
              </w:rPr>
              <w:t>شرح خدمات</w:t>
            </w:r>
            <w:r w:rsidR="00733AB4" w:rsidRPr="008C3CBF">
              <w:rPr>
                <w:rFonts w:cs="B Nazanin" w:hint="cs"/>
                <w:b/>
                <w:bCs/>
                <w:sz w:val="24"/>
                <w:rtl/>
              </w:rPr>
              <w:t xml:space="preserve"> مورد انتظار:</w:t>
            </w:r>
            <w:r w:rsidR="00B83164">
              <w:rPr>
                <w:rFonts w:cs="B Nazanin" w:hint="cs"/>
                <w:b/>
                <w:bCs/>
                <w:sz w:val="24"/>
                <w:rtl/>
              </w:rPr>
              <w:t xml:space="preserve"> </w:t>
            </w:r>
          </w:p>
          <w:p w14:paraId="222C7E38" w14:textId="77777777" w:rsidR="008E00E0" w:rsidRPr="00D14209" w:rsidRDefault="008E00E0" w:rsidP="008E00E0">
            <w:pPr>
              <w:widowControl w:val="0"/>
              <w:jc w:val="lowKashida"/>
              <w:rPr>
                <w:rFonts w:cs="B Mitra"/>
                <w:sz w:val="24"/>
                <w:rtl/>
                <w:lang w:bidi="ar-SA"/>
              </w:rPr>
            </w:pPr>
            <w:r w:rsidRPr="00D14209">
              <w:rPr>
                <w:rFonts w:cs="B Mitra" w:hint="cs"/>
                <w:sz w:val="24"/>
                <w:rtl/>
                <w:lang w:bidi="ar-SA"/>
              </w:rPr>
              <w:t>تیم پژوهش</w:t>
            </w:r>
            <w:r w:rsidRPr="00D14209">
              <w:rPr>
                <w:rFonts w:cs="B Mitra"/>
                <w:sz w:val="24"/>
                <w:rtl/>
                <w:lang w:bidi="ar-SA"/>
              </w:rPr>
              <w:t xml:space="preserve"> موظف است نسبت به تولید گزارش کارشناسی جامع</w:t>
            </w:r>
            <w:r w:rsidRPr="00D14209">
              <w:rPr>
                <w:rFonts w:ascii="Cambria" w:hAnsi="Cambria" w:cs="Cambria" w:hint="cs"/>
                <w:sz w:val="24"/>
                <w:rtl/>
                <w:lang w:bidi="ar-SA"/>
              </w:rPr>
              <w:t> </w:t>
            </w:r>
            <w:r w:rsidRPr="00D14209">
              <w:rPr>
                <w:rFonts w:cs="B Mitra"/>
                <w:sz w:val="24"/>
                <w:rtl/>
                <w:lang w:bidi="ar-SA"/>
              </w:rPr>
              <w:t>با رویکرد جامعه‌شناختی-فرهنگی مشتمل بر بخش‌های ذیل اقدام نماید</w:t>
            </w:r>
            <w:r w:rsidRPr="00D14209">
              <w:rPr>
                <w:rFonts w:cs="B Mitra"/>
                <w:sz w:val="24"/>
                <w:lang w:bidi="ar-SA"/>
              </w:rPr>
              <w:t>:</w:t>
            </w:r>
          </w:p>
          <w:p w14:paraId="1FF2E2C4" w14:textId="77777777" w:rsidR="008E00E0" w:rsidRPr="00D14209" w:rsidRDefault="008E00E0" w:rsidP="008E00E0">
            <w:pPr>
              <w:widowControl w:val="0"/>
              <w:jc w:val="lowKashida"/>
              <w:rPr>
                <w:rFonts w:cs="B Mitra"/>
                <w:sz w:val="24"/>
                <w:lang w:bidi="ar-SA"/>
              </w:rPr>
            </w:pPr>
            <w:r w:rsidRPr="00D14209">
              <w:rPr>
                <w:rFonts w:cs="B Mitra"/>
                <w:b/>
                <w:bCs/>
                <w:sz w:val="24"/>
                <w:rtl/>
              </w:rPr>
              <w:t>۱</w:t>
            </w:r>
            <w:r w:rsidRPr="00D14209">
              <w:rPr>
                <w:rFonts w:cs="B Mitra"/>
                <w:b/>
                <w:bCs/>
                <w:sz w:val="24"/>
                <w:lang w:bidi="ar-SA"/>
              </w:rPr>
              <w:t xml:space="preserve">. </w:t>
            </w:r>
            <w:r w:rsidRPr="00D14209">
              <w:rPr>
                <w:rFonts w:cs="B Mitra"/>
                <w:b/>
                <w:bCs/>
                <w:sz w:val="24"/>
                <w:rtl/>
                <w:lang w:bidi="ar-SA"/>
              </w:rPr>
              <w:t>تبیین مفهومی: مقاومت فرهنگی در مواجهه با نظام‌های بیمه‌ای</w:t>
            </w:r>
          </w:p>
          <w:p w14:paraId="43F24A6D" w14:textId="77777777" w:rsidR="008E00E0" w:rsidRPr="00D14209" w:rsidRDefault="008E00E0" w:rsidP="008E00E0">
            <w:pPr>
              <w:widowControl w:val="0"/>
              <w:numPr>
                <w:ilvl w:val="0"/>
                <w:numId w:val="30"/>
              </w:numPr>
              <w:jc w:val="lowKashida"/>
              <w:rPr>
                <w:rFonts w:cs="B Mitra"/>
                <w:sz w:val="24"/>
                <w:lang w:bidi="ar-SA"/>
              </w:rPr>
            </w:pPr>
            <w:r w:rsidRPr="00D14209">
              <w:rPr>
                <w:rFonts w:cs="B Mitra"/>
                <w:b/>
                <w:bCs/>
                <w:sz w:val="24"/>
                <w:rtl/>
                <w:lang w:bidi="ar-SA"/>
              </w:rPr>
              <w:t>هدف</w:t>
            </w:r>
            <w:r w:rsidRPr="00D14209">
              <w:rPr>
                <w:rFonts w:cs="B Mitra" w:hint="cs"/>
                <w:b/>
                <w:bCs/>
                <w:sz w:val="24"/>
                <w:rtl/>
                <w:lang w:bidi="ar-SA"/>
              </w:rPr>
              <w:t xml:space="preserve">: </w:t>
            </w:r>
            <w:r w:rsidRPr="00D14209">
              <w:rPr>
                <w:rFonts w:cs="B Mitra"/>
                <w:sz w:val="24"/>
                <w:lang w:bidi="ar-SA"/>
              </w:rPr>
              <w:t> </w:t>
            </w:r>
            <w:r w:rsidRPr="00D14209">
              <w:rPr>
                <w:rFonts w:cs="B Mitra"/>
                <w:sz w:val="24"/>
                <w:rtl/>
                <w:lang w:bidi="ar-SA"/>
              </w:rPr>
              <w:t>ارائه چارچوب نظری و مفهومی برای تحلیل «مقاومت فرهنگی» در بستر اقتصاد دیجیتال</w:t>
            </w:r>
            <w:r w:rsidRPr="00D14209">
              <w:rPr>
                <w:rFonts w:cs="B Mitra"/>
                <w:sz w:val="24"/>
                <w:lang w:bidi="ar-SA"/>
              </w:rPr>
              <w:t>.</w:t>
            </w:r>
          </w:p>
          <w:p w14:paraId="411E0D8A" w14:textId="77777777" w:rsidR="008E00E0" w:rsidRPr="00D14209" w:rsidRDefault="008E00E0" w:rsidP="008E00E0">
            <w:pPr>
              <w:widowControl w:val="0"/>
              <w:jc w:val="lowKashida"/>
              <w:rPr>
                <w:rFonts w:cs="B Mitra"/>
                <w:sz w:val="24"/>
                <w:lang w:bidi="ar-SA"/>
              </w:rPr>
            </w:pPr>
            <w:r w:rsidRPr="00D14209">
              <w:rPr>
                <w:rFonts w:cs="B Mitra"/>
                <w:b/>
                <w:bCs/>
                <w:sz w:val="24"/>
                <w:rtl/>
                <w:lang w:bidi="ar-SA"/>
              </w:rPr>
              <w:t>خروجی</w:t>
            </w:r>
            <w:r w:rsidRPr="00D14209">
              <w:rPr>
                <w:rFonts w:cs="B Mitra"/>
                <w:b/>
                <w:bCs/>
                <w:sz w:val="24"/>
                <w:lang w:bidi="ar-SA"/>
              </w:rPr>
              <w:t>:</w:t>
            </w:r>
            <w:r w:rsidRPr="00D14209">
              <w:rPr>
                <w:rFonts w:cs="B Mitra"/>
                <w:sz w:val="24"/>
                <w:rtl/>
                <w:lang w:bidi="ar-SA"/>
              </w:rPr>
              <w:t xml:space="preserve">شناسایی مفاهیم کلیدی </w:t>
            </w:r>
            <w:r w:rsidRPr="00D14209">
              <w:rPr>
                <w:rFonts w:cs="B Mitra" w:hint="cs"/>
                <w:sz w:val="24"/>
                <w:rtl/>
                <w:lang w:bidi="ar-SA"/>
              </w:rPr>
              <w:t xml:space="preserve">، </w:t>
            </w:r>
            <w:r w:rsidRPr="00D14209">
              <w:rPr>
                <w:rFonts w:cs="B Mitra"/>
                <w:sz w:val="24"/>
                <w:rtl/>
                <w:lang w:bidi="ar-SA"/>
              </w:rPr>
              <w:t>ارائه مدل نظری مبتنی بر نظریه‌های</w:t>
            </w:r>
            <w:r w:rsidRPr="00D14209">
              <w:rPr>
                <w:rFonts w:ascii="Cambria" w:hAnsi="Cambria" w:cs="Cambria" w:hint="cs"/>
                <w:sz w:val="24"/>
                <w:rtl/>
                <w:lang w:bidi="ar-SA"/>
              </w:rPr>
              <w:t> </w:t>
            </w:r>
            <w:r w:rsidRPr="00D14209">
              <w:rPr>
                <w:rFonts w:cs="B Mitra" w:hint="cs"/>
                <w:sz w:val="24"/>
                <w:rtl/>
                <w:lang w:bidi="ar-SA"/>
              </w:rPr>
              <w:t>«</w:t>
            </w:r>
            <w:r w:rsidRPr="00D14209">
              <w:rPr>
                <w:rFonts w:cs="B Mitra"/>
                <w:sz w:val="24"/>
                <w:rtl/>
                <w:lang w:bidi="ar-SA"/>
              </w:rPr>
              <w:t>آگاهی حقوقی</w:t>
            </w:r>
            <w:r w:rsidRPr="00D14209">
              <w:rPr>
                <w:rFonts w:cs="B Mitra" w:hint="cs"/>
                <w:sz w:val="24"/>
                <w:rtl/>
                <w:lang w:bidi="ar-SA"/>
              </w:rPr>
              <w:t>»</w:t>
            </w:r>
            <w:r w:rsidRPr="00D14209">
              <w:rPr>
                <w:rFonts w:cs="B Mitra"/>
                <w:sz w:val="24"/>
                <w:lang w:bidi="ar-SA"/>
              </w:rPr>
              <w:t> </w:t>
            </w:r>
            <w:r w:rsidRPr="00D14209">
              <w:rPr>
                <w:rFonts w:cs="B Mitra"/>
                <w:sz w:val="24"/>
                <w:rtl/>
                <w:lang w:bidi="ar-SA"/>
              </w:rPr>
              <w:t>و</w:t>
            </w:r>
            <w:r w:rsidRPr="00D14209">
              <w:rPr>
                <w:rFonts w:ascii="Cambria" w:hAnsi="Cambria" w:cs="Cambria" w:hint="cs"/>
                <w:sz w:val="24"/>
                <w:rtl/>
                <w:lang w:bidi="ar-SA"/>
              </w:rPr>
              <w:t> </w:t>
            </w:r>
            <w:r w:rsidRPr="00D14209">
              <w:rPr>
                <w:rFonts w:cs="B Mitra" w:hint="cs"/>
                <w:sz w:val="24"/>
                <w:rtl/>
                <w:lang w:bidi="ar-SA"/>
              </w:rPr>
              <w:t>«</w:t>
            </w:r>
            <w:r w:rsidRPr="00D14209">
              <w:rPr>
                <w:rFonts w:cs="B Mitra"/>
                <w:sz w:val="24"/>
                <w:rtl/>
                <w:lang w:bidi="ar-SA"/>
              </w:rPr>
              <w:t>تاب‌آوری فرهنگی</w:t>
            </w:r>
            <w:r w:rsidRPr="00D14209">
              <w:rPr>
                <w:rFonts w:cs="B Mitra" w:hint="cs"/>
                <w:sz w:val="24"/>
                <w:rtl/>
                <w:lang w:bidi="ar-SA"/>
              </w:rPr>
              <w:t xml:space="preserve">» </w:t>
            </w:r>
            <w:r w:rsidRPr="00D14209">
              <w:rPr>
                <w:rFonts w:cs="B Mitra"/>
                <w:sz w:val="24"/>
                <w:rtl/>
                <w:lang w:bidi="ar-SA"/>
              </w:rPr>
              <w:t>برای تبیین چرایی و چگونگی مقاومت در برابر پرداخت حق بیمه</w:t>
            </w:r>
            <w:r w:rsidRPr="00D14209">
              <w:rPr>
                <w:rFonts w:ascii="Cambria" w:hAnsi="Cambria" w:cs="Cambria" w:hint="cs"/>
                <w:sz w:val="24"/>
                <w:rtl/>
                <w:lang w:bidi="ar-SA"/>
              </w:rPr>
              <w:t> </w:t>
            </w:r>
            <w:r w:rsidRPr="00D14209">
              <w:rPr>
                <w:rFonts w:cs="B Mitra"/>
                <w:sz w:val="24"/>
                <w:lang w:bidi="ar-SA"/>
              </w:rPr>
              <w:t>.</w:t>
            </w:r>
          </w:p>
          <w:p w14:paraId="38FA4E16" w14:textId="77777777" w:rsidR="008E00E0" w:rsidRPr="00D14209" w:rsidRDefault="008E00E0" w:rsidP="008E00E0">
            <w:pPr>
              <w:widowControl w:val="0"/>
              <w:jc w:val="lowKashida"/>
              <w:rPr>
                <w:rFonts w:cs="B Mitra"/>
                <w:sz w:val="24"/>
                <w:lang w:bidi="ar-SA"/>
              </w:rPr>
            </w:pPr>
            <w:r w:rsidRPr="00D14209">
              <w:rPr>
                <w:rFonts w:cs="B Mitra"/>
                <w:b/>
                <w:bCs/>
                <w:sz w:val="24"/>
                <w:rtl/>
              </w:rPr>
              <w:t>۲</w:t>
            </w:r>
            <w:r w:rsidRPr="00D14209">
              <w:rPr>
                <w:rFonts w:cs="B Mitra"/>
                <w:b/>
                <w:bCs/>
                <w:sz w:val="24"/>
                <w:lang w:bidi="ar-SA"/>
              </w:rPr>
              <w:t xml:space="preserve">. </w:t>
            </w:r>
            <w:r w:rsidRPr="00D14209">
              <w:rPr>
                <w:rFonts w:cs="B Mitra"/>
                <w:b/>
                <w:bCs/>
                <w:sz w:val="24"/>
                <w:rtl/>
                <w:lang w:bidi="ar-SA"/>
              </w:rPr>
              <w:t>شناسایی و دسته‌بندی الگوهای مقاومت فرهنگی</w:t>
            </w:r>
          </w:p>
          <w:p w14:paraId="75926B7E" w14:textId="77777777" w:rsidR="008E00E0" w:rsidRPr="00D14209" w:rsidRDefault="008E00E0" w:rsidP="008E00E0">
            <w:pPr>
              <w:widowControl w:val="0"/>
              <w:numPr>
                <w:ilvl w:val="0"/>
                <w:numId w:val="31"/>
              </w:numPr>
              <w:jc w:val="lowKashida"/>
              <w:rPr>
                <w:rFonts w:cs="B Mitra"/>
                <w:sz w:val="24"/>
                <w:lang w:bidi="ar-SA"/>
              </w:rPr>
            </w:pPr>
            <w:r w:rsidRPr="00D14209">
              <w:rPr>
                <w:rFonts w:cs="B Mitra"/>
                <w:b/>
                <w:bCs/>
                <w:sz w:val="24"/>
                <w:rtl/>
                <w:lang w:bidi="ar-SA"/>
              </w:rPr>
              <w:t>هدف</w:t>
            </w:r>
            <w:r w:rsidRPr="00D14209">
              <w:rPr>
                <w:rFonts w:cs="B Mitra"/>
                <w:b/>
                <w:bCs/>
                <w:sz w:val="24"/>
                <w:lang w:bidi="ar-SA"/>
              </w:rPr>
              <w:t>:</w:t>
            </w:r>
            <w:r w:rsidRPr="00D14209">
              <w:rPr>
                <w:rFonts w:cs="B Mitra"/>
                <w:sz w:val="24"/>
                <w:lang w:bidi="ar-SA"/>
              </w:rPr>
              <w:t> </w:t>
            </w:r>
            <w:r w:rsidRPr="00D14209">
              <w:rPr>
                <w:rFonts w:cs="B Mitra"/>
                <w:sz w:val="24"/>
                <w:rtl/>
                <w:lang w:bidi="ar-SA"/>
              </w:rPr>
              <w:t xml:space="preserve">مستندسازی و دسته‌بندی انواع مقاومت‌های فرهنگی، رفتاری و </w:t>
            </w:r>
            <w:r w:rsidRPr="00D14209">
              <w:rPr>
                <w:rFonts w:cs="B Mitra"/>
                <w:sz w:val="24"/>
                <w:rtl/>
                <w:lang w:bidi="ar-SA"/>
              </w:rPr>
              <w:lastRenderedPageBreak/>
              <w:t>هویتی در میان شاغلین کسب‌وکارهای نوین</w:t>
            </w:r>
            <w:r w:rsidRPr="00D14209">
              <w:rPr>
                <w:rFonts w:cs="B Mitra"/>
                <w:sz w:val="24"/>
                <w:lang w:bidi="ar-SA"/>
              </w:rPr>
              <w:t>.</w:t>
            </w:r>
          </w:p>
          <w:p w14:paraId="0D32C83F" w14:textId="77777777" w:rsidR="008E00E0" w:rsidRPr="00D14209" w:rsidRDefault="008E00E0" w:rsidP="008E00E0">
            <w:pPr>
              <w:widowControl w:val="0"/>
              <w:numPr>
                <w:ilvl w:val="0"/>
                <w:numId w:val="31"/>
              </w:numPr>
              <w:jc w:val="lowKashida"/>
              <w:rPr>
                <w:rFonts w:cs="B Mitra"/>
                <w:sz w:val="24"/>
                <w:lang w:bidi="ar-SA"/>
              </w:rPr>
            </w:pPr>
            <w:r w:rsidRPr="00D14209">
              <w:rPr>
                <w:rFonts w:cs="B Mitra"/>
                <w:b/>
                <w:bCs/>
                <w:sz w:val="24"/>
                <w:rtl/>
                <w:lang w:bidi="ar-SA"/>
              </w:rPr>
              <w:t>خروجی</w:t>
            </w:r>
            <w:r w:rsidRPr="00D14209">
              <w:rPr>
                <w:rFonts w:cs="B Mitra"/>
                <w:b/>
                <w:bCs/>
                <w:sz w:val="24"/>
                <w:lang w:bidi="ar-SA"/>
              </w:rPr>
              <w:t>:</w:t>
            </w:r>
            <w:r w:rsidRPr="00D14209">
              <w:rPr>
                <w:rFonts w:cs="B Mitra" w:hint="cs"/>
                <w:b/>
                <w:bCs/>
                <w:sz w:val="24"/>
                <w:rtl/>
                <w:lang w:bidi="ar-SA"/>
              </w:rPr>
              <w:t xml:space="preserve"> </w:t>
            </w:r>
            <w:r w:rsidRPr="00D14209">
              <w:rPr>
                <w:rFonts w:cs="B Mitra" w:hint="cs"/>
                <w:sz w:val="24"/>
                <w:rtl/>
                <w:lang w:bidi="ar-SA"/>
              </w:rPr>
              <w:t>تحلیل مقاومت هویتی، مقاونت مبتنی بر بی اعتمادی نهادی و مقاومت مبتنی بر هنجارهای اجتماعی</w:t>
            </w:r>
          </w:p>
          <w:p w14:paraId="7038DBF2" w14:textId="77777777" w:rsidR="008E00E0" w:rsidRPr="00D14209" w:rsidRDefault="008E00E0" w:rsidP="008E00E0">
            <w:pPr>
              <w:widowControl w:val="0"/>
              <w:jc w:val="lowKashida"/>
              <w:rPr>
                <w:rFonts w:cs="B Mitra"/>
                <w:sz w:val="24"/>
                <w:lang w:bidi="ar-SA"/>
              </w:rPr>
            </w:pPr>
            <w:r w:rsidRPr="00D14209">
              <w:rPr>
                <w:rFonts w:cs="B Mitra"/>
                <w:b/>
                <w:bCs/>
                <w:sz w:val="24"/>
                <w:rtl/>
              </w:rPr>
              <w:t>۳</w:t>
            </w:r>
            <w:r w:rsidRPr="00D14209">
              <w:rPr>
                <w:rFonts w:cs="B Mitra"/>
                <w:b/>
                <w:bCs/>
                <w:sz w:val="24"/>
                <w:lang w:bidi="ar-SA"/>
              </w:rPr>
              <w:t xml:space="preserve">. </w:t>
            </w:r>
            <w:r w:rsidRPr="00D14209">
              <w:rPr>
                <w:rFonts w:cs="B Mitra"/>
                <w:b/>
                <w:bCs/>
                <w:sz w:val="24"/>
                <w:rtl/>
                <w:lang w:bidi="ar-SA"/>
              </w:rPr>
              <w:t>تحلیل زمینه‌های اجتماعی و فرهنگی شکل‌گیری مقاومت</w:t>
            </w:r>
          </w:p>
          <w:p w14:paraId="505AC28E" w14:textId="77777777" w:rsidR="008E00E0" w:rsidRPr="00D14209" w:rsidRDefault="008E00E0" w:rsidP="008E00E0">
            <w:pPr>
              <w:widowControl w:val="0"/>
              <w:numPr>
                <w:ilvl w:val="0"/>
                <w:numId w:val="32"/>
              </w:numPr>
              <w:jc w:val="lowKashida"/>
              <w:rPr>
                <w:rFonts w:cs="B Mitra"/>
                <w:sz w:val="24"/>
                <w:lang w:bidi="ar-SA"/>
              </w:rPr>
            </w:pPr>
            <w:r w:rsidRPr="00D14209">
              <w:rPr>
                <w:rFonts w:cs="B Mitra"/>
                <w:b/>
                <w:bCs/>
                <w:sz w:val="24"/>
                <w:rtl/>
                <w:lang w:bidi="ar-SA"/>
              </w:rPr>
              <w:t>هدف</w:t>
            </w:r>
            <w:r w:rsidRPr="00D14209">
              <w:rPr>
                <w:rFonts w:cs="B Mitra"/>
                <w:b/>
                <w:bCs/>
                <w:sz w:val="24"/>
                <w:lang w:bidi="ar-SA"/>
              </w:rPr>
              <w:t>:</w:t>
            </w:r>
            <w:r w:rsidRPr="00D14209">
              <w:rPr>
                <w:rFonts w:cs="B Mitra"/>
                <w:sz w:val="24"/>
                <w:lang w:bidi="ar-SA"/>
              </w:rPr>
              <w:t> </w:t>
            </w:r>
            <w:r w:rsidRPr="00D14209">
              <w:rPr>
                <w:rFonts w:cs="B Mitra"/>
                <w:sz w:val="24"/>
                <w:rtl/>
                <w:lang w:bidi="ar-SA"/>
              </w:rPr>
              <w:t>واکاوی عوامل ساختاری، فرهنگی و روانشناختیِ زمینه‌ساز مقاومت در بستر اقتصاد دیجیتال ایران</w:t>
            </w:r>
            <w:r w:rsidRPr="00D14209">
              <w:rPr>
                <w:rFonts w:cs="B Mitra"/>
                <w:sz w:val="24"/>
                <w:lang w:bidi="ar-SA"/>
              </w:rPr>
              <w:t>.</w:t>
            </w:r>
          </w:p>
          <w:p w14:paraId="44E6B44D" w14:textId="77777777" w:rsidR="008E00E0" w:rsidRPr="00D14209" w:rsidRDefault="008E00E0" w:rsidP="008E00E0">
            <w:pPr>
              <w:widowControl w:val="0"/>
              <w:numPr>
                <w:ilvl w:val="0"/>
                <w:numId w:val="32"/>
              </w:numPr>
              <w:jc w:val="lowKashida"/>
              <w:rPr>
                <w:rFonts w:cs="B Mitra"/>
                <w:sz w:val="24"/>
                <w:lang w:bidi="ar-SA"/>
              </w:rPr>
            </w:pPr>
            <w:r w:rsidRPr="00D14209">
              <w:rPr>
                <w:rFonts w:cs="B Mitra"/>
                <w:b/>
                <w:bCs/>
                <w:sz w:val="24"/>
                <w:rtl/>
                <w:lang w:bidi="ar-SA"/>
              </w:rPr>
              <w:t>خروجی</w:t>
            </w:r>
            <w:r w:rsidRPr="00D14209">
              <w:rPr>
                <w:rFonts w:cs="B Mitra"/>
                <w:b/>
                <w:bCs/>
                <w:sz w:val="24"/>
                <w:lang w:bidi="ar-SA"/>
              </w:rPr>
              <w:t>:</w:t>
            </w:r>
            <w:r w:rsidRPr="00D14209">
              <w:rPr>
                <w:rFonts w:cs="B Mitra" w:hint="cs"/>
                <w:sz w:val="24"/>
                <w:rtl/>
                <w:lang w:bidi="ar-SA"/>
              </w:rPr>
              <w:t xml:space="preserve"> شناسایی</w:t>
            </w:r>
            <w:r w:rsidRPr="00D14209">
              <w:rPr>
                <w:rFonts w:cs="B Mitra" w:hint="cs"/>
                <w:b/>
                <w:bCs/>
                <w:sz w:val="24"/>
                <w:rtl/>
                <w:lang w:bidi="ar-SA"/>
              </w:rPr>
              <w:t xml:space="preserve"> </w:t>
            </w:r>
          </w:p>
          <w:p w14:paraId="619FCB55" w14:textId="77777777" w:rsidR="008E00E0" w:rsidRPr="00D14209" w:rsidRDefault="008E00E0" w:rsidP="008E00E0">
            <w:pPr>
              <w:widowControl w:val="0"/>
              <w:numPr>
                <w:ilvl w:val="1"/>
                <w:numId w:val="32"/>
              </w:numPr>
              <w:jc w:val="lowKashida"/>
              <w:rPr>
                <w:rFonts w:cs="B Mitra"/>
                <w:sz w:val="24"/>
                <w:lang w:bidi="ar-SA"/>
              </w:rPr>
            </w:pPr>
            <w:r w:rsidRPr="00D14209">
              <w:rPr>
                <w:rFonts w:cs="B Mitra"/>
                <w:sz w:val="24"/>
                <w:rtl/>
                <w:lang w:bidi="ar-SA"/>
              </w:rPr>
              <w:t>عوامل ساختاری</w:t>
            </w:r>
            <w:r w:rsidRPr="00D14209">
              <w:rPr>
                <w:rFonts w:cs="B Mitra"/>
                <w:sz w:val="24"/>
                <w:lang w:bidi="ar-SA"/>
              </w:rPr>
              <w:t>: </w:t>
            </w:r>
            <w:r w:rsidRPr="00D14209">
              <w:rPr>
                <w:rFonts w:cs="B Mitra"/>
                <w:sz w:val="24"/>
                <w:rtl/>
                <w:lang w:bidi="ar-SA"/>
              </w:rPr>
              <w:t>تأثیر سیاست‌های اشتغال‌زایی، نبودِ شفافیت در قوانین بیمه‌ایِ مشاغل غیررسمی، و ضعفِ مشوق‌های مالی بر شکل‌گیری مقاومت</w:t>
            </w:r>
            <w:r w:rsidRPr="00D14209">
              <w:rPr>
                <w:rFonts w:cs="B Mitra"/>
                <w:sz w:val="24"/>
                <w:lang w:bidi="ar-SA"/>
              </w:rPr>
              <w:t>.</w:t>
            </w:r>
          </w:p>
          <w:p w14:paraId="4A486228" w14:textId="77777777" w:rsidR="008E00E0" w:rsidRPr="00D14209" w:rsidRDefault="008E00E0" w:rsidP="008E00E0">
            <w:pPr>
              <w:widowControl w:val="0"/>
              <w:numPr>
                <w:ilvl w:val="1"/>
                <w:numId w:val="32"/>
              </w:numPr>
              <w:jc w:val="lowKashida"/>
              <w:rPr>
                <w:rFonts w:cs="B Mitra"/>
                <w:sz w:val="24"/>
                <w:lang w:bidi="ar-SA"/>
              </w:rPr>
            </w:pPr>
            <w:r w:rsidRPr="00D14209">
              <w:rPr>
                <w:rFonts w:cs="B Mitra"/>
                <w:sz w:val="24"/>
                <w:rtl/>
                <w:lang w:bidi="ar-SA"/>
              </w:rPr>
              <w:t>عوامل فرهنگی-هویتی</w:t>
            </w:r>
            <w:r w:rsidRPr="00D14209">
              <w:rPr>
                <w:rFonts w:cs="B Mitra"/>
                <w:sz w:val="24"/>
                <w:lang w:bidi="ar-SA"/>
              </w:rPr>
              <w:t>: </w:t>
            </w:r>
            <w:r w:rsidRPr="00D14209">
              <w:rPr>
                <w:rFonts w:cs="B Mitra"/>
                <w:sz w:val="24"/>
                <w:rtl/>
                <w:lang w:bidi="ar-SA"/>
              </w:rPr>
              <w:t>تأثیر گفتمان‌های «خودکارآفرینی»، «انعطاف‌پذیری» و «استقلال کاری» که توسط پلتفرم‌ها ترویج می‌شوند، بر کاهش تمایل به مشارکت در نظام‌های بیمه‌ای سنتی</w:t>
            </w:r>
            <w:r w:rsidRPr="00D14209">
              <w:rPr>
                <w:rFonts w:ascii="Cambria" w:hAnsi="Cambria" w:cs="Cambria" w:hint="cs"/>
                <w:sz w:val="24"/>
                <w:rtl/>
                <w:lang w:bidi="ar-SA"/>
              </w:rPr>
              <w:t> </w:t>
            </w:r>
            <w:r w:rsidRPr="00D14209">
              <w:rPr>
                <w:rFonts w:cs="B Mitra"/>
                <w:sz w:val="24"/>
                <w:lang w:bidi="ar-SA"/>
              </w:rPr>
              <w:t>.</w:t>
            </w:r>
          </w:p>
          <w:p w14:paraId="55EA700C" w14:textId="77777777" w:rsidR="008E00E0" w:rsidRPr="00D14209" w:rsidRDefault="008E00E0" w:rsidP="008E00E0">
            <w:pPr>
              <w:widowControl w:val="0"/>
              <w:numPr>
                <w:ilvl w:val="1"/>
                <w:numId w:val="32"/>
              </w:numPr>
              <w:jc w:val="lowKashida"/>
              <w:rPr>
                <w:rFonts w:cs="B Mitra"/>
                <w:sz w:val="24"/>
                <w:lang w:bidi="ar-SA"/>
              </w:rPr>
            </w:pPr>
            <w:r w:rsidRPr="00D14209">
              <w:rPr>
                <w:rFonts w:cs="B Mitra"/>
                <w:sz w:val="24"/>
                <w:rtl/>
                <w:lang w:bidi="ar-SA"/>
              </w:rPr>
              <w:t>عوامل روانشناختی</w:t>
            </w:r>
            <w:r w:rsidRPr="00D14209">
              <w:rPr>
                <w:rFonts w:cs="B Mitra"/>
                <w:sz w:val="24"/>
                <w:lang w:bidi="ar-SA"/>
              </w:rPr>
              <w:t>: </w:t>
            </w:r>
            <w:r w:rsidRPr="00D14209">
              <w:rPr>
                <w:rFonts w:cs="B Mitra"/>
                <w:sz w:val="24"/>
                <w:rtl/>
                <w:lang w:bidi="ar-SA"/>
              </w:rPr>
              <w:t>تحلیل سوگیری‌های رفتاری مانند «حال‌گرایی» و «فاصله روانشناختی» با آینده، که باعث می‌شود افراد منافع کوتاه‌مدت (درآمد نقدی بیشتر) را بر منافع بلندمدت (امنیت بیمه‌ای) ترجیح دهند</w:t>
            </w:r>
            <w:r w:rsidRPr="00D14209">
              <w:rPr>
                <w:rFonts w:ascii="Cambria" w:hAnsi="Cambria" w:cs="Cambria" w:hint="cs"/>
                <w:sz w:val="24"/>
                <w:rtl/>
                <w:lang w:bidi="ar-SA"/>
              </w:rPr>
              <w:t> </w:t>
            </w:r>
            <w:r w:rsidRPr="00D14209">
              <w:rPr>
                <w:rFonts w:cs="B Mitra"/>
                <w:sz w:val="24"/>
                <w:lang w:bidi="ar-SA"/>
              </w:rPr>
              <w:t>.</w:t>
            </w:r>
          </w:p>
          <w:p w14:paraId="1DD95C32" w14:textId="77777777" w:rsidR="008E00E0" w:rsidRPr="00D14209" w:rsidRDefault="008E00E0" w:rsidP="008E00E0">
            <w:pPr>
              <w:widowControl w:val="0"/>
              <w:jc w:val="lowKashida"/>
              <w:rPr>
                <w:rFonts w:cs="B Mitra"/>
                <w:sz w:val="24"/>
                <w:lang w:bidi="ar-SA"/>
              </w:rPr>
            </w:pPr>
          </w:p>
          <w:p w14:paraId="36B2A9DB" w14:textId="77777777" w:rsidR="008E00E0" w:rsidRPr="00D14209" w:rsidRDefault="008E00E0" w:rsidP="008E00E0">
            <w:pPr>
              <w:widowControl w:val="0"/>
              <w:jc w:val="lowKashida"/>
              <w:rPr>
                <w:rFonts w:cs="B Mitra"/>
                <w:sz w:val="24"/>
                <w:lang w:bidi="ar-SA"/>
              </w:rPr>
            </w:pPr>
            <w:r w:rsidRPr="00D14209">
              <w:rPr>
                <w:rFonts w:cs="B Mitra"/>
                <w:b/>
                <w:bCs/>
                <w:sz w:val="24"/>
                <w:rtl/>
              </w:rPr>
              <w:t>۴</w:t>
            </w:r>
            <w:r w:rsidRPr="00D14209">
              <w:rPr>
                <w:rFonts w:cs="B Mitra"/>
                <w:b/>
                <w:bCs/>
                <w:sz w:val="24"/>
                <w:lang w:bidi="ar-SA"/>
              </w:rPr>
              <w:t xml:space="preserve">. </w:t>
            </w:r>
            <w:r w:rsidRPr="00D14209">
              <w:rPr>
                <w:rFonts w:cs="B Mitra"/>
                <w:b/>
                <w:bCs/>
                <w:sz w:val="24"/>
                <w:rtl/>
                <w:lang w:bidi="ar-SA"/>
              </w:rPr>
              <w:t>تحلیل تأثیر سناریوهای مختلف پرداخت بر مقاومت فرهنگی</w:t>
            </w:r>
          </w:p>
          <w:p w14:paraId="7F2AF92B" w14:textId="77777777" w:rsidR="008E00E0" w:rsidRPr="00D14209" w:rsidRDefault="008E00E0" w:rsidP="008E00E0">
            <w:pPr>
              <w:widowControl w:val="0"/>
              <w:numPr>
                <w:ilvl w:val="0"/>
                <w:numId w:val="33"/>
              </w:numPr>
              <w:jc w:val="lowKashida"/>
              <w:rPr>
                <w:rFonts w:cs="B Mitra"/>
                <w:sz w:val="24"/>
                <w:lang w:bidi="ar-SA"/>
              </w:rPr>
            </w:pPr>
            <w:r w:rsidRPr="00D14209">
              <w:rPr>
                <w:rFonts w:cs="B Mitra"/>
                <w:b/>
                <w:bCs/>
                <w:sz w:val="24"/>
                <w:rtl/>
                <w:lang w:bidi="ar-SA"/>
              </w:rPr>
              <w:t>هدف</w:t>
            </w:r>
            <w:r w:rsidRPr="00D14209">
              <w:rPr>
                <w:rFonts w:cs="B Mitra"/>
                <w:b/>
                <w:bCs/>
                <w:sz w:val="24"/>
                <w:lang w:bidi="ar-SA"/>
              </w:rPr>
              <w:t>:</w:t>
            </w:r>
            <w:r w:rsidRPr="00D14209">
              <w:rPr>
                <w:rFonts w:cs="B Mitra"/>
                <w:sz w:val="24"/>
                <w:lang w:bidi="ar-SA"/>
              </w:rPr>
              <w:t> </w:t>
            </w:r>
            <w:r w:rsidRPr="00D14209">
              <w:rPr>
                <w:rFonts w:cs="B Mitra"/>
                <w:sz w:val="24"/>
                <w:rtl/>
                <w:lang w:bidi="ar-SA"/>
              </w:rPr>
              <w:t>بررسی واکنش شاغلین به سناریوهای مختلف پرداخت حق بیمه (اجباری، داوطلبانه، ترکیبی، مبتنی بر درآمد، مبتنی بر قراردادهای کوتاه‌مدت و...) و شناسایی نقاط پذیرش و مقاومت</w:t>
            </w:r>
            <w:r w:rsidRPr="00D14209">
              <w:rPr>
                <w:rFonts w:cs="B Mitra"/>
                <w:sz w:val="24"/>
                <w:lang w:bidi="ar-SA"/>
              </w:rPr>
              <w:t>.</w:t>
            </w:r>
          </w:p>
          <w:p w14:paraId="2EA5D2D2" w14:textId="77777777" w:rsidR="008E00E0" w:rsidRPr="00D14209" w:rsidRDefault="008E00E0" w:rsidP="008E00E0">
            <w:pPr>
              <w:widowControl w:val="0"/>
              <w:numPr>
                <w:ilvl w:val="0"/>
                <w:numId w:val="33"/>
              </w:numPr>
              <w:jc w:val="lowKashida"/>
              <w:rPr>
                <w:rFonts w:cs="B Mitra"/>
                <w:sz w:val="24"/>
                <w:lang w:bidi="ar-SA"/>
              </w:rPr>
            </w:pPr>
            <w:r w:rsidRPr="00D14209">
              <w:rPr>
                <w:rFonts w:cs="B Mitra"/>
                <w:b/>
                <w:bCs/>
                <w:sz w:val="24"/>
                <w:rtl/>
                <w:lang w:bidi="ar-SA"/>
              </w:rPr>
              <w:t>خروجی</w:t>
            </w:r>
            <w:r w:rsidRPr="00D14209">
              <w:rPr>
                <w:rFonts w:cs="B Mitra"/>
                <w:b/>
                <w:bCs/>
                <w:sz w:val="24"/>
                <w:lang w:bidi="ar-SA"/>
              </w:rPr>
              <w:t>:</w:t>
            </w:r>
          </w:p>
          <w:p w14:paraId="2A9580DB" w14:textId="77777777" w:rsidR="008E00E0" w:rsidRPr="00D14209" w:rsidRDefault="008E00E0" w:rsidP="008E00E0">
            <w:pPr>
              <w:widowControl w:val="0"/>
              <w:numPr>
                <w:ilvl w:val="1"/>
                <w:numId w:val="33"/>
              </w:numPr>
              <w:jc w:val="lowKashida"/>
              <w:rPr>
                <w:rFonts w:cs="B Mitra"/>
                <w:sz w:val="24"/>
                <w:lang w:bidi="ar-SA"/>
              </w:rPr>
            </w:pPr>
            <w:r w:rsidRPr="00D14209">
              <w:rPr>
                <w:rFonts w:cs="B Mitra"/>
                <w:sz w:val="24"/>
                <w:rtl/>
                <w:lang w:bidi="ar-SA"/>
              </w:rPr>
              <w:t>تحلیل کیفی دیدگاه‌های شاغلین نسبت به هر سناریو (با استفاده از مصاحبه‌های نیمه‌ساختاریافته و گروه‌های کانونی)</w:t>
            </w:r>
            <w:r w:rsidRPr="00D14209">
              <w:rPr>
                <w:rFonts w:cs="B Mitra"/>
                <w:sz w:val="24"/>
                <w:lang w:bidi="ar-SA"/>
              </w:rPr>
              <w:t>.</w:t>
            </w:r>
          </w:p>
          <w:p w14:paraId="447D1EBC" w14:textId="77777777" w:rsidR="008E00E0" w:rsidRPr="00D14209" w:rsidRDefault="008E00E0" w:rsidP="008E00E0">
            <w:pPr>
              <w:widowControl w:val="0"/>
              <w:numPr>
                <w:ilvl w:val="1"/>
                <w:numId w:val="33"/>
              </w:numPr>
              <w:jc w:val="lowKashida"/>
              <w:rPr>
                <w:rFonts w:cs="B Mitra"/>
                <w:sz w:val="24"/>
                <w:lang w:bidi="ar-SA"/>
              </w:rPr>
            </w:pPr>
            <w:r w:rsidRPr="00D14209">
              <w:rPr>
                <w:rFonts w:cs="B Mitra"/>
                <w:sz w:val="24"/>
                <w:rtl/>
                <w:lang w:bidi="ar-SA"/>
              </w:rPr>
              <w:t>شناسایی عواملی که باعث کاهش مقاومت و افزایش پذیرش در هر سناریو می‌شوند (مانند سادگی فرآیند، انعطاف‌پذیری در پرداخت، قابلیت حمل مزایا، و مشوق‌های مالی)</w:t>
            </w:r>
            <w:r w:rsidRPr="00D14209">
              <w:rPr>
                <w:rFonts w:cs="B Mitra"/>
                <w:sz w:val="24"/>
                <w:lang w:bidi="ar-SA"/>
              </w:rPr>
              <w:t>.</w:t>
            </w:r>
          </w:p>
          <w:p w14:paraId="0F10EF96" w14:textId="77777777" w:rsidR="008E00E0" w:rsidRPr="008E00E0" w:rsidRDefault="008E00E0" w:rsidP="008E00E0">
            <w:pPr>
              <w:widowControl w:val="0"/>
              <w:numPr>
                <w:ilvl w:val="1"/>
                <w:numId w:val="33"/>
              </w:numPr>
              <w:jc w:val="lowKashida"/>
              <w:rPr>
                <w:rFonts w:cs="B Lotus"/>
                <w:sz w:val="24"/>
                <w:lang w:bidi="ar-SA"/>
              </w:rPr>
            </w:pPr>
            <w:r w:rsidRPr="00D14209">
              <w:rPr>
                <w:rFonts w:cs="B Mitra"/>
                <w:sz w:val="24"/>
                <w:rtl/>
                <w:lang w:bidi="ar-SA"/>
              </w:rPr>
              <w:t>بررسی تأثیر طراحی رفتاری</w:t>
            </w:r>
            <w:r w:rsidRPr="00D14209">
              <w:rPr>
                <w:rFonts w:cs="B Mitra"/>
                <w:sz w:val="24"/>
                <w:lang w:bidi="ar-SA"/>
              </w:rPr>
              <w:t xml:space="preserve"> (Behavioral Design) </w:t>
            </w:r>
            <w:r w:rsidRPr="00D14209">
              <w:rPr>
                <w:rFonts w:cs="B Mitra"/>
                <w:sz w:val="24"/>
                <w:rtl/>
                <w:lang w:bidi="ar-SA"/>
              </w:rPr>
              <w:t>بر کاهش مقاومت، نظیر استفاده از</w:t>
            </w:r>
            <w:r w:rsidRPr="00D14209">
              <w:rPr>
                <w:rFonts w:ascii="Cambria" w:hAnsi="Cambria" w:cs="Cambria" w:hint="cs"/>
                <w:sz w:val="24"/>
                <w:rtl/>
                <w:lang w:bidi="ar-SA"/>
              </w:rPr>
              <w:t> </w:t>
            </w:r>
            <w:r w:rsidRPr="00D14209">
              <w:rPr>
                <w:rFonts w:cs="B Mitra"/>
                <w:sz w:val="24"/>
                <w:rtl/>
                <w:lang w:bidi="ar-SA"/>
              </w:rPr>
              <w:t>داستان‌سرایی</w:t>
            </w:r>
            <w:r w:rsidRPr="00D14209">
              <w:rPr>
                <w:rFonts w:cs="B Mitra"/>
                <w:sz w:val="24"/>
                <w:lang w:bidi="ar-SA"/>
              </w:rPr>
              <w:t xml:space="preserve"> (Storytelling) </w:t>
            </w:r>
            <w:r w:rsidRPr="00D14209">
              <w:rPr>
                <w:rFonts w:cs="B Mitra" w:hint="cs"/>
                <w:sz w:val="24"/>
                <w:rtl/>
                <w:lang w:bidi="ar-SA"/>
              </w:rPr>
              <w:t xml:space="preserve"> </w:t>
            </w:r>
            <w:r w:rsidRPr="00D14209">
              <w:rPr>
                <w:rFonts w:cs="B Mitra"/>
                <w:sz w:val="24"/>
                <w:rtl/>
                <w:lang w:bidi="ar-SA"/>
              </w:rPr>
              <w:t>برای ملموس‌سازی منافع آینده بیمه، یا</w:t>
            </w:r>
            <w:r w:rsidRPr="00D14209">
              <w:rPr>
                <w:rFonts w:ascii="Cambria" w:hAnsi="Cambria" w:cs="Cambria" w:hint="cs"/>
                <w:sz w:val="24"/>
                <w:rtl/>
                <w:lang w:bidi="ar-SA"/>
              </w:rPr>
              <w:t> </w:t>
            </w:r>
            <w:r w:rsidRPr="00D14209">
              <w:rPr>
                <w:rFonts w:cs="B Mitra"/>
                <w:sz w:val="24"/>
                <w:rtl/>
                <w:lang w:bidi="ar-SA"/>
              </w:rPr>
              <w:t>تصویرسازی از خو</w:t>
            </w:r>
            <w:r w:rsidRPr="00D14209">
              <w:rPr>
                <w:rFonts w:cs="B Mitra" w:hint="cs"/>
                <w:sz w:val="24"/>
                <w:rtl/>
                <w:lang w:bidi="ar-SA"/>
              </w:rPr>
              <w:t>د</w:t>
            </w:r>
            <w:r w:rsidRPr="00D14209">
              <w:rPr>
                <w:rFonts w:cs="B Mitra"/>
                <w:sz w:val="24"/>
                <w:rtl/>
                <w:lang w:bidi="ar-SA"/>
              </w:rPr>
              <w:t xml:space="preserve"> آینده</w:t>
            </w:r>
            <w:r w:rsidRPr="00D14209">
              <w:rPr>
                <w:rFonts w:cs="B Mitra"/>
                <w:sz w:val="24"/>
                <w:lang w:bidi="ar-SA"/>
              </w:rPr>
              <w:t> </w:t>
            </w:r>
            <w:r w:rsidRPr="00D14209">
              <w:rPr>
                <w:rFonts w:cs="B Mitra"/>
                <w:sz w:val="24"/>
                <w:rtl/>
                <w:lang w:bidi="ar-SA"/>
              </w:rPr>
              <w:t>برای کاهش فاصله روانشناختی</w:t>
            </w:r>
            <w:r w:rsidRPr="008E00E0">
              <w:rPr>
                <w:rFonts w:ascii="Cambria" w:hAnsi="Cambria" w:cs="Cambria" w:hint="cs"/>
                <w:sz w:val="24"/>
                <w:rtl/>
                <w:lang w:bidi="ar-SA"/>
              </w:rPr>
              <w:t> </w:t>
            </w:r>
            <w:r w:rsidRPr="008E00E0">
              <w:rPr>
                <w:rFonts w:cs="B Lotus"/>
                <w:sz w:val="24"/>
                <w:lang w:bidi="ar-SA"/>
              </w:rPr>
              <w:t>.</w:t>
            </w:r>
          </w:p>
          <w:p w14:paraId="7138A09B" w14:textId="35223022" w:rsidR="002926E2" w:rsidRPr="00291F75" w:rsidRDefault="002926E2" w:rsidP="004763F0">
            <w:pPr>
              <w:widowControl w:val="0"/>
              <w:jc w:val="lowKashida"/>
              <w:rPr>
                <w:rFonts w:cs="B Lotus"/>
                <w:sz w:val="24"/>
                <w:rtl/>
              </w:rPr>
            </w:pPr>
          </w:p>
        </w:tc>
      </w:tr>
      <w:tr w:rsidR="00733AB4" w:rsidRPr="001B5C83" w14:paraId="0CA99354" w14:textId="77777777" w:rsidTr="00510655">
        <w:tc>
          <w:tcPr>
            <w:tcW w:w="9792" w:type="dxa"/>
          </w:tcPr>
          <w:p w14:paraId="48CD62BF" w14:textId="27EAB5A5" w:rsidR="00733AB4" w:rsidRPr="008C3CBF" w:rsidRDefault="00733AB4" w:rsidP="00733AB4">
            <w:pPr>
              <w:widowControl w:val="0"/>
              <w:numPr>
                <w:ilvl w:val="0"/>
                <w:numId w:val="1"/>
              </w:numPr>
              <w:spacing w:line="360" w:lineRule="auto"/>
              <w:ind w:left="394"/>
              <w:jc w:val="lowKashida"/>
              <w:rPr>
                <w:rFonts w:cs="B Nazanin"/>
                <w:b/>
                <w:bCs/>
                <w:sz w:val="24"/>
              </w:rPr>
            </w:pPr>
            <w:r w:rsidRPr="008C3CBF">
              <w:rPr>
                <w:rFonts w:cs="B Nazanin" w:hint="cs"/>
                <w:b/>
                <w:bCs/>
                <w:sz w:val="24"/>
                <w:rtl/>
              </w:rPr>
              <w:lastRenderedPageBreak/>
              <w:t>محدودیت ها و موانع احتمالی پیش رو:</w:t>
            </w:r>
          </w:p>
          <w:p w14:paraId="39E24044" w14:textId="77777777" w:rsidR="000C2C80" w:rsidRPr="007F367D" w:rsidRDefault="007F367D" w:rsidP="004C0651">
            <w:pPr>
              <w:pStyle w:val="ListParagraph"/>
              <w:widowControl w:val="0"/>
              <w:numPr>
                <w:ilvl w:val="0"/>
                <w:numId w:val="27"/>
              </w:numPr>
              <w:spacing w:line="360" w:lineRule="auto"/>
              <w:jc w:val="lowKashida"/>
              <w:rPr>
                <w:rFonts w:cs="B Mitra"/>
                <w:sz w:val="26"/>
                <w:szCs w:val="26"/>
              </w:rPr>
            </w:pPr>
            <w:r w:rsidRPr="007F367D">
              <w:rPr>
                <w:rFonts w:cs="B Mitra" w:hint="cs"/>
                <w:sz w:val="26"/>
                <w:szCs w:val="26"/>
                <w:rtl/>
              </w:rPr>
              <w:t>موانع دسترسی به داده ها و اطلاعات</w:t>
            </w:r>
          </w:p>
          <w:p w14:paraId="2CCBF7B5" w14:textId="77777777" w:rsidR="007F367D" w:rsidRPr="007F367D" w:rsidRDefault="007F367D" w:rsidP="004C0651">
            <w:pPr>
              <w:pStyle w:val="ListParagraph"/>
              <w:widowControl w:val="0"/>
              <w:numPr>
                <w:ilvl w:val="0"/>
                <w:numId w:val="27"/>
              </w:numPr>
              <w:spacing w:line="360" w:lineRule="auto"/>
              <w:jc w:val="lowKashida"/>
              <w:rPr>
                <w:rFonts w:cs="B Mitra"/>
                <w:sz w:val="26"/>
                <w:szCs w:val="26"/>
              </w:rPr>
            </w:pPr>
            <w:r w:rsidRPr="007F367D">
              <w:rPr>
                <w:rFonts w:cs="B Mitra" w:hint="cs"/>
                <w:sz w:val="26"/>
                <w:szCs w:val="26"/>
                <w:rtl/>
              </w:rPr>
              <w:t>موانع همکاری نهادی و فرابخشی</w:t>
            </w:r>
          </w:p>
          <w:p w14:paraId="0A5226DD" w14:textId="31B25AB0" w:rsidR="007F367D" w:rsidRPr="004C0651" w:rsidRDefault="007F367D" w:rsidP="004C0651">
            <w:pPr>
              <w:pStyle w:val="ListParagraph"/>
              <w:widowControl w:val="0"/>
              <w:numPr>
                <w:ilvl w:val="0"/>
                <w:numId w:val="27"/>
              </w:numPr>
              <w:spacing w:line="360" w:lineRule="auto"/>
              <w:jc w:val="lowKashida"/>
              <w:rPr>
                <w:rFonts w:cs="B Nazanin"/>
                <w:b/>
                <w:bCs/>
                <w:sz w:val="24"/>
                <w:rtl/>
              </w:rPr>
            </w:pPr>
            <w:r w:rsidRPr="007F367D">
              <w:rPr>
                <w:rFonts w:cs="B Mitra" w:hint="cs"/>
                <w:sz w:val="26"/>
                <w:szCs w:val="26"/>
                <w:rtl/>
              </w:rPr>
              <w:t>موانع فرهنگی و سازمانی</w:t>
            </w:r>
          </w:p>
        </w:tc>
      </w:tr>
      <w:tr w:rsidR="00733AB4" w:rsidRPr="001B5C83" w14:paraId="488AB0C0" w14:textId="77777777" w:rsidTr="00510655">
        <w:tc>
          <w:tcPr>
            <w:tcW w:w="9792" w:type="dxa"/>
          </w:tcPr>
          <w:p w14:paraId="05479A08" w14:textId="2BA7D6E9" w:rsidR="008C3CBF" w:rsidRDefault="00357260" w:rsidP="002926E2">
            <w:pPr>
              <w:widowControl w:val="0"/>
              <w:numPr>
                <w:ilvl w:val="0"/>
                <w:numId w:val="1"/>
              </w:numPr>
              <w:spacing w:line="360" w:lineRule="auto"/>
              <w:ind w:left="394"/>
              <w:jc w:val="lowKashida"/>
              <w:rPr>
                <w:rFonts w:cs="B Nazanin"/>
                <w:b/>
                <w:bCs/>
                <w:sz w:val="24"/>
              </w:rPr>
            </w:pPr>
            <w:r>
              <w:rPr>
                <w:rFonts w:cs="B Nazanin" w:hint="cs"/>
                <w:b/>
                <w:bCs/>
                <w:sz w:val="24"/>
                <w:rtl/>
              </w:rPr>
              <w:t xml:space="preserve"> </w:t>
            </w:r>
            <w:r w:rsidR="00733AB4" w:rsidRPr="008C3CBF">
              <w:rPr>
                <w:rFonts w:cs="B Nazanin" w:hint="cs"/>
                <w:b/>
                <w:bCs/>
                <w:sz w:val="24"/>
                <w:rtl/>
              </w:rPr>
              <w:t>مدت زمان</w:t>
            </w:r>
            <w:r>
              <w:rPr>
                <w:rFonts w:cs="B Nazanin" w:hint="cs"/>
                <w:b/>
                <w:bCs/>
                <w:sz w:val="24"/>
                <w:rtl/>
              </w:rPr>
              <w:t xml:space="preserve"> حدودی</w:t>
            </w:r>
            <w:r w:rsidR="00733AB4" w:rsidRPr="008C3CBF">
              <w:rPr>
                <w:rFonts w:cs="B Nazanin" w:hint="cs"/>
                <w:b/>
                <w:bCs/>
                <w:sz w:val="24"/>
                <w:rtl/>
              </w:rPr>
              <w:t xml:space="preserve"> </w:t>
            </w:r>
            <w:r>
              <w:rPr>
                <w:rFonts w:cs="B Nazanin" w:hint="cs"/>
                <w:b/>
                <w:bCs/>
                <w:sz w:val="24"/>
                <w:rtl/>
              </w:rPr>
              <w:t xml:space="preserve">اجرای پروژه </w:t>
            </w:r>
            <w:r w:rsidR="00733AB4" w:rsidRPr="008C3CBF">
              <w:rPr>
                <w:rFonts w:cs="B Nazanin" w:hint="cs"/>
                <w:b/>
                <w:bCs/>
                <w:sz w:val="24"/>
                <w:rtl/>
              </w:rPr>
              <w:t>(ماه):</w:t>
            </w:r>
            <w:r w:rsidR="006C661A">
              <w:rPr>
                <w:rFonts w:cs="B Nazanin" w:hint="cs"/>
                <w:b/>
                <w:bCs/>
                <w:sz w:val="24"/>
                <w:rtl/>
              </w:rPr>
              <w:t xml:space="preserve"> </w:t>
            </w:r>
          </w:p>
          <w:p w14:paraId="3FABA54C" w14:textId="5DAF732A" w:rsidR="00D14209" w:rsidRPr="00D14209" w:rsidRDefault="00D14209" w:rsidP="00D14209">
            <w:pPr>
              <w:widowControl w:val="0"/>
              <w:spacing w:line="360" w:lineRule="auto"/>
              <w:ind w:left="394"/>
              <w:jc w:val="lowKashida"/>
              <w:rPr>
                <w:rFonts w:cs="B Mitra"/>
                <w:sz w:val="24"/>
              </w:rPr>
            </w:pPr>
            <w:r w:rsidRPr="00D14209">
              <w:rPr>
                <w:rFonts w:cs="B Mitra" w:hint="cs"/>
                <w:sz w:val="24"/>
                <w:rtl/>
              </w:rPr>
              <w:t>4 ماه از زمان انعقاد قرارداد است.</w:t>
            </w:r>
          </w:p>
          <w:p w14:paraId="01CA4A22" w14:textId="77777777" w:rsidR="00733AB4" w:rsidRPr="008C3CBF" w:rsidRDefault="00733AB4" w:rsidP="00510655">
            <w:pPr>
              <w:widowControl w:val="0"/>
              <w:spacing w:line="360" w:lineRule="auto"/>
              <w:ind w:left="394"/>
              <w:jc w:val="lowKashida"/>
              <w:rPr>
                <w:rFonts w:cs="B Nazanin"/>
                <w:b/>
                <w:bCs/>
                <w:sz w:val="24"/>
                <w:rtl/>
              </w:rPr>
            </w:pPr>
          </w:p>
        </w:tc>
      </w:tr>
      <w:tr w:rsidR="00733AB4" w:rsidRPr="001B5C83" w14:paraId="527EF0F2" w14:textId="77777777" w:rsidTr="00510655">
        <w:trPr>
          <w:trHeight w:val="659"/>
        </w:trPr>
        <w:tc>
          <w:tcPr>
            <w:tcW w:w="9792" w:type="dxa"/>
          </w:tcPr>
          <w:p w14:paraId="4EF2C511" w14:textId="5DBC1897" w:rsidR="00733AB4" w:rsidRPr="008C3CBF" w:rsidRDefault="00292C60" w:rsidP="002926E2">
            <w:pPr>
              <w:widowControl w:val="0"/>
              <w:numPr>
                <w:ilvl w:val="0"/>
                <w:numId w:val="1"/>
              </w:numPr>
              <w:spacing w:line="360" w:lineRule="auto"/>
              <w:ind w:left="394"/>
              <w:jc w:val="lowKashida"/>
              <w:rPr>
                <w:rFonts w:cs="B Nazanin"/>
                <w:b/>
                <w:bCs/>
                <w:sz w:val="24"/>
                <w:rtl/>
              </w:rPr>
            </w:pPr>
            <w:r w:rsidRPr="008C3CBF">
              <w:rPr>
                <w:rFonts w:cs="B Nazanin" w:hint="cs"/>
                <w:b/>
                <w:bCs/>
                <w:sz w:val="24"/>
                <w:rtl/>
              </w:rPr>
              <w:t>سطح مورد نظر</w:t>
            </w:r>
            <w:r w:rsidR="008C3CBF" w:rsidRPr="008C3CBF">
              <w:rPr>
                <w:rFonts w:cs="B Nazanin" w:hint="cs"/>
                <w:b/>
                <w:bCs/>
                <w:sz w:val="24"/>
                <w:rtl/>
              </w:rPr>
              <w:t xml:space="preserve"> </w:t>
            </w:r>
            <w:r w:rsidR="00357260">
              <w:rPr>
                <w:rFonts w:cs="B Nazanin" w:hint="cs"/>
                <w:b/>
                <w:bCs/>
                <w:sz w:val="24"/>
                <w:rtl/>
              </w:rPr>
              <w:t xml:space="preserve">برای اجرای </w:t>
            </w:r>
            <w:r w:rsidR="008C3CBF" w:rsidRPr="008C3CBF">
              <w:rPr>
                <w:rFonts w:cs="B Nazanin" w:hint="cs"/>
                <w:b/>
                <w:bCs/>
                <w:sz w:val="24"/>
                <w:rtl/>
              </w:rPr>
              <w:t xml:space="preserve">طرح: </w:t>
            </w:r>
            <w:r w:rsidR="00733AB4" w:rsidRPr="008C3CBF">
              <w:rPr>
                <w:rFonts w:cs="B Nazanin" w:hint="cs"/>
                <w:b/>
                <w:bCs/>
                <w:sz w:val="24"/>
                <w:rtl/>
              </w:rPr>
              <w:t xml:space="preserve">   </w:t>
            </w:r>
            <w:r w:rsidR="00357260">
              <w:rPr>
                <w:rFonts w:cs="B Nazanin" w:hint="cs"/>
                <w:b/>
                <w:bCs/>
                <w:sz w:val="24"/>
                <w:rtl/>
              </w:rPr>
              <w:t xml:space="preserve">                  </w:t>
            </w:r>
            <w:r w:rsidR="008C3CBF" w:rsidRPr="008C3CBF">
              <w:rPr>
                <w:rFonts w:cs="B Nazanin" w:hint="cs"/>
                <w:b/>
                <w:bCs/>
                <w:sz w:val="24"/>
                <w:rtl/>
              </w:rPr>
              <w:t xml:space="preserve"> </w:t>
            </w:r>
            <w:r w:rsidR="00733AB4" w:rsidRPr="008C3CBF">
              <w:rPr>
                <w:rFonts w:cs="B Nazanin" w:hint="cs"/>
                <w:b/>
                <w:bCs/>
                <w:sz w:val="24"/>
                <w:rtl/>
              </w:rPr>
              <w:t xml:space="preserve">  </w:t>
            </w:r>
            <w:r w:rsidR="008C3CBF" w:rsidRPr="008C3CBF">
              <w:rPr>
                <w:rFonts w:cs="B Nazanin"/>
                <w:b/>
                <w:bCs/>
                <w:sz w:val="24"/>
                <w:rtl/>
              </w:rPr>
              <w:t xml:space="preserve"> </w:t>
            </w:r>
            <w:r w:rsidR="008C3CBF" w:rsidRPr="008C3CBF">
              <w:rPr>
                <w:rFonts w:cs="B Nazanin" w:hint="cs"/>
                <w:b/>
                <w:bCs/>
                <w:sz w:val="24"/>
                <w:rtl/>
              </w:rPr>
              <w:t>خرد</w:t>
            </w:r>
            <w:r w:rsidR="008C3CBF" w:rsidRPr="008C3CBF">
              <w:rPr>
                <w:rFonts w:cs="B Nazanin"/>
                <w:b/>
                <w:bCs/>
                <w:sz w:val="24"/>
                <w:rtl/>
              </w:rPr>
              <w:t xml:space="preserve"> </w:t>
            </w:r>
            <w:r w:rsidR="00F4128C" w:rsidRPr="00AC236F">
              <w:rPr>
                <w:rFonts w:ascii="Arial" w:hAnsi="Arial" w:cs="Arial" w:hint="cs"/>
                <w:b/>
                <w:bCs/>
                <w:sz w:val="24"/>
                <w:shd w:val="clear" w:color="auto" w:fill="000000" w:themeFill="text1"/>
                <w:rtl/>
              </w:rPr>
              <w:t>□</w:t>
            </w:r>
            <w:r w:rsidR="008C3CBF" w:rsidRPr="008C3CBF">
              <w:rPr>
                <w:rFonts w:cs="B Nazanin"/>
                <w:b/>
                <w:bCs/>
                <w:sz w:val="24"/>
                <w:rtl/>
              </w:rPr>
              <w:t xml:space="preserve"> </w:t>
            </w:r>
            <w:r w:rsidR="008C3CBF" w:rsidRPr="008C3CBF">
              <w:rPr>
                <w:rFonts w:cs="B Nazanin" w:hint="cs"/>
                <w:b/>
                <w:bCs/>
                <w:sz w:val="24"/>
                <w:rtl/>
              </w:rPr>
              <w:t xml:space="preserve">       متوسط</w:t>
            </w:r>
            <w:r w:rsidR="008C3CBF" w:rsidRPr="008C3CBF">
              <w:rPr>
                <w:rFonts w:cs="B Nazanin"/>
                <w:b/>
                <w:bCs/>
                <w:sz w:val="24"/>
                <w:rtl/>
              </w:rPr>
              <w:t xml:space="preserve"> </w:t>
            </w:r>
            <w:r w:rsidR="002926E2" w:rsidRPr="002926E2">
              <w:rPr>
                <w:rFonts w:ascii="Arial" w:hAnsi="Arial" w:cs="Arial" w:hint="cs"/>
                <w:b/>
                <w:bCs/>
                <w:sz w:val="24"/>
                <w:rtl/>
              </w:rPr>
              <w:t>□</w:t>
            </w:r>
            <w:r w:rsidR="00F4128C" w:rsidRPr="008C3CBF">
              <w:rPr>
                <w:rFonts w:cs="B Nazanin"/>
                <w:b/>
                <w:bCs/>
                <w:sz w:val="24"/>
                <w:rtl/>
              </w:rPr>
              <w:t xml:space="preserve"> </w:t>
            </w:r>
            <w:r w:rsidR="008C3CBF" w:rsidRPr="008C3CBF">
              <w:rPr>
                <w:rFonts w:cs="B Nazanin"/>
                <w:b/>
                <w:bCs/>
                <w:sz w:val="24"/>
                <w:rtl/>
              </w:rPr>
              <w:t xml:space="preserve"> </w:t>
            </w:r>
            <w:r w:rsidR="008C3CBF" w:rsidRPr="008C3CBF">
              <w:rPr>
                <w:rFonts w:cs="B Nazanin" w:hint="cs"/>
                <w:b/>
                <w:bCs/>
                <w:sz w:val="24"/>
                <w:rtl/>
              </w:rPr>
              <w:t xml:space="preserve">         کلان</w:t>
            </w:r>
            <w:r w:rsidR="008C3CBF" w:rsidRPr="008C3CBF">
              <w:rPr>
                <w:rFonts w:cs="B Nazanin"/>
                <w:b/>
                <w:bCs/>
                <w:sz w:val="24"/>
                <w:rtl/>
              </w:rPr>
              <w:t xml:space="preserve"> </w:t>
            </w:r>
            <w:r w:rsidR="008C3CBF" w:rsidRPr="008C3CBF">
              <w:rPr>
                <w:rFonts w:ascii="Arial" w:hAnsi="Arial" w:cs="Arial" w:hint="cs"/>
                <w:b/>
                <w:bCs/>
                <w:sz w:val="24"/>
                <w:rtl/>
              </w:rPr>
              <w:t xml:space="preserve">□            </w:t>
            </w:r>
          </w:p>
        </w:tc>
      </w:tr>
    </w:tbl>
    <w:p w14:paraId="6AEE5099" w14:textId="77777777" w:rsidR="00733AB4" w:rsidRDefault="00733AB4" w:rsidP="00733AB4"/>
    <w:p w14:paraId="2CCEE519" w14:textId="37C287FC" w:rsidR="006E6A25" w:rsidRPr="00733AB4" w:rsidRDefault="00357260" w:rsidP="00733AB4">
      <w:r w:rsidRPr="008C3CBF">
        <w:rPr>
          <w:rFonts w:cs="B Nazanin"/>
          <w:b/>
          <w:bCs/>
          <w:sz w:val="24"/>
          <w:rtl/>
        </w:rPr>
        <w:t xml:space="preserve"> </w:t>
      </w:r>
    </w:p>
    <w:sectPr w:rsidR="006E6A25" w:rsidRPr="00733AB4" w:rsidSect="00004B59">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1851F" w14:textId="77777777" w:rsidR="00FD6EF2" w:rsidRDefault="00FD6EF2" w:rsidP="00EF1DD7">
      <w:r>
        <w:separator/>
      </w:r>
    </w:p>
  </w:endnote>
  <w:endnote w:type="continuationSeparator" w:id="0">
    <w:p w14:paraId="275A327C" w14:textId="77777777" w:rsidR="00FD6EF2" w:rsidRDefault="00FD6EF2" w:rsidP="00EF1D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B Zar">
    <w:charset w:val="B2"/>
    <w:family w:val="auto"/>
    <w:pitch w:val="variable"/>
    <w:sig w:usb0="00002001" w:usb1="80000000" w:usb2="00000008" w:usb3="00000000" w:csb0="00000040" w:csb1="00000000"/>
  </w:font>
  <w:font w:name="B Nazanin">
    <w:altName w:val="Courier New"/>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Mitra">
    <w:altName w:val="Courier New"/>
    <w:charset w:val="B2"/>
    <w:family w:val="auto"/>
    <w:pitch w:val="variable"/>
    <w:sig w:usb0="00000000"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Yagut">
    <w:altName w:val="Courier New"/>
    <w:charset w:val="B2"/>
    <w:family w:val="auto"/>
    <w:pitch w:val="variable"/>
    <w:sig w:usb0="00000000" w:usb1="80000000" w:usb2="00000008" w:usb3="00000000" w:csb0="00000041" w:csb1="00000000"/>
  </w:font>
  <w:font w:name="Segoe UI">
    <w:panose1 w:val="020B0502040204020203"/>
    <w:charset w:val="00"/>
    <w:family w:val="swiss"/>
    <w:pitch w:val="variable"/>
    <w:sig w:usb0="E4002EFF" w:usb1="C000E47F" w:usb2="00000009" w:usb3="00000000" w:csb0="000001FF" w:csb1="00000000"/>
  </w:font>
  <w:font w:name="B Lotus">
    <w:panose1 w:val="000007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782811" w14:textId="77777777" w:rsidR="008A6F0E" w:rsidRDefault="008A6F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12E579" w14:textId="77777777" w:rsidR="008A6F0E" w:rsidRDefault="008A6F0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A01E55" w14:textId="77777777" w:rsidR="008A6F0E" w:rsidRDefault="008A6F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14BAB" w14:textId="77777777" w:rsidR="00FD6EF2" w:rsidRDefault="00FD6EF2" w:rsidP="00EF1DD7">
      <w:r>
        <w:separator/>
      </w:r>
    </w:p>
  </w:footnote>
  <w:footnote w:type="continuationSeparator" w:id="0">
    <w:p w14:paraId="7F040668" w14:textId="77777777" w:rsidR="00FD6EF2" w:rsidRDefault="00FD6EF2" w:rsidP="00EF1D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070B49" w14:textId="77777777" w:rsidR="008A6F0E" w:rsidRDefault="008A6F0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FC9945" w14:textId="4496A7DF" w:rsidR="00BC208A" w:rsidRPr="00EF1DD7" w:rsidRDefault="00004B59" w:rsidP="00EF1DD7">
    <w:pPr>
      <w:pStyle w:val="Header"/>
    </w:pPr>
    <w:r>
      <w:rPr>
        <w:noProof/>
        <w:lang w:bidi="ar-SA"/>
      </w:rPr>
      <mc:AlternateContent>
        <mc:Choice Requires="wps">
          <w:drawing>
            <wp:anchor distT="0" distB="0" distL="114300" distR="114300" simplePos="0" relativeHeight="251663360" behindDoc="0" locked="0" layoutInCell="1" allowOverlap="1" wp14:anchorId="6243E763" wp14:editId="7F812C52">
              <wp:simplePos x="0" y="0"/>
              <wp:positionH relativeFrom="column">
                <wp:posOffset>-699610</wp:posOffset>
              </wp:positionH>
              <wp:positionV relativeFrom="paragraph">
                <wp:posOffset>-205656</wp:posOffset>
              </wp:positionV>
              <wp:extent cx="1628775" cy="5238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28775" cy="523875"/>
                      </a:xfrm>
                      <a:prstGeom prst="rect">
                        <a:avLst/>
                      </a:prstGeom>
                      <a:noFill/>
                      <a:ln w="6350">
                        <a:noFill/>
                      </a:ln>
                      <a:effectLst/>
                    </wps:spPr>
                    <wps:txb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43E763" id="_x0000_t202" coordsize="21600,21600" o:spt="202" path="m,l,21600r21600,l21600,xe">
              <v:stroke joinstyle="miter"/>
              <v:path gradientshapeok="t" o:connecttype="rect"/>
            </v:shapetype>
            <v:shape id="Text Box 6" o:spid="_x0000_s1026" type="#_x0000_t202" style="position:absolute;left:0;text-align:left;margin-left:-55.1pt;margin-top:-16.2pt;width:128.25pt;height:4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" filled="f" stroked="f" strokeweight=".5pt">
              <v:path arrowok="t"/>
              <v:textbox>
                <w:txbxContent>
                  <w:p w14:paraId="000AD75E" w14:textId="77777777" w:rsidR="00004B59" w:rsidRPr="00EF778D" w:rsidRDefault="00004B59" w:rsidP="00004B59">
                    <w:pPr>
                      <w:rPr>
                        <w:rFonts w:cs="B Nazanin"/>
                        <w:b/>
                        <w:bCs/>
                        <w:sz w:val="22"/>
                        <w:szCs w:val="22"/>
                        <w:rtl/>
                      </w:rPr>
                    </w:pPr>
                    <w:r w:rsidRPr="00EF778D">
                      <w:rPr>
                        <w:rFonts w:cs="B Nazanin" w:hint="cs"/>
                        <w:b/>
                        <w:bCs/>
                        <w:sz w:val="22"/>
                        <w:szCs w:val="22"/>
                        <w:rtl/>
                      </w:rPr>
                      <w:t xml:space="preserve">کد سند: </w:t>
                    </w:r>
                  </w:p>
                  <w:p w14:paraId="3AF4E2C0" w14:textId="77777777" w:rsidR="00004B59" w:rsidRPr="00EF778D" w:rsidRDefault="00004B59" w:rsidP="00004B59">
                    <w:pPr>
                      <w:rPr>
                        <w:rFonts w:cs="B Nazanin"/>
                        <w:b/>
                        <w:bCs/>
                        <w:sz w:val="22"/>
                        <w:szCs w:val="22"/>
                      </w:rPr>
                    </w:pPr>
                    <w:r w:rsidRPr="00EF778D">
                      <w:rPr>
                        <w:rFonts w:cs="B Nazanin" w:hint="cs"/>
                        <w:b/>
                        <w:bCs/>
                        <w:sz w:val="22"/>
                        <w:szCs w:val="22"/>
                        <w:rtl/>
                      </w:rPr>
                      <w:t xml:space="preserve">شماره ویرایش: </w:t>
                    </w:r>
                  </w:p>
                </w:txbxContent>
              </v:textbox>
            </v:shape>
          </w:pict>
        </mc:Fallback>
      </mc:AlternateContent>
    </w:r>
    <w:r>
      <w:rPr>
        <w:noProof/>
        <w:lang w:bidi="ar-SA"/>
      </w:rPr>
      <w:drawing>
        <wp:anchor distT="0" distB="0" distL="114300" distR="114300" simplePos="0" relativeHeight="251662336" behindDoc="0" locked="0" layoutInCell="1" allowOverlap="1" wp14:anchorId="62109D80" wp14:editId="3BAC96EF">
          <wp:simplePos x="0" y="0"/>
          <wp:positionH relativeFrom="margin">
            <wp:posOffset>2643505</wp:posOffset>
          </wp:positionH>
          <wp:positionV relativeFrom="margin">
            <wp:posOffset>-782320</wp:posOffset>
          </wp:positionV>
          <wp:extent cx="469900" cy="627380"/>
          <wp:effectExtent l="0" t="0" r="6350" b="1270"/>
          <wp:wrapSquare wrapText="bothSides"/>
          <wp:docPr id="5" name="Picture 5" descr="https://saat.irandoc.ac.ir/UserFile/OrganizationInformation/Logo%20moasese-131846597905637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aat.irandoc.ac.ir/UserFile/OrganizationInformation/Logo%20moasese-13184659790563736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900" cy="627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33AB4">
      <w:rPr>
        <w:noProof/>
        <w:lang w:bidi="ar-SA"/>
      </w:rPr>
      <w:drawing>
        <wp:anchor distT="0" distB="0" distL="114300" distR="114300" simplePos="0" relativeHeight="251661312" behindDoc="1" locked="0" layoutInCell="0" allowOverlap="1" wp14:anchorId="32771DDA" wp14:editId="446A7EFE">
          <wp:simplePos x="0" y="0"/>
          <wp:positionH relativeFrom="margin">
            <wp:posOffset>-894715</wp:posOffset>
          </wp:positionH>
          <wp:positionV relativeFrom="margin">
            <wp:posOffset>-1268730</wp:posOffset>
          </wp:positionV>
          <wp:extent cx="7581265" cy="11014710"/>
          <wp:effectExtent l="0" t="0" r="635" b="0"/>
          <wp:wrapNone/>
          <wp:docPr id="2"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581265" cy="1101471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E310D" w14:textId="77777777" w:rsidR="008A6F0E" w:rsidRDefault="008A6F0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E6C99"/>
    <w:multiLevelType w:val="multilevel"/>
    <w:tmpl w:val="F348C0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080B9F"/>
    <w:multiLevelType w:val="hybridMultilevel"/>
    <w:tmpl w:val="66B49EB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0942EF8"/>
    <w:multiLevelType w:val="hybridMultilevel"/>
    <w:tmpl w:val="FC3C441A"/>
    <w:lvl w:ilvl="0" w:tplc="EA0ED384">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3" w15:restartNumberingAfterBreak="0">
    <w:nsid w:val="10C452D6"/>
    <w:multiLevelType w:val="hybridMultilevel"/>
    <w:tmpl w:val="482415DE"/>
    <w:lvl w:ilvl="0" w:tplc="2AEE5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32678F"/>
    <w:multiLevelType w:val="multilevel"/>
    <w:tmpl w:val="B23AC99C"/>
    <w:numStyleLink w:val="SSK-Headings-Regulations"/>
  </w:abstractNum>
  <w:abstractNum w:abstractNumId="5" w15:restartNumberingAfterBreak="0">
    <w:nsid w:val="12DF2FC4"/>
    <w:multiLevelType w:val="hybridMultilevel"/>
    <w:tmpl w:val="3B464E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C407DF"/>
    <w:multiLevelType w:val="multilevel"/>
    <w:tmpl w:val="2AD493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EA2C8A"/>
    <w:multiLevelType w:val="hybridMultilevel"/>
    <w:tmpl w:val="B118795C"/>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7812FC2"/>
    <w:multiLevelType w:val="hybridMultilevel"/>
    <w:tmpl w:val="AC3638A2"/>
    <w:lvl w:ilvl="0" w:tplc="20EA1218">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8004912"/>
    <w:multiLevelType w:val="hybridMultilevel"/>
    <w:tmpl w:val="DA56AF6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BBF4E2F"/>
    <w:multiLevelType w:val="multilevel"/>
    <w:tmpl w:val="435EDB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633F9A"/>
    <w:multiLevelType w:val="hybridMultilevel"/>
    <w:tmpl w:val="62663E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4E019C"/>
    <w:multiLevelType w:val="multilevel"/>
    <w:tmpl w:val="D4C4F4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837264"/>
    <w:multiLevelType w:val="hybridMultilevel"/>
    <w:tmpl w:val="482415DE"/>
    <w:lvl w:ilvl="0" w:tplc="2AEE5A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8E56ED"/>
    <w:multiLevelType w:val="hybridMultilevel"/>
    <w:tmpl w:val="EE14060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0008CC"/>
    <w:multiLevelType w:val="multilevel"/>
    <w:tmpl w:val="6852B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DD9530E"/>
    <w:multiLevelType w:val="hybridMultilevel"/>
    <w:tmpl w:val="0CA0A12C"/>
    <w:lvl w:ilvl="0" w:tplc="7D84B9F2">
      <w:numFmt w:val="bullet"/>
      <w:lvlText w:val="-"/>
      <w:lvlJc w:val="left"/>
      <w:pPr>
        <w:ind w:left="1080" w:hanging="360"/>
      </w:pPr>
      <w:rPr>
        <w:rFonts w:ascii="Times New Roman" w:eastAsia="Times New Roman" w:hAnsi="Times New Roman" w:cs="B Zar" w:hint="default"/>
      </w:rPr>
    </w:lvl>
    <w:lvl w:ilvl="1" w:tplc="0409000F">
      <w:start w:val="1"/>
      <w:numFmt w:val="decimal"/>
      <w:lvlText w:val="%2."/>
      <w:lvlJc w:val="left"/>
      <w:pPr>
        <w:ind w:left="1800" w:hanging="360"/>
      </w:pPr>
      <w:rPr>
        <w:rFont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EA3036E"/>
    <w:multiLevelType w:val="hybridMultilevel"/>
    <w:tmpl w:val="760AFFC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4B0310A"/>
    <w:multiLevelType w:val="hybridMultilevel"/>
    <w:tmpl w:val="E9E6D3DC"/>
    <w:lvl w:ilvl="0" w:tplc="D430C15E">
      <w:start w:val="1"/>
      <w:numFmt w:val="bullet"/>
      <w:lvlText w:val="-"/>
      <w:lvlJc w:val="left"/>
      <w:pPr>
        <w:ind w:left="754" w:hanging="360"/>
      </w:pPr>
      <w:rPr>
        <w:rFonts w:ascii="Times New Roman" w:eastAsia="Times New Roman" w:hAnsi="Times New Roman" w:cs="B Nazanin" w:hint="default"/>
        <w:b/>
      </w:rPr>
    </w:lvl>
    <w:lvl w:ilvl="1" w:tplc="04090003" w:tentative="1">
      <w:start w:val="1"/>
      <w:numFmt w:val="bullet"/>
      <w:lvlText w:val="o"/>
      <w:lvlJc w:val="left"/>
      <w:pPr>
        <w:ind w:left="1474" w:hanging="360"/>
      </w:pPr>
      <w:rPr>
        <w:rFonts w:ascii="Courier New" w:hAnsi="Courier New" w:cs="Courier New" w:hint="default"/>
      </w:rPr>
    </w:lvl>
    <w:lvl w:ilvl="2" w:tplc="04090005" w:tentative="1">
      <w:start w:val="1"/>
      <w:numFmt w:val="bullet"/>
      <w:lvlText w:val=""/>
      <w:lvlJc w:val="left"/>
      <w:pPr>
        <w:ind w:left="2194" w:hanging="360"/>
      </w:pPr>
      <w:rPr>
        <w:rFonts w:ascii="Wingdings" w:hAnsi="Wingdings" w:hint="default"/>
      </w:rPr>
    </w:lvl>
    <w:lvl w:ilvl="3" w:tplc="04090001" w:tentative="1">
      <w:start w:val="1"/>
      <w:numFmt w:val="bullet"/>
      <w:lvlText w:val=""/>
      <w:lvlJc w:val="left"/>
      <w:pPr>
        <w:ind w:left="2914" w:hanging="360"/>
      </w:pPr>
      <w:rPr>
        <w:rFonts w:ascii="Symbol" w:hAnsi="Symbol" w:hint="default"/>
      </w:rPr>
    </w:lvl>
    <w:lvl w:ilvl="4" w:tplc="04090003" w:tentative="1">
      <w:start w:val="1"/>
      <w:numFmt w:val="bullet"/>
      <w:lvlText w:val="o"/>
      <w:lvlJc w:val="left"/>
      <w:pPr>
        <w:ind w:left="3634" w:hanging="360"/>
      </w:pPr>
      <w:rPr>
        <w:rFonts w:ascii="Courier New" w:hAnsi="Courier New" w:cs="Courier New" w:hint="default"/>
      </w:rPr>
    </w:lvl>
    <w:lvl w:ilvl="5" w:tplc="04090005" w:tentative="1">
      <w:start w:val="1"/>
      <w:numFmt w:val="bullet"/>
      <w:lvlText w:val=""/>
      <w:lvlJc w:val="left"/>
      <w:pPr>
        <w:ind w:left="4354" w:hanging="360"/>
      </w:pPr>
      <w:rPr>
        <w:rFonts w:ascii="Wingdings" w:hAnsi="Wingdings" w:hint="default"/>
      </w:rPr>
    </w:lvl>
    <w:lvl w:ilvl="6" w:tplc="04090001" w:tentative="1">
      <w:start w:val="1"/>
      <w:numFmt w:val="bullet"/>
      <w:lvlText w:val=""/>
      <w:lvlJc w:val="left"/>
      <w:pPr>
        <w:ind w:left="5074" w:hanging="360"/>
      </w:pPr>
      <w:rPr>
        <w:rFonts w:ascii="Symbol" w:hAnsi="Symbol" w:hint="default"/>
      </w:rPr>
    </w:lvl>
    <w:lvl w:ilvl="7" w:tplc="04090003" w:tentative="1">
      <w:start w:val="1"/>
      <w:numFmt w:val="bullet"/>
      <w:lvlText w:val="o"/>
      <w:lvlJc w:val="left"/>
      <w:pPr>
        <w:ind w:left="5794" w:hanging="360"/>
      </w:pPr>
      <w:rPr>
        <w:rFonts w:ascii="Courier New" w:hAnsi="Courier New" w:cs="Courier New" w:hint="default"/>
      </w:rPr>
    </w:lvl>
    <w:lvl w:ilvl="8" w:tplc="04090005" w:tentative="1">
      <w:start w:val="1"/>
      <w:numFmt w:val="bullet"/>
      <w:lvlText w:val=""/>
      <w:lvlJc w:val="left"/>
      <w:pPr>
        <w:ind w:left="6514" w:hanging="360"/>
      </w:pPr>
      <w:rPr>
        <w:rFonts w:ascii="Wingdings" w:hAnsi="Wingdings" w:hint="default"/>
      </w:rPr>
    </w:lvl>
  </w:abstractNum>
  <w:abstractNum w:abstractNumId="19" w15:restartNumberingAfterBreak="0">
    <w:nsid w:val="5BAE72B4"/>
    <w:multiLevelType w:val="multilevel"/>
    <w:tmpl w:val="B23AC99C"/>
    <w:styleLink w:val="SSK-Headings-Regulations"/>
    <w:lvl w:ilvl="0">
      <w:start w:val="1"/>
      <w:numFmt w:val="decimal"/>
      <w:pStyle w:val="Heading1"/>
      <w:lvlText w:val="فصل %1)"/>
      <w:lvlJc w:val="left"/>
      <w:pPr>
        <w:ind w:left="1418" w:hanging="1418"/>
      </w:pPr>
    </w:lvl>
    <w:lvl w:ilvl="1">
      <w:start w:val="1"/>
      <w:numFmt w:val="decimal"/>
      <w:lvlRestart w:val="0"/>
      <w:pStyle w:val="Heading2"/>
      <w:lvlText w:val="ماده %2)"/>
      <w:lvlJc w:val="left"/>
      <w:pPr>
        <w:ind w:left="1021" w:hanging="1021"/>
      </w:pPr>
    </w:lvl>
    <w:lvl w:ilvl="2">
      <w:start w:val="1"/>
      <w:numFmt w:val="decimal"/>
      <w:pStyle w:val="Heading3"/>
      <w:lvlText w:val="تبصره %3 ماده %2)"/>
      <w:lvlJc w:val="left"/>
      <w:pPr>
        <w:tabs>
          <w:tab w:val="num" w:pos="2608"/>
        </w:tabs>
        <w:ind w:left="1021" w:firstLine="0"/>
      </w:pPr>
    </w:lvl>
    <w:lvl w:ilvl="3">
      <w:start w:val="1"/>
      <w:numFmt w:val="decimal"/>
      <w:lvlRestart w:val="2"/>
      <w:pStyle w:val="Heading4"/>
      <w:lvlText w:val="بند %4)"/>
      <w:lvlJc w:val="left"/>
      <w:pPr>
        <w:tabs>
          <w:tab w:val="num" w:pos="1701"/>
        </w:tabs>
        <w:ind w:left="1021" w:firstLine="0"/>
      </w:pPr>
    </w:lvl>
    <w:lvl w:ilvl="4">
      <w:start w:val="1"/>
      <w:numFmt w:val="decimal"/>
      <w:pStyle w:val="Heading5"/>
      <w:lvlText w:val="تبصره %5 بند %4)"/>
      <w:lvlJc w:val="left"/>
      <w:pPr>
        <w:ind w:left="1985" w:firstLine="0"/>
      </w:pPr>
    </w:lvl>
    <w:lvl w:ilvl="5">
      <w:start w:val="1"/>
      <w:numFmt w:val="decimal"/>
      <w:lvlRestart w:val="4"/>
      <w:pStyle w:val="Heading6"/>
      <w:lvlText w:val="بند %4.%6)"/>
      <w:lvlJc w:val="left"/>
      <w:pPr>
        <w:ind w:left="1985" w:firstLine="0"/>
      </w:pPr>
    </w:lvl>
    <w:lvl w:ilvl="6">
      <w:start w:val="1"/>
      <w:numFmt w:val="decimal"/>
      <w:pStyle w:val="Heading7"/>
      <w:lvlText w:val="تبصره %7 بند %4.%6)"/>
      <w:lvlJc w:val="left"/>
      <w:pPr>
        <w:ind w:left="1985" w:firstLine="0"/>
      </w:pPr>
    </w:lvl>
    <w:lvl w:ilvl="7">
      <w:start w:val="1"/>
      <w:numFmt w:val="none"/>
      <w:pStyle w:val="Heading8"/>
      <w:lvlText w:val=""/>
      <w:lvlJc w:val="left"/>
      <w:pPr>
        <w:ind w:left="2880" w:hanging="360"/>
      </w:pPr>
    </w:lvl>
    <w:lvl w:ilvl="8">
      <w:start w:val="1"/>
      <w:numFmt w:val="none"/>
      <w:pStyle w:val="Heading9"/>
      <w:lvlText w:val=""/>
      <w:lvlJc w:val="left"/>
      <w:pPr>
        <w:ind w:left="3240" w:hanging="360"/>
      </w:pPr>
    </w:lvl>
  </w:abstractNum>
  <w:abstractNum w:abstractNumId="20" w15:restartNumberingAfterBreak="0">
    <w:nsid w:val="5D9160C4"/>
    <w:multiLevelType w:val="hybridMultilevel"/>
    <w:tmpl w:val="4B6617B4"/>
    <w:lvl w:ilvl="0" w:tplc="0A603F86">
      <w:start w:val="1"/>
      <w:numFmt w:val="decimal"/>
      <w:lvlText w:val="%1-"/>
      <w:lvlJc w:val="left"/>
      <w:pPr>
        <w:ind w:left="754" w:hanging="360"/>
      </w:pPr>
      <w:rPr>
        <w:rFonts w:hint="default"/>
      </w:r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21" w15:restartNumberingAfterBreak="0">
    <w:nsid w:val="66980F9F"/>
    <w:multiLevelType w:val="hybridMultilevel"/>
    <w:tmpl w:val="9ED8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E50481"/>
    <w:multiLevelType w:val="hybridMultilevel"/>
    <w:tmpl w:val="DD3836DA"/>
    <w:lvl w:ilvl="0" w:tplc="72DCE214">
      <w:numFmt w:val="bullet"/>
      <w:lvlText w:val="-"/>
      <w:lvlJc w:val="left"/>
      <w:pPr>
        <w:ind w:left="2345" w:hanging="360"/>
      </w:pPr>
      <w:rPr>
        <w:rFonts w:asciiTheme="majorHAnsi" w:eastAsiaTheme="majorEastAsia" w:hAnsiTheme="majorHAnsi" w:cs="B Mitra"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3" w15:restartNumberingAfterBreak="0">
    <w:nsid w:val="6D621DCF"/>
    <w:multiLevelType w:val="hybridMultilevel"/>
    <w:tmpl w:val="A24CD704"/>
    <w:lvl w:ilvl="0" w:tplc="7D84B9F2">
      <w:numFmt w:val="bullet"/>
      <w:lvlText w:val="-"/>
      <w:lvlJc w:val="left"/>
      <w:pPr>
        <w:ind w:left="1080" w:hanging="360"/>
      </w:pPr>
      <w:rPr>
        <w:rFonts w:ascii="Times New Roman" w:eastAsia="Times New Roman" w:hAnsi="Times New Roman" w:cs="B Zar"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7E6F4253"/>
    <w:multiLevelType w:val="hybridMultilevel"/>
    <w:tmpl w:val="4A062302"/>
    <w:lvl w:ilvl="0" w:tplc="04090009">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4"/>
  </w:num>
  <w:num w:numId="2">
    <w:abstractNumId w:val="9"/>
  </w:num>
  <w:num w:numId="3">
    <w:abstractNumId w:val="23"/>
  </w:num>
  <w:num w:numId="4">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5">
    <w:abstractNumId w:val="19"/>
  </w:num>
  <w:num w:numId="6">
    <w:abstractNumId w:val="22"/>
  </w:num>
  <w:num w:numId="7">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8">
    <w:abstractNumId w:val="16"/>
  </w:num>
  <w:num w:numId="9">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0">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1">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2">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3">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4">
    <w:abstractNumId w:val="4"/>
    <w:lvlOverride w:ilvl="0">
      <w:lvl w:ilvl="0">
        <w:start w:val="1"/>
        <w:numFmt w:val="decimal"/>
        <w:pStyle w:val="Heading1"/>
        <w:lvlText w:val="فصل %1)"/>
        <w:lvlJc w:val="left"/>
        <w:pPr>
          <w:ind w:left="1418" w:hanging="1418"/>
        </w:pPr>
      </w:lvl>
    </w:lvlOverride>
    <w:lvlOverride w:ilvl="1">
      <w:lvl w:ilvl="1">
        <w:start w:val="1"/>
        <w:numFmt w:val="decimal"/>
        <w:lvlRestart w:val="0"/>
        <w:pStyle w:val="Heading2"/>
        <w:lvlText w:val="ماده %2)"/>
        <w:lvlJc w:val="left"/>
        <w:pPr>
          <w:ind w:left="1021" w:hanging="1021"/>
        </w:pPr>
      </w:lvl>
    </w:lvlOverride>
    <w:lvlOverride w:ilvl="2">
      <w:lvl w:ilvl="2">
        <w:start w:val="1"/>
        <w:numFmt w:val="decimal"/>
        <w:pStyle w:val="Heading3"/>
        <w:lvlText w:val="تبصره %3 ماده %2)"/>
        <w:lvlJc w:val="left"/>
        <w:pPr>
          <w:tabs>
            <w:tab w:val="num" w:pos="2608"/>
          </w:tabs>
          <w:ind w:left="1021" w:firstLine="0"/>
        </w:pPr>
      </w:lvl>
    </w:lvlOverride>
    <w:lvlOverride w:ilvl="3">
      <w:lvl w:ilvl="3">
        <w:start w:val="1"/>
        <w:numFmt w:val="decimal"/>
        <w:lvlRestart w:val="2"/>
        <w:pStyle w:val="Heading4"/>
        <w:lvlText w:val="بند %4)"/>
        <w:lvlJc w:val="left"/>
        <w:pPr>
          <w:tabs>
            <w:tab w:val="num" w:pos="1701"/>
          </w:tabs>
          <w:ind w:left="1021" w:firstLine="0"/>
        </w:pPr>
      </w:lvl>
    </w:lvlOverride>
    <w:lvlOverride w:ilvl="4">
      <w:lvl w:ilvl="4">
        <w:start w:val="1"/>
        <w:numFmt w:val="decimal"/>
        <w:pStyle w:val="Heading5"/>
        <w:lvlText w:val="تبصره %5 بند %4)"/>
        <w:lvlJc w:val="left"/>
        <w:pPr>
          <w:ind w:left="1985" w:firstLine="0"/>
        </w:pPr>
      </w:lvl>
    </w:lvlOverride>
    <w:lvlOverride w:ilvl="5">
      <w:lvl w:ilvl="5">
        <w:start w:val="1"/>
        <w:numFmt w:val="decimal"/>
        <w:lvlRestart w:val="4"/>
        <w:pStyle w:val="Heading6"/>
        <w:lvlText w:val="بند %4.%6)"/>
        <w:lvlJc w:val="left"/>
        <w:pPr>
          <w:ind w:left="1985" w:firstLine="0"/>
        </w:pPr>
      </w:lvl>
    </w:lvlOverride>
    <w:lvlOverride w:ilvl="6">
      <w:lvl w:ilvl="6">
        <w:start w:val="1"/>
        <w:numFmt w:val="decimal"/>
        <w:pStyle w:val="Heading7"/>
        <w:lvlText w:val="تبصره %7 بند %4.%6)"/>
        <w:lvlJc w:val="left"/>
        <w:pPr>
          <w:ind w:left="1985" w:firstLine="0"/>
        </w:pPr>
      </w:lvl>
    </w:lvlOverride>
    <w:lvlOverride w:ilvl="7">
      <w:lvl w:ilvl="7">
        <w:start w:val="1"/>
        <w:numFmt w:val="none"/>
        <w:pStyle w:val="Heading8"/>
        <w:lvlText w:val=""/>
        <w:lvlJc w:val="left"/>
        <w:pPr>
          <w:ind w:left="2880" w:hanging="360"/>
        </w:pPr>
      </w:lvl>
    </w:lvlOverride>
    <w:lvlOverride w:ilvl="8">
      <w:lvl w:ilvl="8">
        <w:start w:val="1"/>
        <w:numFmt w:val="none"/>
        <w:pStyle w:val="Heading9"/>
        <w:lvlText w:val=""/>
        <w:lvlJc w:val="left"/>
        <w:pPr>
          <w:ind w:left="3240" w:hanging="360"/>
        </w:pPr>
      </w:lvl>
    </w:lvlOverride>
  </w:num>
  <w:num w:numId="15">
    <w:abstractNumId w:val="7"/>
  </w:num>
  <w:num w:numId="16">
    <w:abstractNumId w:val="17"/>
  </w:num>
  <w:num w:numId="17">
    <w:abstractNumId w:val="14"/>
  </w:num>
  <w:num w:numId="18">
    <w:abstractNumId w:val="8"/>
  </w:num>
  <w:num w:numId="19">
    <w:abstractNumId w:val="3"/>
  </w:num>
  <w:num w:numId="20">
    <w:abstractNumId w:val="13"/>
  </w:num>
  <w:num w:numId="21">
    <w:abstractNumId w:val="2"/>
  </w:num>
  <w:num w:numId="22">
    <w:abstractNumId w:val="20"/>
  </w:num>
  <w:num w:numId="23">
    <w:abstractNumId w:val="18"/>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21"/>
  </w:num>
  <w:num w:numId="27">
    <w:abstractNumId w:val="11"/>
  </w:num>
  <w:num w:numId="28">
    <w:abstractNumId w:val="6"/>
  </w:num>
  <w:num w:numId="29">
    <w:abstractNumId w:val="5"/>
  </w:num>
  <w:num w:numId="30">
    <w:abstractNumId w:val="12"/>
  </w:num>
  <w:num w:numId="31">
    <w:abstractNumId w:val="0"/>
  </w:num>
  <w:num w:numId="32">
    <w:abstractNumId w:val="15"/>
  </w:num>
  <w:num w:numId="33">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D5B"/>
    <w:rsid w:val="00004B59"/>
    <w:rsid w:val="000059C3"/>
    <w:rsid w:val="00021364"/>
    <w:rsid w:val="000325AB"/>
    <w:rsid w:val="0003275C"/>
    <w:rsid w:val="00034FBC"/>
    <w:rsid w:val="00037FD8"/>
    <w:rsid w:val="000476A3"/>
    <w:rsid w:val="00050B5A"/>
    <w:rsid w:val="00062647"/>
    <w:rsid w:val="00082F41"/>
    <w:rsid w:val="000A3083"/>
    <w:rsid w:val="000C2C80"/>
    <w:rsid w:val="000C76D2"/>
    <w:rsid w:val="000D1273"/>
    <w:rsid w:val="000D1648"/>
    <w:rsid w:val="000D1B48"/>
    <w:rsid w:val="000D26AF"/>
    <w:rsid w:val="000D7B42"/>
    <w:rsid w:val="000E2197"/>
    <w:rsid w:val="000F6313"/>
    <w:rsid w:val="000F7F56"/>
    <w:rsid w:val="001035D3"/>
    <w:rsid w:val="00107A56"/>
    <w:rsid w:val="00117E81"/>
    <w:rsid w:val="00136836"/>
    <w:rsid w:val="001430EF"/>
    <w:rsid w:val="001454D0"/>
    <w:rsid w:val="00164CF6"/>
    <w:rsid w:val="00183B3F"/>
    <w:rsid w:val="0019035D"/>
    <w:rsid w:val="001B6E1A"/>
    <w:rsid w:val="001B795A"/>
    <w:rsid w:val="001C39C4"/>
    <w:rsid w:val="001C7C4D"/>
    <w:rsid w:val="001D437B"/>
    <w:rsid w:val="001E21E3"/>
    <w:rsid w:val="001E2333"/>
    <w:rsid w:val="001F636C"/>
    <w:rsid w:val="001F67B5"/>
    <w:rsid w:val="002000FC"/>
    <w:rsid w:val="002028D3"/>
    <w:rsid w:val="002122F9"/>
    <w:rsid w:val="00214B7A"/>
    <w:rsid w:val="00217131"/>
    <w:rsid w:val="00217B98"/>
    <w:rsid w:val="002215FD"/>
    <w:rsid w:val="00226742"/>
    <w:rsid w:val="00226B9B"/>
    <w:rsid w:val="00241C1C"/>
    <w:rsid w:val="002441A5"/>
    <w:rsid w:val="00244776"/>
    <w:rsid w:val="00274788"/>
    <w:rsid w:val="00277A1E"/>
    <w:rsid w:val="00285770"/>
    <w:rsid w:val="00291F75"/>
    <w:rsid w:val="002926E2"/>
    <w:rsid w:val="00292C60"/>
    <w:rsid w:val="002934AB"/>
    <w:rsid w:val="002961EC"/>
    <w:rsid w:val="002B4D50"/>
    <w:rsid w:val="002C2C0C"/>
    <w:rsid w:val="002E1B36"/>
    <w:rsid w:val="002E1D40"/>
    <w:rsid w:val="002E73FC"/>
    <w:rsid w:val="002F23E3"/>
    <w:rsid w:val="002F5CA2"/>
    <w:rsid w:val="002F7431"/>
    <w:rsid w:val="00301E85"/>
    <w:rsid w:val="0031107F"/>
    <w:rsid w:val="00321BE0"/>
    <w:rsid w:val="0032792C"/>
    <w:rsid w:val="00357260"/>
    <w:rsid w:val="003758D2"/>
    <w:rsid w:val="00376783"/>
    <w:rsid w:val="0037769F"/>
    <w:rsid w:val="00380A60"/>
    <w:rsid w:val="00385887"/>
    <w:rsid w:val="00386E17"/>
    <w:rsid w:val="003872E7"/>
    <w:rsid w:val="003907A3"/>
    <w:rsid w:val="00392563"/>
    <w:rsid w:val="003A4E3F"/>
    <w:rsid w:val="003A7797"/>
    <w:rsid w:val="003B0995"/>
    <w:rsid w:val="003B2092"/>
    <w:rsid w:val="003B55BC"/>
    <w:rsid w:val="003C35BC"/>
    <w:rsid w:val="003D043B"/>
    <w:rsid w:val="003E04AB"/>
    <w:rsid w:val="003E34D1"/>
    <w:rsid w:val="003E6524"/>
    <w:rsid w:val="003F0885"/>
    <w:rsid w:val="003F0C95"/>
    <w:rsid w:val="003F275D"/>
    <w:rsid w:val="00412DFD"/>
    <w:rsid w:val="00414D71"/>
    <w:rsid w:val="00415DCC"/>
    <w:rsid w:val="00421232"/>
    <w:rsid w:val="00427F2F"/>
    <w:rsid w:val="0043348F"/>
    <w:rsid w:val="0043436C"/>
    <w:rsid w:val="00435FEE"/>
    <w:rsid w:val="00460B72"/>
    <w:rsid w:val="004616A9"/>
    <w:rsid w:val="00462F28"/>
    <w:rsid w:val="00466A95"/>
    <w:rsid w:val="004763F0"/>
    <w:rsid w:val="00482471"/>
    <w:rsid w:val="004830FD"/>
    <w:rsid w:val="00487BF2"/>
    <w:rsid w:val="00491EA8"/>
    <w:rsid w:val="00492B7B"/>
    <w:rsid w:val="00494AD2"/>
    <w:rsid w:val="004A15FE"/>
    <w:rsid w:val="004A6E4E"/>
    <w:rsid w:val="004B133F"/>
    <w:rsid w:val="004C0651"/>
    <w:rsid w:val="004C1494"/>
    <w:rsid w:val="004C22C7"/>
    <w:rsid w:val="004D32E7"/>
    <w:rsid w:val="004D4489"/>
    <w:rsid w:val="004E0952"/>
    <w:rsid w:val="004E1880"/>
    <w:rsid w:val="004E5AA4"/>
    <w:rsid w:val="004E6BED"/>
    <w:rsid w:val="004F7211"/>
    <w:rsid w:val="005031CD"/>
    <w:rsid w:val="005057BF"/>
    <w:rsid w:val="00526F6E"/>
    <w:rsid w:val="005400E5"/>
    <w:rsid w:val="00540350"/>
    <w:rsid w:val="00545695"/>
    <w:rsid w:val="0058440B"/>
    <w:rsid w:val="00591949"/>
    <w:rsid w:val="005A2D2B"/>
    <w:rsid w:val="005D0E80"/>
    <w:rsid w:val="005D1B11"/>
    <w:rsid w:val="005E069C"/>
    <w:rsid w:val="005E1D10"/>
    <w:rsid w:val="005E6EA1"/>
    <w:rsid w:val="005F5575"/>
    <w:rsid w:val="005F6DB4"/>
    <w:rsid w:val="0061383C"/>
    <w:rsid w:val="00627BFC"/>
    <w:rsid w:val="00637DEF"/>
    <w:rsid w:val="006623B4"/>
    <w:rsid w:val="00680993"/>
    <w:rsid w:val="006A7734"/>
    <w:rsid w:val="006B20C8"/>
    <w:rsid w:val="006C661A"/>
    <w:rsid w:val="006E6A25"/>
    <w:rsid w:val="00700159"/>
    <w:rsid w:val="00705DAB"/>
    <w:rsid w:val="00711B35"/>
    <w:rsid w:val="00711FC8"/>
    <w:rsid w:val="00715F64"/>
    <w:rsid w:val="00723187"/>
    <w:rsid w:val="0073275E"/>
    <w:rsid w:val="00733AB4"/>
    <w:rsid w:val="00733CAF"/>
    <w:rsid w:val="007378BB"/>
    <w:rsid w:val="00742CCC"/>
    <w:rsid w:val="007674AC"/>
    <w:rsid w:val="00780289"/>
    <w:rsid w:val="00791A40"/>
    <w:rsid w:val="00797266"/>
    <w:rsid w:val="007A2190"/>
    <w:rsid w:val="007B34B3"/>
    <w:rsid w:val="007D0215"/>
    <w:rsid w:val="007D51F9"/>
    <w:rsid w:val="007E7E80"/>
    <w:rsid w:val="007F367D"/>
    <w:rsid w:val="008038B4"/>
    <w:rsid w:val="008219E1"/>
    <w:rsid w:val="00831A45"/>
    <w:rsid w:val="00833484"/>
    <w:rsid w:val="0083467B"/>
    <w:rsid w:val="00836B6C"/>
    <w:rsid w:val="008377EE"/>
    <w:rsid w:val="008441BD"/>
    <w:rsid w:val="00862AD7"/>
    <w:rsid w:val="00865989"/>
    <w:rsid w:val="00872547"/>
    <w:rsid w:val="00873DD6"/>
    <w:rsid w:val="00895633"/>
    <w:rsid w:val="0089770B"/>
    <w:rsid w:val="008A6F0E"/>
    <w:rsid w:val="008A74AB"/>
    <w:rsid w:val="008C390B"/>
    <w:rsid w:val="008C3CBF"/>
    <w:rsid w:val="008C55D6"/>
    <w:rsid w:val="008D46B3"/>
    <w:rsid w:val="008E00E0"/>
    <w:rsid w:val="008F1340"/>
    <w:rsid w:val="0090130F"/>
    <w:rsid w:val="00912797"/>
    <w:rsid w:val="00917EB6"/>
    <w:rsid w:val="009214F9"/>
    <w:rsid w:val="00964756"/>
    <w:rsid w:val="00964E83"/>
    <w:rsid w:val="009775C4"/>
    <w:rsid w:val="00980811"/>
    <w:rsid w:val="009942B4"/>
    <w:rsid w:val="009A1CD7"/>
    <w:rsid w:val="009B0F38"/>
    <w:rsid w:val="009B3E28"/>
    <w:rsid w:val="009B5975"/>
    <w:rsid w:val="009E07CB"/>
    <w:rsid w:val="009E4CDE"/>
    <w:rsid w:val="009E7841"/>
    <w:rsid w:val="009E7DBF"/>
    <w:rsid w:val="009F2EB5"/>
    <w:rsid w:val="009F2F75"/>
    <w:rsid w:val="009F6ABB"/>
    <w:rsid w:val="00A03AF0"/>
    <w:rsid w:val="00A24F96"/>
    <w:rsid w:val="00A25313"/>
    <w:rsid w:val="00A44EF6"/>
    <w:rsid w:val="00A45D5B"/>
    <w:rsid w:val="00A65DFF"/>
    <w:rsid w:val="00A72953"/>
    <w:rsid w:val="00A81EB3"/>
    <w:rsid w:val="00A908D7"/>
    <w:rsid w:val="00A937B4"/>
    <w:rsid w:val="00A9729B"/>
    <w:rsid w:val="00AA2A14"/>
    <w:rsid w:val="00AB36DA"/>
    <w:rsid w:val="00AB618C"/>
    <w:rsid w:val="00AC236F"/>
    <w:rsid w:val="00AC2E21"/>
    <w:rsid w:val="00AC447D"/>
    <w:rsid w:val="00AD0682"/>
    <w:rsid w:val="00AD2E88"/>
    <w:rsid w:val="00AD3395"/>
    <w:rsid w:val="00AF123D"/>
    <w:rsid w:val="00AF1D1C"/>
    <w:rsid w:val="00B007F5"/>
    <w:rsid w:val="00B03BFC"/>
    <w:rsid w:val="00B04090"/>
    <w:rsid w:val="00B06CD8"/>
    <w:rsid w:val="00B13CF9"/>
    <w:rsid w:val="00B224DF"/>
    <w:rsid w:val="00B25594"/>
    <w:rsid w:val="00B348C7"/>
    <w:rsid w:val="00B42495"/>
    <w:rsid w:val="00B6549B"/>
    <w:rsid w:val="00B759CA"/>
    <w:rsid w:val="00B8135A"/>
    <w:rsid w:val="00B81B78"/>
    <w:rsid w:val="00B8243E"/>
    <w:rsid w:val="00B83164"/>
    <w:rsid w:val="00BA5E94"/>
    <w:rsid w:val="00BB2277"/>
    <w:rsid w:val="00BB5CED"/>
    <w:rsid w:val="00BC208A"/>
    <w:rsid w:val="00BE0A6A"/>
    <w:rsid w:val="00BE2341"/>
    <w:rsid w:val="00BE5541"/>
    <w:rsid w:val="00BF0828"/>
    <w:rsid w:val="00BF1CDB"/>
    <w:rsid w:val="00BF52C4"/>
    <w:rsid w:val="00C01F8B"/>
    <w:rsid w:val="00C0580D"/>
    <w:rsid w:val="00C168CD"/>
    <w:rsid w:val="00C17088"/>
    <w:rsid w:val="00C278FC"/>
    <w:rsid w:val="00C27B93"/>
    <w:rsid w:val="00C34A20"/>
    <w:rsid w:val="00C36E09"/>
    <w:rsid w:val="00C3790F"/>
    <w:rsid w:val="00C40DC4"/>
    <w:rsid w:val="00C42826"/>
    <w:rsid w:val="00C54B37"/>
    <w:rsid w:val="00C575B7"/>
    <w:rsid w:val="00C6026F"/>
    <w:rsid w:val="00C61EA8"/>
    <w:rsid w:val="00C80FDA"/>
    <w:rsid w:val="00C8433E"/>
    <w:rsid w:val="00C84B0C"/>
    <w:rsid w:val="00CA6823"/>
    <w:rsid w:val="00CB2F99"/>
    <w:rsid w:val="00CB75D8"/>
    <w:rsid w:val="00CC3556"/>
    <w:rsid w:val="00CD4597"/>
    <w:rsid w:val="00CF7E10"/>
    <w:rsid w:val="00D02A32"/>
    <w:rsid w:val="00D14209"/>
    <w:rsid w:val="00D35AF3"/>
    <w:rsid w:val="00D40DE8"/>
    <w:rsid w:val="00D42A50"/>
    <w:rsid w:val="00D4338F"/>
    <w:rsid w:val="00D47524"/>
    <w:rsid w:val="00D47A76"/>
    <w:rsid w:val="00D7239D"/>
    <w:rsid w:val="00D737A4"/>
    <w:rsid w:val="00D81CA9"/>
    <w:rsid w:val="00D84CE5"/>
    <w:rsid w:val="00D95B49"/>
    <w:rsid w:val="00DB45C0"/>
    <w:rsid w:val="00DB79F3"/>
    <w:rsid w:val="00DD0B19"/>
    <w:rsid w:val="00DD3ADD"/>
    <w:rsid w:val="00DD3F78"/>
    <w:rsid w:val="00DE19F8"/>
    <w:rsid w:val="00DE2D0B"/>
    <w:rsid w:val="00DE656D"/>
    <w:rsid w:val="00DF79D3"/>
    <w:rsid w:val="00E03542"/>
    <w:rsid w:val="00E0356D"/>
    <w:rsid w:val="00E122AD"/>
    <w:rsid w:val="00E14253"/>
    <w:rsid w:val="00E25AA9"/>
    <w:rsid w:val="00E30AFC"/>
    <w:rsid w:val="00E31709"/>
    <w:rsid w:val="00E43346"/>
    <w:rsid w:val="00E53F94"/>
    <w:rsid w:val="00E57586"/>
    <w:rsid w:val="00E940AC"/>
    <w:rsid w:val="00EA1952"/>
    <w:rsid w:val="00EB18AF"/>
    <w:rsid w:val="00EB4B28"/>
    <w:rsid w:val="00EE3C20"/>
    <w:rsid w:val="00EE67A2"/>
    <w:rsid w:val="00EF1DD7"/>
    <w:rsid w:val="00EF22A0"/>
    <w:rsid w:val="00EF37B8"/>
    <w:rsid w:val="00EF3F66"/>
    <w:rsid w:val="00F03834"/>
    <w:rsid w:val="00F05DC0"/>
    <w:rsid w:val="00F10C98"/>
    <w:rsid w:val="00F17DAE"/>
    <w:rsid w:val="00F34BC0"/>
    <w:rsid w:val="00F37647"/>
    <w:rsid w:val="00F4128C"/>
    <w:rsid w:val="00F516F8"/>
    <w:rsid w:val="00F5203C"/>
    <w:rsid w:val="00F5370E"/>
    <w:rsid w:val="00F539B9"/>
    <w:rsid w:val="00F83EAC"/>
    <w:rsid w:val="00F90979"/>
    <w:rsid w:val="00FB01CC"/>
    <w:rsid w:val="00FB0CE1"/>
    <w:rsid w:val="00FB2424"/>
    <w:rsid w:val="00FD513D"/>
    <w:rsid w:val="00FD6134"/>
    <w:rsid w:val="00FD6EF2"/>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F9116F"/>
  <w15:docId w15:val="{FA716605-5B63-4BAC-999A-FD84BE486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4B37"/>
    <w:pPr>
      <w:bidi/>
      <w:spacing w:after="0" w:line="240" w:lineRule="auto"/>
    </w:pPr>
    <w:rPr>
      <w:rFonts w:ascii="Times New Roman" w:eastAsia="Times New Roman" w:hAnsi="Times New Roman" w:cs="B Yagut"/>
      <w:sz w:val="20"/>
      <w:szCs w:val="24"/>
    </w:rPr>
  </w:style>
  <w:style w:type="paragraph" w:styleId="Heading1">
    <w:name w:val="heading 1"/>
    <w:basedOn w:val="Normal"/>
    <w:next w:val="Normal"/>
    <w:link w:val="Heading1Char"/>
    <w:uiPriority w:val="9"/>
    <w:qFormat/>
    <w:rsid w:val="00BF52C4"/>
    <w:pPr>
      <w:keepNext/>
      <w:keepLines/>
      <w:numPr>
        <w:numId w:val="4"/>
      </w:numPr>
      <w:shd w:val="clear" w:color="auto" w:fill="D9D9D9" w:themeFill="background1" w:themeFillShade="D9"/>
      <w:spacing w:before="240"/>
      <w:jc w:val="both"/>
      <w:outlineLvl w:val="0"/>
    </w:pPr>
    <w:rPr>
      <w:rFonts w:asciiTheme="majorHAnsi" w:eastAsiaTheme="majorEastAsia" w:hAnsiTheme="majorHAnsi" w:cstheme="majorBidi"/>
      <w:color w:val="C45911" w:themeColor="accent2" w:themeShade="BF"/>
      <w:sz w:val="28"/>
      <w:szCs w:val="28"/>
      <w:lang w:bidi="ar-SA"/>
    </w:rPr>
  </w:style>
  <w:style w:type="paragraph" w:styleId="Heading2">
    <w:name w:val="heading 2"/>
    <w:basedOn w:val="Heading1"/>
    <w:next w:val="Normal"/>
    <w:link w:val="Heading2Char"/>
    <w:uiPriority w:val="9"/>
    <w:semiHidden/>
    <w:unhideWhenUsed/>
    <w:qFormat/>
    <w:rsid w:val="00BF52C4"/>
    <w:pPr>
      <w:keepNext w:val="0"/>
      <w:keepLines w:val="0"/>
      <w:numPr>
        <w:ilvl w:val="1"/>
      </w:numPr>
      <w:shd w:val="clear" w:color="auto" w:fill="auto"/>
      <w:spacing w:before="120"/>
      <w:outlineLvl w:val="1"/>
    </w:pPr>
    <w:rPr>
      <w:rFonts w:cs="Times New Roman"/>
      <w:color w:val="806000" w:themeColor="accent4" w:themeShade="80"/>
      <w:sz w:val="22"/>
      <w:szCs w:val="22"/>
    </w:rPr>
  </w:style>
  <w:style w:type="paragraph" w:styleId="Heading3">
    <w:name w:val="heading 3"/>
    <w:basedOn w:val="Heading2"/>
    <w:next w:val="Normal"/>
    <w:link w:val="Heading3Char"/>
    <w:uiPriority w:val="9"/>
    <w:semiHidden/>
    <w:unhideWhenUsed/>
    <w:qFormat/>
    <w:rsid w:val="00BF52C4"/>
    <w:pPr>
      <w:numPr>
        <w:ilvl w:val="2"/>
      </w:numPr>
      <w:outlineLvl w:val="2"/>
    </w:pPr>
    <w:rPr>
      <w:color w:val="BF8F00" w:themeColor="accent4" w:themeShade="BF"/>
    </w:rPr>
  </w:style>
  <w:style w:type="paragraph" w:styleId="Heading4">
    <w:name w:val="heading 4"/>
    <w:basedOn w:val="Heading3"/>
    <w:next w:val="Normal"/>
    <w:link w:val="Heading4Char"/>
    <w:uiPriority w:val="9"/>
    <w:semiHidden/>
    <w:unhideWhenUsed/>
    <w:qFormat/>
    <w:rsid w:val="00BF52C4"/>
    <w:pPr>
      <w:numPr>
        <w:ilvl w:val="3"/>
      </w:numPr>
      <w:outlineLvl w:val="3"/>
    </w:pPr>
    <w:rPr>
      <w:color w:val="C45911" w:themeColor="accent2" w:themeShade="BF"/>
    </w:rPr>
  </w:style>
  <w:style w:type="paragraph" w:styleId="Heading5">
    <w:name w:val="heading 5"/>
    <w:basedOn w:val="Heading4"/>
    <w:next w:val="Normal"/>
    <w:link w:val="Heading5Char"/>
    <w:uiPriority w:val="9"/>
    <w:semiHidden/>
    <w:unhideWhenUsed/>
    <w:qFormat/>
    <w:rsid w:val="00BF52C4"/>
    <w:pPr>
      <w:numPr>
        <w:ilvl w:val="4"/>
      </w:numPr>
      <w:outlineLvl w:val="4"/>
    </w:pPr>
    <w:rPr>
      <w:color w:val="7F7F7F" w:themeColor="text1" w:themeTint="80"/>
    </w:rPr>
  </w:style>
  <w:style w:type="paragraph" w:styleId="Heading6">
    <w:name w:val="heading 6"/>
    <w:basedOn w:val="Heading5"/>
    <w:next w:val="Normal"/>
    <w:link w:val="Heading6Char"/>
    <w:uiPriority w:val="9"/>
    <w:unhideWhenUsed/>
    <w:qFormat/>
    <w:rsid w:val="00BF52C4"/>
    <w:pPr>
      <w:numPr>
        <w:ilvl w:val="5"/>
      </w:numPr>
      <w:outlineLvl w:val="5"/>
    </w:pPr>
    <w:rPr>
      <w:rFonts w:cstheme="majorBidi"/>
      <w:color w:val="1F4D78" w:themeColor="accent1" w:themeShade="7F"/>
    </w:rPr>
  </w:style>
  <w:style w:type="paragraph" w:styleId="Heading7">
    <w:name w:val="heading 7"/>
    <w:basedOn w:val="Heading6"/>
    <w:next w:val="Normal"/>
    <w:link w:val="Heading7Char"/>
    <w:uiPriority w:val="9"/>
    <w:semiHidden/>
    <w:unhideWhenUsed/>
    <w:qFormat/>
    <w:rsid w:val="00BF52C4"/>
    <w:pPr>
      <w:numPr>
        <w:ilvl w:val="6"/>
      </w:numPr>
      <w:outlineLvl w:val="6"/>
    </w:pPr>
    <w:rPr>
      <w:color w:val="767171" w:themeColor="background2" w:themeShade="80"/>
    </w:rPr>
  </w:style>
  <w:style w:type="paragraph" w:styleId="Heading8">
    <w:name w:val="heading 8"/>
    <w:basedOn w:val="Heading7"/>
    <w:next w:val="Normal"/>
    <w:link w:val="Heading8Char"/>
    <w:uiPriority w:val="9"/>
    <w:semiHidden/>
    <w:unhideWhenUsed/>
    <w:qFormat/>
    <w:rsid w:val="00BF52C4"/>
    <w:pPr>
      <w:numPr>
        <w:ilvl w:val="7"/>
      </w:numPr>
      <w:outlineLvl w:val="7"/>
    </w:pPr>
    <w:rPr>
      <w:color w:val="272727" w:themeColor="text1" w:themeTint="D8"/>
      <w:sz w:val="21"/>
      <w:szCs w:val="21"/>
    </w:rPr>
  </w:style>
  <w:style w:type="paragraph" w:styleId="Heading9">
    <w:name w:val="heading 9"/>
    <w:basedOn w:val="Heading8"/>
    <w:next w:val="Normal"/>
    <w:link w:val="Heading9Char"/>
    <w:uiPriority w:val="9"/>
    <w:semiHidden/>
    <w:unhideWhenUsed/>
    <w:qFormat/>
    <w:rsid w:val="00BF52C4"/>
    <w:pPr>
      <w:numPr>
        <w:ilvl w:val="8"/>
      </w:num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DD7"/>
    <w:pPr>
      <w:tabs>
        <w:tab w:val="center" w:pos="4513"/>
        <w:tab w:val="right" w:pos="9026"/>
      </w:tabs>
    </w:pPr>
  </w:style>
  <w:style w:type="character" w:customStyle="1" w:styleId="HeaderChar">
    <w:name w:val="Header Char"/>
    <w:basedOn w:val="DefaultParagraphFont"/>
    <w:link w:val="Header"/>
    <w:uiPriority w:val="99"/>
    <w:rsid w:val="00EF1DD7"/>
  </w:style>
  <w:style w:type="paragraph" w:styleId="Footer">
    <w:name w:val="footer"/>
    <w:basedOn w:val="Normal"/>
    <w:link w:val="FooterChar"/>
    <w:uiPriority w:val="99"/>
    <w:unhideWhenUsed/>
    <w:rsid w:val="00EF1DD7"/>
    <w:pPr>
      <w:tabs>
        <w:tab w:val="center" w:pos="4513"/>
        <w:tab w:val="right" w:pos="9026"/>
      </w:tabs>
    </w:pPr>
  </w:style>
  <w:style w:type="character" w:customStyle="1" w:styleId="FooterChar">
    <w:name w:val="Footer Char"/>
    <w:basedOn w:val="DefaultParagraphFont"/>
    <w:link w:val="Footer"/>
    <w:uiPriority w:val="99"/>
    <w:rsid w:val="00EF1DD7"/>
  </w:style>
  <w:style w:type="paragraph" w:styleId="ListParagraph">
    <w:name w:val="List Paragraph"/>
    <w:basedOn w:val="Normal"/>
    <w:uiPriority w:val="34"/>
    <w:qFormat/>
    <w:rsid w:val="00D35AF3"/>
    <w:pPr>
      <w:ind w:left="720"/>
      <w:contextualSpacing/>
    </w:pPr>
  </w:style>
  <w:style w:type="table" w:styleId="TableGrid">
    <w:name w:val="Table Grid"/>
    <w:basedOn w:val="TableNormal"/>
    <w:uiPriority w:val="39"/>
    <w:rsid w:val="001F6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E7DB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DBF"/>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F52C4"/>
    <w:rPr>
      <w:rFonts w:asciiTheme="majorHAnsi" w:eastAsiaTheme="majorEastAsia" w:hAnsiTheme="majorHAnsi" w:cstheme="majorBidi"/>
      <w:color w:val="C45911" w:themeColor="accent2" w:themeShade="BF"/>
      <w:sz w:val="28"/>
      <w:szCs w:val="28"/>
      <w:shd w:val="clear" w:color="auto" w:fill="D9D9D9" w:themeFill="background1" w:themeFillShade="D9"/>
      <w:lang w:bidi="ar-SA"/>
    </w:rPr>
  </w:style>
  <w:style w:type="character" w:customStyle="1" w:styleId="Heading2Char">
    <w:name w:val="Heading 2 Char"/>
    <w:basedOn w:val="DefaultParagraphFont"/>
    <w:link w:val="Heading2"/>
    <w:uiPriority w:val="9"/>
    <w:semiHidden/>
    <w:rsid w:val="00BF52C4"/>
    <w:rPr>
      <w:rFonts w:asciiTheme="majorHAnsi" w:eastAsiaTheme="majorEastAsia" w:hAnsiTheme="majorHAnsi" w:cs="Times New Roman"/>
      <w:color w:val="806000" w:themeColor="accent4" w:themeShade="80"/>
      <w:lang w:bidi="ar-SA"/>
    </w:rPr>
  </w:style>
  <w:style w:type="character" w:customStyle="1" w:styleId="Heading3Char">
    <w:name w:val="Heading 3 Char"/>
    <w:basedOn w:val="DefaultParagraphFont"/>
    <w:link w:val="Heading3"/>
    <w:uiPriority w:val="9"/>
    <w:semiHidden/>
    <w:rsid w:val="00BF52C4"/>
    <w:rPr>
      <w:rFonts w:asciiTheme="majorHAnsi" w:eastAsiaTheme="majorEastAsia" w:hAnsiTheme="majorHAnsi" w:cs="Times New Roman"/>
      <w:color w:val="BF8F00" w:themeColor="accent4" w:themeShade="BF"/>
      <w:lang w:bidi="ar-SA"/>
    </w:rPr>
  </w:style>
  <w:style w:type="character" w:customStyle="1" w:styleId="Heading4Char">
    <w:name w:val="Heading 4 Char"/>
    <w:basedOn w:val="DefaultParagraphFont"/>
    <w:link w:val="Heading4"/>
    <w:uiPriority w:val="9"/>
    <w:semiHidden/>
    <w:rsid w:val="00BF52C4"/>
    <w:rPr>
      <w:rFonts w:asciiTheme="majorHAnsi" w:eastAsiaTheme="majorEastAsia" w:hAnsiTheme="majorHAnsi" w:cs="Times New Roman"/>
      <w:color w:val="C45911" w:themeColor="accent2" w:themeShade="BF"/>
      <w:lang w:bidi="ar-SA"/>
    </w:rPr>
  </w:style>
  <w:style w:type="character" w:customStyle="1" w:styleId="Heading5Char">
    <w:name w:val="Heading 5 Char"/>
    <w:basedOn w:val="DefaultParagraphFont"/>
    <w:link w:val="Heading5"/>
    <w:uiPriority w:val="9"/>
    <w:semiHidden/>
    <w:rsid w:val="00BF52C4"/>
    <w:rPr>
      <w:rFonts w:asciiTheme="majorHAnsi" w:eastAsiaTheme="majorEastAsia" w:hAnsiTheme="majorHAnsi" w:cs="Times New Roman"/>
      <w:color w:val="7F7F7F" w:themeColor="text1" w:themeTint="80"/>
      <w:lang w:bidi="ar-SA"/>
    </w:rPr>
  </w:style>
  <w:style w:type="character" w:customStyle="1" w:styleId="Heading6Char">
    <w:name w:val="Heading 6 Char"/>
    <w:basedOn w:val="DefaultParagraphFont"/>
    <w:link w:val="Heading6"/>
    <w:uiPriority w:val="9"/>
    <w:rsid w:val="00BF52C4"/>
    <w:rPr>
      <w:rFonts w:asciiTheme="majorHAnsi" w:eastAsiaTheme="majorEastAsia" w:hAnsiTheme="majorHAnsi" w:cstheme="majorBidi"/>
      <w:color w:val="1F4D78" w:themeColor="accent1" w:themeShade="7F"/>
      <w:lang w:bidi="ar-SA"/>
    </w:rPr>
  </w:style>
  <w:style w:type="character" w:customStyle="1" w:styleId="Heading7Char">
    <w:name w:val="Heading 7 Char"/>
    <w:basedOn w:val="DefaultParagraphFont"/>
    <w:link w:val="Heading7"/>
    <w:uiPriority w:val="9"/>
    <w:semiHidden/>
    <w:rsid w:val="00BF52C4"/>
    <w:rPr>
      <w:rFonts w:asciiTheme="majorHAnsi" w:eastAsiaTheme="majorEastAsia" w:hAnsiTheme="majorHAnsi" w:cstheme="majorBidi"/>
      <w:color w:val="767171" w:themeColor="background2" w:themeShade="80"/>
      <w:lang w:bidi="ar-SA"/>
    </w:rPr>
  </w:style>
  <w:style w:type="character" w:customStyle="1" w:styleId="Heading8Char">
    <w:name w:val="Heading 8 Char"/>
    <w:basedOn w:val="DefaultParagraphFont"/>
    <w:link w:val="Heading8"/>
    <w:uiPriority w:val="9"/>
    <w:semiHidden/>
    <w:rsid w:val="00BF52C4"/>
    <w:rPr>
      <w:rFonts w:asciiTheme="majorHAnsi" w:eastAsiaTheme="majorEastAsia" w:hAnsiTheme="majorHAnsi" w:cstheme="majorBidi"/>
      <w:color w:val="272727" w:themeColor="text1" w:themeTint="D8"/>
      <w:sz w:val="21"/>
      <w:szCs w:val="21"/>
      <w:lang w:bidi="ar-SA"/>
    </w:rPr>
  </w:style>
  <w:style w:type="character" w:customStyle="1" w:styleId="Heading9Char">
    <w:name w:val="Heading 9 Char"/>
    <w:basedOn w:val="DefaultParagraphFont"/>
    <w:link w:val="Heading9"/>
    <w:uiPriority w:val="9"/>
    <w:semiHidden/>
    <w:rsid w:val="00BF52C4"/>
    <w:rPr>
      <w:rFonts w:asciiTheme="majorHAnsi" w:eastAsiaTheme="majorEastAsia" w:hAnsiTheme="majorHAnsi" w:cstheme="majorBidi"/>
      <w:i/>
      <w:iCs/>
      <w:color w:val="272727" w:themeColor="text1" w:themeTint="D8"/>
      <w:sz w:val="21"/>
      <w:szCs w:val="21"/>
      <w:lang w:bidi="ar-SA"/>
    </w:rPr>
  </w:style>
  <w:style w:type="numbering" w:customStyle="1" w:styleId="SSK-Headings-Regulations">
    <w:name w:val="SSK-Headings-Regulations"/>
    <w:uiPriority w:val="99"/>
    <w:rsid w:val="00BF52C4"/>
    <w:pPr>
      <w:numPr>
        <w:numId w:val="5"/>
      </w:numPr>
    </w:pPr>
  </w:style>
  <w:style w:type="paragraph" w:styleId="FootnoteText">
    <w:name w:val="footnote text"/>
    <w:basedOn w:val="Normal"/>
    <w:link w:val="FootnoteTextChar"/>
    <w:semiHidden/>
    <w:unhideWhenUsed/>
    <w:rsid w:val="00BF52C4"/>
    <w:pPr>
      <w:jc w:val="both"/>
    </w:pPr>
    <w:rPr>
      <w:rFonts w:asciiTheme="majorHAnsi" w:eastAsiaTheme="majorEastAsia" w:hAnsiTheme="majorHAnsi" w:cstheme="majorBidi"/>
      <w:b/>
      <w:bCs/>
      <w:color w:val="1F4D78" w:themeColor="accent1" w:themeShade="7F"/>
      <w:szCs w:val="20"/>
      <w:lang w:bidi="ar-SA"/>
    </w:rPr>
  </w:style>
  <w:style w:type="character" w:customStyle="1" w:styleId="FootnoteTextChar">
    <w:name w:val="Footnote Text Char"/>
    <w:basedOn w:val="DefaultParagraphFont"/>
    <w:link w:val="FootnoteText"/>
    <w:semiHidden/>
    <w:rsid w:val="00BF52C4"/>
    <w:rPr>
      <w:rFonts w:asciiTheme="majorHAnsi" w:eastAsiaTheme="majorEastAsia" w:hAnsiTheme="majorHAnsi" w:cstheme="majorBidi"/>
      <w:b/>
      <w:bCs/>
      <w:color w:val="1F4D78" w:themeColor="accent1" w:themeShade="7F"/>
      <w:sz w:val="20"/>
      <w:szCs w:val="20"/>
      <w:lang w:bidi="ar-SA"/>
    </w:rPr>
  </w:style>
  <w:style w:type="character" w:styleId="FootnoteReference">
    <w:name w:val="footnote reference"/>
    <w:basedOn w:val="DefaultParagraphFont"/>
    <w:semiHidden/>
    <w:unhideWhenUsed/>
    <w:rsid w:val="00BF52C4"/>
    <w:rPr>
      <w:vertAlign w:val="superscript"/>
    </w:rPr>
  </w:style>
  <w:style w:type="character" w:styleId="CommentReference">
    <w:name w:val="annotation reference"/>
    <w:basedOn w:val="DefaultParagraphFont"/>
    <w:uiPriority w:val="99"/>
    <w:semiHidden/>
    <w:unhideWhenUsed/>
    <w:rsid w:val="00460B72"/>
    <w:rPr>
      <w:sz w:val="16"/>
      <w:szCs w:val="16"/>
    </w:rPr>
  </w:style>
  <w:style w:type="paragraph" w:styleId="CommentText">
    <w:name w:val="annotation text"/>
    <w:basedOn w:val="Normal"/>
    <w:link w:val="CommentTextChar"/>
    <w:uiPriority w:val="99"/>
    <w:semiHidden/>
    <w:unhideWhenUsed/>
    <w:rsid w:val="00460B72"/>
    <w:rPr>
      <w:szCs w:val="20"/>
    </w:rPr>
  </w:style>
  <w:style w:type="character" w:customStyle="1" w:styleId="CommentTextChar">
    <w:name w:val="Comment Text Char"/>
    <w:basedOn w:val="DefaultParagraphFont"/>
    <w:link w:val="CommentText"/>
    <w:uiPriority w:val="99"/>
    <w:semiHidden/>
    <w:rsid w:val="00460B72"/>
    <w:rPr>
      <w:rFonts w:ascii="Times New Roman" w:eastAsia="Times New Roman" w:hAnsi="Times New Roman" w:cs="B Yagut"/>
      <w:sz w:val="20"/>
      <w:szCs w:val="20"/>
    </w:rPr>
  </w:style>
  <w:style w:type="paragraph" w:styleId="CommentSubject">
    <w:name w:val="annotation subject"/>
    <w:basedOn w:val="CommentText"/>
    <w:next w:val="CommentText"/>
    <w:link w:val="CommentSubjectChar"/>
    <w:uiPriority w:val="99"/>
    <w:semiHidden/>
    <w:unhideWhenUsed/>
    <w:rsid w:val="00460B72"/>
    <w:rPr>
      <w:b/>
      <w:bCs/>
    </w:rPr>
  </w:style>
  <w:style w:type="character" w:customStyle="1" w:styleId="CommentSubjectChar">
    <w:name w:val="Comment Subject Char"/>
    <w:basedOn w:val="CommentTextChar"/>
    <w:link w:val="CommentSubject"/>
    <w:uiPriority w:val="99"/>
    <w:semiHidden/>
    <w:rsid w:val="00460B72"/>
    <w:rPr>
      <w:rFonts w:ascii="Times New Roman" w:eastAsia="Times New Roman" w:hAnsi="Times New Roman" w:cs="B Yagut"/>
      <w:b/>
      <w:bCs/>
      <w:sz w:val="20"/>
      <w:szCs w:val="20"/>
    </w:rPr>
  </w:style>
  <w:style w:type="paragraph" w:styleId="Revision">
    <w:name w:val="Revision"/>
    <w:hidden/>
    <w:uiPriority w:val="99"/>
    <w:semiHidden/>
    <w:rsid w:val="00226B9B"/>
    <w:pPr>
      <w:spacing w:after="0" w:line="240" w:lineRule="auto"/>
    </w:pPr>
    <w:rPr>
      <w:rFonts w:ascii="Times New Roman" w:eastAsia="Times New Roman" w:hAnsi="Times New Roman" w:cs="B Yagu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2888923">
      <w:bodyDiv w:val="1"/>
      <w:marLeft w:val="0"/>
      <w:marRight w:val="0"/>
      <w:marTop w:val="0"/>
      <w:marBottom w:val="0"/>
      <w:divBdr>
        <w:top w:val="none" w:sz="0" w:space="0" w:color="auto"/>
        <w:left w:val="none" w:sz="0" w:space="0" w:color="auto"/>
        <w:bottom w:val="none" w:sz="0" w:space="0" w:color="auto"/>
        <w:right w:val="none" w:sz="0" w:space="0" w:color="auto"/>
      </w:divBdr>
    </w:div>
    <w:div w:id="255985444">
      <w:bodyDiv w:val="1"/>
      <w:marLeft w:val="0"/>
      <w:marRight w:val="0"/>
      <w:marTop w:val="0"/>
      <w:marBottom w:val="0"/>
      <w:divBdr>
        <w:top w:val="none" w:sz="0" w:space="0" w:color="auto"/>
        <w:left w:val="none" w:sz="0" w:space="0" w:color="auto"/>
        <w:bottom w:val="none" w:sz="0" w:space="0" w:color="auto"/>
        <w:right w:val="none" w:sz="0" w:space="0" w:color="auto"/>
      </w:divBdr>
    </w:div>
    <w:div w:id="689650751">
      <w:bodyDiv w:val="1"/>
      <w:marLeft w:val="0"/>
      <w:marRight w:val="0"/>
      <w:marTop w:val="0"/>
      <w:marBottom w:val="0"/>
      <w:divBdr>
        <w:top w:val="none" w:sz="0" w:space="0" w:color="auto"/>
        <w:left w:val="none" w:sz="0" w:space="0" w:color="auto"/>
        <w:bottom w:val="none" w:sz="0" w:space="0" w:color="auto"/>
        <w:right w:val="none" w:sz="0" w:space="0" w:color="auto"/>
      </w:divBdr>
    </w:div>
    <w:div w:id="1000162650">
      <w:bodyDiv w:val="1"/>
      <w:marLeft w:val="0"/>
      <w:marRight w:val="0"/>
      <w:marTop w:val="0"/>
      <w:marBottom w:val="0"/>
      <w:divBdr>
        <w:top w:val="none" w:sz="0" w:space="0" w:color="auto"/>
        <w:left w:val="none" w:sz="0" w:space="0" w:color="auto"/>
        <w:bottom w:val="none" w:sz="0" w:space="0" w:color="auto"/>
        <w:right w:val="none" w:sz="0" w:space="0" w:color="auto"/>
      </w:divBdr>
      <w:divsChild>
        <w:div w:id="904878955">
          <w:marLeft w:val="660"/>
          <w:marRight w:val="660"/>
          <w:marTop w:val="0"/>
          <w:marBottom w:val="0"/>
          <w:divBdr>
            <w:top w:val="none" w:sz="0" w:space="0" w:color="auto"/>
            <w:left w:val="none" w:sz="0" w:space="0" w:color="auto"/>
            <w:bottom w:val="none" w:sz="0" w:space="0" w:color="auto"/>
            <w:right w:val="none" w:sz="0" w:space="0" w:color="auto"/>
          </w:divBdr>
          <w:divsChild>
            <w:div w:id="15817756">
              <w:marLeft w:val="0"/>
              <w:marRight w:val="0"/>
              <w:marTop w:val="0"/>
              <w:marBottom w:val="0"/>
              <w:divBdr>
                <w:top w:val="none" w:sz="0" w:space="0" w:color="auto"/>
                <w:left w:val="none" w:sz="0" w:space="0" w:color="auto"/>
                <w:bottom w:val="none" w:sz="0" w:space="0" w:color="auto"/>
                <w:right w:val="none" w:sz="0" w:space="0" w:color="auto"/>
              </w:divBdr>
              <w:divsChild>
                <w:div w:id="1045642247">
                  <w:marLeft w:val="0"/>
                  <w:marRight w:val="0"/>
                  <w:marTop w:val="0"/>
                  <w:marBottom w:val="0"/>
                  <w:divBdr>
                    <w:top w:val="none" w:sz="0" w:space="0" w:color="auto"/>
                    <w:left w:val="none" w:sz="0" w:space="0" w:color="auto"/>
                    <w:bottom w:val="none" w:sz="0" w:space="0" w:color="auto"/>
                    <w:right w:val="none" w:sz="0" w:space="0" w:color="auto"/>
                  </w:divBdr>
                  <w:divsChild>
                    <w:div w:id="343896053">
                      <w:marLeft w:val="0"/>
                      <w:marRight w:val="0"/>
                      <w:marTop w:val="0"/>
                      <w:marBottom w:val="0"/>
                      <w:divBdr>
                        <w:top w:val="none" w:sz="0" w:space="0" w:color="auto"/>
                        <w:left w:val="none" w:sz="0" w:space="0" w:color="auto"/>
                        <w:bottom w:val="none" w:sz="0" w:space="0" w:color="auto"/>
                        <w:right w:val="none" w:sz="0" w:space="0" w:color="auto"/>
                      </w:divBdr>
                      <w:divsChild>
                        <w:div w:id="8141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246782">
      <w:bodyDiv w:val="1"/>
      <w:marLeft w:val="0"/>
      <w:marRight w:val="0"/>
      <w:marTop w:val="0"/>
      <w:marBottom w:val="0"/>
      <w:divBdr>
        <w:top w:val="none" w:sz="0" w:space="0" w:color="auto"/>
        <w:left w:val="none" w:sz="0" w:space="0" w:color="auto"/>
        <w:bottom w:val="none" w:sz="0" w:space="0" w:color="auto"/>
        <w:right w:val="none" w:sz="0" w:space="0" w:color="auto"/>
      </w:divBdr>
    </w:div>
    <w:div w:id="1590770941">
      <w:bodyDiv w:val="1"/>
      <w:marLeft w:val="0"/>
      <w:marRight w:val="0"/>
      <w:marTop w:val="0"/>
      <w:marBottom w:val="0"/>
      <w:divBdr>
        <w:top w:val="none" w:sz="0" w:space="0" w:color="auto"/>
        <w:left w:val="none" w:sz="0" w:space="0" w:color="auto"/>
        <w:bottom w:val="none" w:sz="0" w:space="0" w:color="auto"/>
        <w:right w:val="none" w:sz="0" w:space="0" w:color="auto"/>
      </w:divBdr>
    </w:div>
    <w:div w:id="1983803848">
      <w:bodyDiv w:val="1"/>
      <w:marLeft w:val="0"/>
      <w:marRight w:val="0"/>
      <w:marTop w:val="0"/>
      <w:marBottom w:val="0"/>
      <w:divBdr>
        <w:top w:val="none" w:sz="0" w:space="0" w:color="auto"/>
        <w:left w:val="none" w:sz="0" w:space="0" w:color="auto"/>
        <w:bottom w:val="none" w:sz="0" w:space="0" w:color="auto"/>
        <w:right w:val="none" w:sz="0" w:space="0" w:color="auto"/>
      </w:divBdr>
    </w:div>
    <w:div w:id="2022731936">
      <w:bodyDiv w:val="1"/>
      <w:marLeft w:val="0"/>
      <w:marRight w:val="0"/>
      <w:marTop w:val="0"/>
      <w:marBottom w:val="0"/>
      <w:divBdr>
        <w:top w:val="none" w:sz="0" w:space="0" w:color="auto"/>
        <w:left w:val="none" w:sz="0" w:space="0" w:color="auto"/>
        <w:bottom w:val="none" w:sz="0" w:space="0" w:color="auto"/>
        <w:right w:val="none" w:sz="0" w:space="0" w:color="auto"/>
      </w:divBdr>
    </w:div>
    <w:div w:id="2146853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C60EA7-19F7-4C7A-BD78-1340524D40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1232</Words>
  <Characters>7023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هاله فرزانه</dc:creator>
  <cp:lastModifiedBy>سعادت، مرضیه</cp:lastModifiedBy>
  <cp:revision>2</cp:revision>
  <cp:lastPrinted>2020-05-09T07:26:00Z</cp:lastPrinted>
  <dcterms:created xsi:type="dcterms:W3CDTF">2026-09-02T06:13:00Z</dcterms:created>
  <dcterms:modified xsi:type="dcterms:W3CDTF">2026-09-02T06:13:00Z</dcterms:modified>
</cp:coreProperties>
</file>