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0C1F7C">
      <w:pPr>
        <w:rPr>
          <w:rtl/>
        </w:rPr>
      </w:pPr>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0D907B97" w:rsidR="00733AB4" w:rsidRPr="000C1F7C" w:rsidRDefault="00733AB4" w:rsidP="000C1F7C">
            <w:pPr>
              <w:widowControl w:val="0"/>
              <w:numPr>
                <w:ilvl w:val="0"/>
                <w:numId w:val="1"/>
              </w:numPr>
              <w:spacing w:before="240" w:after="240" w:line="360" w:lineRule="auto"/>
              <w:jc w:val="lowKashida"/>
              <w:rPr>
                <w:rFonts w:cs="B Nazanin"/>
                <w:b/>
                <w:bCs/>
                <w:sz w:val="26"/>
                <w:szCs w:val="26"/>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0C1F7C">
              <w:rPr>
                <w:rFonts w:cs="B Nazanin" w:hint="cs"/>
                <w:b/>
                <w:bCs/>
                <w:sz w:val="26"/>
                <w:szCs w:val="26"/>
                <w:rtl/>
              </w:rPr>
              <w:t xml:space="preserve"> </w:t>
            </w:r>
            <w:bookmarkStart w:id="0" w:name="_GoBack"/>
            <w:r w:rsidR="00495C80" w:rsidRPr="000C1F7C">
              <w:rPr>
                <w:rFonts w:cs="B Nazanin"/>
                <w:b/>
                <w:bCs/>
                <w:sz w:val="26"/>
                <w:szCs w:val="26"/>
                <w:rtl/>
              </w:rPr>
              <w:t>شناسا</w:t>
            </w:r>
            <w:r w:rsidR="00495C80" w:rsidRPr="000C1F7C">
              <w:rPr>
                <w:rFonts w:cs="B Nazanin" w:hint="cs"/>
                <w:b/>
                <w:bCs/>
                <w:sz w:val="26"/>
                <w:szCs w:val="26"/>
                <w:rtl/>
              </w:rPr>
              <w:t>یی</w:t>
            </w:r>
            <w:r w:rsidR="00495C80" w:rsidRPr="000C1F7C">
              <w:rPr>
                <w:rFonts w:cs="B Nazanin"/>
                <w:b/>
                <w:bCs/>
                <w:sz w:val="26"/>
                <w:szCs w:val="26"/>
                <w:rtl/>
              </w:rPr>
              <w:t xml:space="preserve"> انواع تخلفات ب</w:t>
            </w:r>
            <w:r w:rsidR="00495C80" w:rsidRPr="000C1F7C">
              <w:rPr>
                <w:rFonts w:cs="B Nazanin" w:hint="cs"/>
                <w:b/>
                <w:bCs/>
                <w:sz w:val="26"/>
                <w:szCs w:val="26"/>
                <w:rtl/>
              </w:rPr>
              <w:t>ی</w:t>
            </w:r>
            <w:r w:rsidR="00495C80" w:rsidRPr="000C1F7C">
              <w:rPr>
                <w:rFonts w:cs="B Nazanin" w:hint="eastAsia"/>
                <w:b/>
                <w:bCs/>
                <w:sz w:val="26"/>
                <w:szCs w:val="26"/>
                <w:rtl/>
              </w:rPr>
              <w:t>مه‌ا</w:t>
            </w:r>
            <w:r w:rsidR="00495C80" w:rsidRPr="000C1F7C">
              <w:rPr>
                <w:rFonts w:cs="B Nazanin" w:hint="cs"/>
                <w:b/>
                <w:bCs/>
                <w:sz w:val="26"/>
                <w:szCs w:val="26"/>
                <w:rtl/>
              </w:rPr>
              <w:t>ی</w:t>
            </w:r>
            <w:r w:rsidR="00495C80" w:rsidRPr="000C1F7C">
              <w:rPr>
                <w:rFonts w:cs="B Nazanin"/>
                <w:b/>
                <w:bCs/>
                <w:sz w:val="26"/>
                <w:szCs w:val="26"/>
                <w:rtl/>
              </w:rPr>
              <w:t xml:space="preserve"> و راه‌ها</w:t>
            </w:r>
            <w:r w:rsidR="00495C80" w:rsidRPr="000C1F7C">
              <w:rPr>
                <w:rFonts w:cs="B Nazanin" w:hint="cs"/>
                <w:b/>
                <w:bCs/>
                <w:sz w:val="26"/>
                <w:szCs w:val="26"/>
                <w:rtl/>
              </w:rPr>
              <w:t>ی</w:t>
            </w:r>
            <w:r w:rsidR="00495C80" w:rsidRPr="000C1F7C">
              <w:rPr>
                <w:rFonts w:cs="B Nazanin"/>
                <w:b/>
                <w:bCs/>
                <w:sz w:val="26"/>
                <w:szCs w:val="26"/>
                <w:rtl/>
              </w:rPr>
              <w:t xml:space="preserve"> پ</w:t>
            </w:r>
            <w:r w:rsidR="00495C80" w:rsidRPr="000C1F7C">
              <w:rPr>
                <w:rFonts w:cs="B Nazanin" w:hint="cs"/>
                <w:b/>
                <w:bCs/>
                <w:sz w:val="26"/>
                <w:szCs w:val="26"/>
                <w:rtl/>
              </w:rPr>
              <w:t>ی</w:t>
            </w:r>
            <w:r w:rsidR="00495C80" w:rsidRPr="000C1F7C">
              <w:rPr>
                <w:rFonts w:cs="B Nazanin" w:hint="eastAsia"/>
                <w:b/>
                <w:bCs/>
                <w:sz w:val="26"/>
                <w:szCs w:val="26"/>
                <w:rtl/>
              </w:rPr>
              <w:t>شگ</w:t>
            </w:r>
            <w:r w:rsidR="00495C80" w:rsidRPr="000C1F7C">
              <w:rPr>
                <w:rFonts w:cs="B Nazanin" w:hint="cs"/>
                <w:b/>
                <w:bCs/>
                <w:sz w:val="26"/>
                <w:szCs w:val="26"/>
                <w:rtl/>
              </w:rPr>
              <w:t>ی</w:t>
            </w:r>
            <w:r w:rsidR="00495C80" w:rsidRPr="000C1F7C">
              <w:rPr>
                <w:rFonts w:cs="B Nazanin" w:hint="eastAsia"/>
                <w:b/>
                <w:bCs/>
                <w:sz w:val="26"/>
                <w:szCs w:val="26"/>
                <w:rtl/>
              </w:rPr>
              <w:t>ر</w:t>
            </w:r>
            <w:r w:rsidR="00495C80" w:rsidRPr="000C1F7C">
              <w:rPr>
                <w:rFonts w:cs="B Nazanin" w:hint="cs"/>
                <w:b/>
                <w:bCs/>
                <w:sz w:val="26"/>
                <w:szCs w:val="26"/>
                <w:rtl/>
              </w:rPr>
              <w:t>ی</w:t>
            </w:r>
            <w:r w:rsidR="00495C80" w:rsidRPr="000C1F7C">
              <w:rPr>
                <w:rFonts w:cs="B Nazanin"/>
                <w:b/>
                <w:bCs/>
                <w:sz w:val="26"/>
                <w:szCs w:val="26"/>
                <w:rtl/>
              </w:rPr>
              <w:t xml:space="preserve"> از آن</w:t>
            </w:r>
            <w:bookmarkEnd w:id="0"/>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1859F98A"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w:t>
      </w:r>
      <w:r w:rsidR="00422183">
        <w:rPr>
          <w:rFonts w:cs="B Nazanin"/>
          <w:rtl/>
        </w:rPr>
        <w:t>م</w:t>
      </w:r>
      <w:r w:rsidR="00422183">
        <w:rPr>
          <w:rFonts w:cs="B Nazanin" w:hint="cs"/>
          <w:rtl/>
        </w:rPr>
        <w:t>ی‌</w:t>
      </w:r>
      <w:r w:rsidR="00422183">
        <w:rPr>
          <w:rFonts w:cs="B Nazanin" w:hint="eastAsia"/>
          <w:rtl/>
        </w:rPr>
        <w:t>شود</w:t>
      </w:r>
      <w:r>
        <w:rPr>
          <w:rFonts w:cs="B Nazanin" w:hint="cs"/>
          <w:rtl/>
        </w:rPr>
        <w:t xml:space="preserve">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lastRenderedPageBreak/>
              <w:t>توصیف و بیان مسئله:</w:t>
            </w:r>
          </w:p>
          <w:p w14:paraId="5805990E" w14:textId="77777777" w:rsidR="00CC5570" w:rsidRPr="00CC5570" w:rsidRDefault="00CC5570" w:rsidP="00CC5570">
            <w:pPr>
              <w:spacing w:before="100" w:beforeAutospacing="1" w:after="100" w:afterAutospacing="1" w:line="276" w:lineRule="auto"/>
              <w:jc w:val="both"/>
              <w:rPr>
                <w:rFonts w:cs="B Nazanin"/>
                <w:sz w:val="26"/>
                <w:szCs w:val="26"/>
                <w:rtl/>
              </w:rPr>
            </w:pPr>
            <w:r w:rsidRPr="00CC5570">
              <w:rPr>
                <w:rFonts w:cs="B Nazanin"/>
                <w:sz w:val="26"/>
                <w:szCs w:val="26"/>
                <w:rtl/>
              </w:rPr>
              <w:t>مستمر</w:t>
            </w:r>
            <w:r w:rsidRPr="00CC5570">
              <w:rPr>
                <w:rFonts w:cs="B Nazanin" w:hint="cs"/>
                <w:sz w:val="26"/>
                <w:szCs w:val="26"/>
                <w:rtl/>
              </w:rPr>
              <w:t>ی</w:t>
            </w:r>
            <w:r w:rsidRPr="00CC5570">
              <w:rPr>
                <w:rFonts w:cs="B Nazanin"/>
                <w:sz w:val="26"/>
                <w:szCs w:val="26"/>
                <w:rtl/>
              </w:rPr>
              <w:t xml:space="preserve"> بازماندگان به دل</w:t>
            </w:r>
            <w:r w:rsidRPr="00CC5570">
              <w:rPr>
                <w:rFonts w:cs="B Nazanin" w:hint="cs"/>
                <w:sz w:val="26"/>
                <w:szCs w:val="26"/>
                <w:rtl/>
              </w:rPr>
              <w:t>ی</w:t>
            </w:r>
            <w:r w:rsidRPr="00CC5570">
              <w:rPr>
                <w:rFonts w:cs="B Nazanin" w:hint="eastAsia"/>
                <w:sz w:val="26"/>
                <w:szCs w:val="26"/>
                <w:rtl/>
              </w:rPr>
              <w:t>ل</w:t>
            </w:r>
            <w:r w:rsidRPr="00CC5570">
              <w:rPr>
                <w:rFonts w:cs="B Nazanin"/>
                <w:sz w:val="26"/>
                <w:szCs w:val="26"/>
                <w:rtl/>
              </w:rPr>
              <w:t xml:space="preserve"> وابستگ</w:t>
            </w:r>
            <w:r w:rsidRPr="00CC5570">
              <w:rPr>
                <w:rFonts w:cs="B Nazanin" w:hint="cs"/>
                <w:sz w:val="26"/>
                <w:szCs w:val="26"/>
                <w:rtl/>
              </w:rPr>
              <w:t>ی</w:t>
            </w:r>
            <w:r w:rsidRPr="00CC5570">
              <w:rPr>
                <w:rFonts w:cs="B Nazanin"/>
                <w:sz w:val="26"/>
                <w:szCs w:val="26"/>
                <w:rtl/>
              </w:rPr>
              <w:t xml:space="preserve"> استمرار استحقاق به وضع</w:t>
            </w:r>
            <w:r w:rsidRPr="00CC5570">
              <w:rPr>
                <w:rFonts w:cs="B Nazanin" w:hint="cs"/>
                <w:sz w:val="26"/>
                <w:szCs w:val="26"/>
                <w:rtl/>
              </w:rPr>
              <w:t>ی</w:t>
            </w:r>
            <w:r w:rsidRPr="00CC5570">
              <w:rPr>
                <w:rFonts w:cs="B Nazanin" w:hint="eastAsia"/>
                <w:sz w:val="26"/>
                <w:szCs w:val="26"/>
                <w:rtl/>
              </w:rPr>
              <w:t>ت</w:t>
            </w:r>
            <w:r w:rsidRPr="00CC5570">
              <w:rPr>
                <w:rFonts w:cs="B Nazanin"/>
                <w:sz w:val="26"/>
                <w:szCs w:val="26"/>
                <w:rtl/>
              </w:rPr>
              <w:t xml:space="preserve"> فرد</w:t>
            </w:r>
            <w:r w:rsidRPr="00CC5570">
              <w:rPr>
                <w:rFonts w:cs="B Nazanin" w:hint="cs"/>
                <w:sz w:val="26"/>
                <w:szCs w:val="26"/>
                <w:rtl/>
              </w:rPr>
              <w:t>ی</w:t>
            </w:r>
            <w:r w:rsidRPr="00CC5570">
              <w:rPr>
                <w:rFonts w:cs="B Nazanin"/>
                <w:sz w:val="26"/>
                <w:szCs w:val="26"/>
                <w:rtl/>
              </w:rPr>
              <w:t xml:space="preserve"> و خانوادگ</w:t>
            </w:r>
            <w:r w:rsidRPr="00CC5570">
              <w:rPr>
                <w:rFonts w:cs="B Nazanin" w:hint="cs"/>
                <w:sz w:val="26"/>
                <w:szCs w:val="26"/>
                <w:rtl/>
              </w:rPr>
              <w:t>ی</w:t>
            </w:r>
            <w:r w:rsidRPr="00CC5570">
              <w:rPr>
                <w:rFonts w:cs="B Nazanin"/>
                <w:sz w:val="26"/>
                <w:szCs w:val="26"/>
                <w:rtl/>
              </w:rPr>
              <w:t xml:space="preserve"> بازماندگان، </w:t>
            </w:r>
            <w:r w:rsidRPr="00CC5570">
              <w:rPr>
                <w:rFonts w:cs="B Nazanin" w:hint="cs"/>
                <w:sz w:val="26"/>
                <w:szCs w:val="26"/>
                <w:rtl/>
              </w:rPr>
              <w:t>ی</w:t>
            </w:r>
            <w:r w:rsidRPr="00CC5570">
              <w:rPr>
                <w:rFonts w:cs="B Nazanin" w:hint="eastAsia"/>
                <w:sz w:val="26"/>
                <w:szCs w:val="26"/>
                <w:rtl/>
              </w:rPr>
              <w:t>ک</w:t>
            </w:r>
            <w:r w:rsidRPr="00CC5570">
              <w:rPr>
                <w:rFonts w:cs="B Nazanin" w:hint="cs"/>
                <w:sz w:val="26"/>
                <w:szCs w:val="26"/>
                <w:rtl/>
              </w:rPr>
              <w:t>ی</w:t>
            </w:r>
            <w:r w:rsidRPr="00CC5570">
              <w:rPr>
                <w:rFonts w:cs="B Nazanin"/>
                <w:sz w:val="26"/>
                <w:szCs w:val="26"/>
                <w:rtl/>
              </w:rPr>
              <w:t xml:space="preserve"> از حوزه‌ها</w:t>
            </w:r>
            <w:r w:rsidRPr="00CC5570">
              <w:rPr>
                <w:rFonts w:cs="B Nazanin" w:hint="cs"/>
                <w:sz w:val="26"/>
                <w:szCs w:val="26"/>
                <w:rtl/>
              </w:rPr>
              <w:t>ی</w:t>
            </w:r>
            <w:r w:rsidRPr="00CC5570">
              <w:rPr>
                <w:rFonts w:cs="B Nazanin"/>
                <w:sz w:val="26"/>
                <w:szCs w:val="26"/>
                <w:rtl/>
              </w:rPr>
              <w:t xml:space="preserve"> مستعد بروز تخلفات ب</w:t>
            </w:r>
            <w:r w:rsidRPr="00CC5570">
              <w:rPr>
                <w:rFonts w:cs="B Nazanin" w:hint="cs"/>
                <w:sz w:val="26"/>
                <w:szCs w:val="26"/>
                <w:rtl/>
              </w:rPr>
              <w:t>ی</w:t>
            </w:r>
            <w:r w:rsidRPr="00CC5570">
              <w:rPr>
                <w:rFonts w:cs="B Nazanin" w:hint="eastAsia"/>
                <w:sz w:val="26"/>
                <w:szCs w:val="26"/>
                <w:rtl/>
              </w:rPr>
              <w:t>مه‌ا</w:t>
            </w:r>
            <w:r w:rsidRPr="00CC5570">
              <w:rPr>
                <w:rFonts w:cs="B Nazanin" w:hint="cs"/>
                <w:sz w:val="26"/>
                <w:szCs w:val="26"/>
                <w:rtl/>
              </w:rPr>
              <w:t>ی</w:t>
            </w:r>
            <w:r w:rsidRPr="00CC5570">
              <w:rPr>
                <w:rFonts w:cs="B Nazanin"/>
                <w:sz w:val="26"/>
                <w:szCs w:val="26"/>
                <w:rtl/>
              </w:rPr>
              <w:t xml:space="preserve"> است. تغ</w:t>
            </w:r>
            <w:r w:rsidRPr="00CC5570">
              <w:rPr>
                <w:rFonts w:cs="B Nazanin" w:hint="cs"/>
                <w:sz w:val="26"/>
                <w:szCs w:val="26"/>
                <w:rtl/>
              </w:rPr>
              <w:t>یی</w:t>
            </w:r>
            <w:r w:rsidRPr="00CC5570">
              <w:rPr>
                <w:rFonts w:cs="B Nazanin" w:hint="eastAsia"/>
                <w:sz w:val="26"/>
                <w:szCs w:val="26"/>
                <w:rtl/>
              </w:rPr>
              <w:t>رات</w:t>
            </w:r>
            <w:r w:rsidRPr="00CC5570">
              <w:rPr>
                <w:rFonts w:cs="B Nazanin" w:hint="cs"/>
                <w:sz w:val="26"/>
                <w:szCs w:val="26"/>
                <w:rtl/>
              </w:rPr>
              <w:t>ی</w:t>
            </w:r>
            <w:r w:rsidRPr="00CC5570">
              <w:rPr>
                <w:rFonts w:cs="B Nazanin"/>
                <w:sz w:val="26"/>
                <w:szCs w:val="26"/>
                <w:rtl/>
              </w:rPr>
              <w:t xml:space="preserve"> مانند ازدواج مجدد، طلاق، اشتغال، تغ</w:t>
            </w:r>
            <w:r w:rsidRPr="00CC5570">
              <w:rPr>
                <w:rFonts w:cs="B Nazanin" w:hint="cs"/>
                <w:sz w:val="26"/>
                <w:szCs w:val="26"/>
                <w:rtl/>
              </w:rPr>
              <w:t>یی</w:t>
            </w:r>
            <w:r w:rsidRPr="00CC5570">
              <w:rPr>
                <w:rFonts w:cs="B Nazanin" w:hint="eastAsia"/>
                <w:sz w:val="26"/>
                <w:szCs w:val="26"/>
                <w:rtl/>
              </w:rPr>
              <w:t>ر</w:t>
            </w:r>
            <w:r w:rsidRPr="00CC5570">
              <w:rPr>
                <w:rFonts w:cs="B Nazanin"/>
                <w:sz w:val="26"/>
                <w:szCs w:val="26"/>
                <w:rtl/>
              </w:rPr>
              <w:t xml:space="preserve"> درآمد </w:t>
            </w:r>
            <w:r w:rsidRPr="00CC5570">
              <w:rPr>
                <w:rFonts w:cs="B Nazanin" w:hint="cs"/>
                <w:sz w:val="26"/>
                <w:szCs w:val="26"/>
                <w:rtl/>
              </w:rPr>
              <w:t>ی</w:t>
            </w:r>
            <w:r w:rsidRPr="00CC5570">
              <w:rPr>
                <w:rFonts w:cs="B Nazanin" w:hint="eastAsia"/>
                <w:sz w:val="26"/>
                <w:szCs w:val="26"/>
                <w:rtl/>
              </w:rPr>
              <w:t>ا</w:t>
            </w:r>
            <w:r w:rsidRPr="00CC5570">
              <w:rPr>
                <w:rFonts w:cs="B Nazanin"/>
                <w:sz w:val="26"/>
                <w:szCs w:val="26"/>
                <w:rtl/>
              </w:rPr>
              <w:t xml:space="preserve"> سا</w:t>
            </w:r>
            <w:r w:rsidRPr="00CC5570">
              <w:rPr>
                <w:rFonts w:cs="B Nazanin" w:hint="cs"/>
                <w:sz w:val="26"/>
                <w:szCs w:val="26"/>
                <w:rtl/>
              </w:rPr>
              <w:t>ی</w:t>
            </w:r>
            <w:r w:rsidRPr="00CC5570">
              <w:rPr>
                <w:rFonts w:cs="B Nazanin" w:hint="eastAsia"/>
                <w:sz w:val="26"/>
                <w:szCs w:val="26"/>
                <w:rtl/>
              </w:rPr>
              <w:t>ر</w:t>
            </w:r>
            <w:r w:rsidRPr="00CC5570">
              <w:rPr>
                <w:rFonts w:cs="B Nazanin"/>
                <w:sz w:val="26"/>
                <w:szCs w:val="26"/>
                <w:rtl/>
              </w:rPr>
              <w:t xml:space="preserve"> شرا</w:t>
            </w:r>
            <w:r w:rsidRPr="00CC5570">
              <w:rPr>
                <w:rFonts w:cs="B Nazanin" w:hint="cs"/>
                <w:sz w:val="26"/>
                <w:szCs w:val="26"/>
                <w:rtl/>
              </w:rPr>
              <w:t>ی</w:t>
            </w:r>
            <w:r w:rsidRPr="00CC5570">
              <w:rPr>
                <w:rFonts w:cs="B Nazanin" w:hint="eastAsia"/>
                <w:sz w:val="26"/>
                <w:szCs w:val="26"/>
                <w:rtl/>
              </w:rPr>
              <w:t>ط</w:t>
            </w:r>
            <w:r w:rsidRPr="00CC5570">
              <w:rPr>
                <w:rFonts w:cs="B Nazanin"/>
                <w:sz w:val="26"/>
                <w:szCs w:val="26"/>
                <w:rtl/>
              </w:rPr>
              <w:t xml:space="preserve"> مؤثر بر استحقاق، در صورت عدم اعلام </w:t>
            </w:r>
            <w:r w:rsidRPr="00CC5570">
              <w:rPr>
                <w:rFonts w:cs="B Nazanin" w:hint="cs"/>
                <w:sz w:val="26"/>
                <w:szCs w:val="26"/>
                <w:rtl/>
              </w:rPr>
              <w:t>ی</w:t>
            </w:r>
            <w:r w:rsidRPr="00CC5570">
              <w:rPr>
                <w:rFonts w:cs="B Nazanin" w:hint="eastAsia"/>
                <w:sz w:val="26"/>
                <w:szCs w:val="26"/>
                <w:rtl/>
              </w:rPr>
              <w:t>ا</w:t>
            </w:r>
            <w:r w:rsidRPr="00CC5570">
              <w:rPr>
                <w:rFonts w:cs="B Nazanin"/>
                <w:sz w:val="26"/>
                <w:szCs w:val="26"/>
                <w:rtl/>
              </w:rPr>
              <w:t xml:space="preserve"> ارائه اطلاعات نا</w:t>
            </w:r>
            <w:r w:rsidRPr="00CC5570">
              <w:rPr>
                <w:rFonts w:cs="B Nazanin" w:hint="eastAsia"/>
                <w:sz w:val="26"/>
                <w:szCs w:val="26"/>
                <w:rtl/>
              </w:rPr>
              <w:t>درست،</w:t>
            </w:r>
            <w:r w:rsidRPr="00CC5570">
              <w:rPr>
                <w:rFonts w:cs="B Nazanin"/>
                <w:sz w:val="26"/>
                <w:szCs w:val="26"/>
                <w:rtl/>
              </w:rPr>
              <w:t xml:space="preserve"> م</w:t>
            </w:r>
            <w:r w:rsidRPr="00CC5570">
              <w:rPr>
                <w:rFonts w:cs="B Nazanin" w:hint="cs"/>
                <w:sz w:val="26"/>
                <w:szCs w:val="26"/>
                <w:rtl/>
              </w:rPr>
              <w:t>ی‌</w:t>
            </w:r>
            <w:r w:rsidRPr="00CC5570">
              <w:rPr>
                <w:rFonts w:cs="B Nazanin" w:hint="eastAsia"/>
                <w:sz w:val="26"/>
                <w:szCs w:val="26"/>
                <w:rtl/>
              </w:rPr>
              <w:t>تواند</w:t>
            </w:r>
            <w:r w:rsidRPr="00CC5570">
              <w:rPr>
                <w:rFonts w:cs="B Nazanin"/>
                <w:sz w:val="26"/>
                <w:szCs w:val="26"/>
                <w:rtl/>
              </w:rPr>
              <w:t xml:space="preserve"> منجر به استمرار در</w:t>
            </w:r>
            <w:r w:rsidRPr="00CC5570">
              <w:rPr>
                <w:rFonts w:cs="B Nazanin" w:hint="cs"/>
                <w:sz w:val="26"/>
                <w:szCs w:val="26"/>
                <w:rtl/>
              </w:rPr>
              <w:t>ی</w:t>
            </w:r>
            <w:r w:rsidRPr="00CC5570">
              <w:rPr>
                <w:rFonts w:cs="B Nazanin" w:hint="eastAsia"/>
                <w:sz w:val="26"/>
                <w:szCs w:val="26"/>
                <w:rtl/>
              </w:rPr>
              <w:t>افت</w:t>
            </w:r>
            <w:r w:rsidRPr="00CC5570">
              <w:rPr>
                <w:rFonts w:cs="B Nazanin"/>
                <w:sz w:val="26"/>
                <w:szCs w:val="26"/>
                <w:rtl/>
              </w:rPr>
              <w:t xml:space="preserve"> مستمر</w:t>
            </w:r>
            <w:r w:rsidRPr="00CC5570">
              <w:rPr>
                <w:rFonts w:cs="B Nazanin" w:hint="cs"/>
                <w:sz w:val="26"/>
                <w:szCs w:val="26"/>
                <w:rtl/>
              </w:rPr>
              <w:t>ی</w:t>
            </w:r>
            <w:r w:rsidRPr="00CC5570">
              <w:rPr>
                <w:rFonts w:cs="B Nazanin"/>
                <w:sz w:val="26"/>
                <w:szCs w:val="26"/>
                <w:rtl/>
              </w:rPr>
              <w:t xml:space="preserve"> خارج از شرا</w:t>
            </w:r>
            <w:r w:rsidRPr="00CC5570">
              <w:rPr>
                <w:rFonts w:cs="B Nazanin" w:hint="cs"/>
                <w:sz w:val="26"/>
                <w:szCs w:val="26"/>
                <w:rtl/>
              </w:rPr>
              <w:t>ی</w:t>
            </w:r>
            <w:r w:rsidRPr="00CC5570">
              <w:rPr>
                <w:rFonts w:cs="B Nazanin" w:hint="eastAsia"/>
                <w:sz w:val="26"/>
                <w:szCs w:val="26"/>
                <w:rtl/>
              </w:rPr>
              <w:t>ط</w:t>
            </w:r>
            <w:r w:rsidRPr="00CC5570">
              <w:rPr>
                <w:rFonts w:cs="B Nazanin"/>
                <w:sz w:val="26"/>
                <w:szCs w:val="26"/>
                <w:rtl/>
              </w:rPr>
              <w:t xml:space="preserve"> قانون</w:t>
            </w:r>
            <w:r w:rsidRPr="00CC5570">
              <w:rPr>
                <w:rFonts w:cs="B Nazanin" w:hint="cs"/>
                <w:sz w:val="26"/>
                <w:szCs w:val="26"/>
                <w:rtl/>
              </w:rPr>
              <w:t>ی</w:t>
            </w:r>
            <w:r w:rsidRPr="00CC5570">
              <w:rPr>
                <w:rFonts w:cs="B Nazanin"/>
                <w:sz w:val="26"/>
                <w:szCs w:val="26"/>
                <w:rtl/>
              </w:rPr>
              <w:t xml:space="preserve"> شود. همچن</w:t>
            </w:r>
            <w:r w:rsidRPr="00CC5570">
              <w:rPr>
                <w:rFonts w:cs="B Nazanin" w:hint="cs"/>
                <w:sz w:val="26"/>
                <w:szCs w:val="26"/>
                <w:rtl/>
              </w:rPr>
              <w:t>ی</w:t>
            </w:r>
            <w:r w:rsidRPr="00CC5570">
              <w:rPr>
                <w:rFonts w:cs="B Nazanin" w:hint="eastAsia"/>
                <w:sz w:val="26"/>
                <w:szCs w:val="26"/>
                <w:rtl/>
              </w:rPr>
              <w:t>ن</w:t>
            </w:r>
            <w:r w:rsidRPr="00CC5570">
              <w:rPr>
                <w:rFonts w:cs="B Nazanin"/>
                <w:sz w:val="26"/>
                <w:szCs w:val="26"/>
                <w:rtl/>
              </w:rPr>
              <w:t xml:space="preserve"> موارد</w:t>
            </w:r>
            <w:r w:rsidRPr="00CC5570">
              <w:rPr>
                <w:rFonts w:cs="B Nazanin" w:hint="cs"/>
                <w:sz w:val="26"/>
                <w:szCs w:val="26"/>
                <w:rtl/>
              </w:rPr>
              <w:t>ی</w:t>
            </w:r>
            <w:r w:rsidRPr="00CC5570">
              <w:rPr>
                <w:rFonts w:cs="B Nazanin"/>
                <w:sz w:val="26"/>
                <w:szCs w:val="26"/>
                <w:rtl/>
              </w:rPr>
              <w:t xml:space="preserve"> مانند طلاق صور</w:t>
            </w:r>
            <w:r w:rsidRPr="00CC5570">
              <w:rPr>
                <w:rFonts w:cs="B Nazanin" w:hint="cs"/>
                <w:sz w:val="26"/>
                <w:szCs w:val="26"/>
                <w:rtl/>
              </w:rPr>
              <w:t>ی</w:t>
            </w:r>
            <w:r w:rsidRPr="00CC5570">
              <w:rPr>
                <w:rFonts w:cs="B Nazanin" w:hint="eastAsia"/>
                <w:sz w:val="26"/>
                <w:szCs w:val="26"/>
                <w:rtl/>
              </w:rPr>
              <w:t>،</w:t>
            </w:r>
            <w:r w:rsidRPr="00CC5570">
              <w:rPr>
                <w:rFonts w:cs="B Nazanin"/>
                <w:sz w:val="26"/>
                <w:szCs w:val="26"/>
                <w:rtl/>
              </w:rPr>
              <w:t xml:space="preserve"> استفاده از اسناد غ</w:t>
            </w:r>
            <w:r w:rsidRPr="00CC5570">
              <w:rPr>
                <w:rFonts w:cs="B Nazanin" w:hint="cs"/>
                <w:sz w:val="26"/>
                <w:szCs w:val="26"/>
                <w:rtl/>
              </w:rPr>
              <w:t>ی</w:t>
            </w:r>
            <w:r w:rsidRPr="00CC5570">
              <w:rPr>
                <w:rFonts w:cs="B Nazanin" w:hint="eastAsia"/>
                <w:sz w:val="26"/>
                <w:szCs w:val="26"/>
                <w:rtl/>
              </w:rPr>
              <w:t>رواقع</w:t>
            </w:r>
            <w:r w:rsidRPr="00CC5570">
              <w:rPr>
                <w:rFonts w:cs="B Nazanin" w:hint="cs"/>
                <w:sz w:val="26"/>
                <w:szCs w:val="26"/>
                <w:rtl/>
              </w:rPr>
              <w:t>ی</w:t>
            </w:r>
            <w:r w:rsidRPr="00CC5570">
              <w:rPr>
                <w:rFonts w:cs="B Nazanin"/>
                <w:sz w:val="26"/>
                <w:szCs w:val="26"/>
                <w:rtl/>
              </w:rPr>
              <w:t xml:space="preserve"> و پنهان‌کردن تغ</w:t>
            </w:r>
            <w:r w:rsidRPr="00CC5570">
              <w:rPr>
                <w:rFonts w:cs="B Nazanin" w:hint="cs"/>
                <w:sz w:val="26"/>
                <w:szCs w:val="26"/>
                <w:rtl/>
              </w:rPr>
              <w:t>یی</w:t>
            </w:r>
            <w:r w:rsidRPr="00CC5570">
              <w:rPr>
                <w:rFonts w:cs="B Nazanin" w:hint="eastAsia"/>
                <w:sz w:val="26"/>
                <w:szCs w:val="26"/>
                <w:rtl/>
              </w:rPr>
              <w:t>رات</w:t>
            </w:r>
            <w:r w:rsidRPr="00CC5570">
              <w:rPr>
                <w:rFonts w:cs="B Nazanin"/>
                <w:sz w:val="26"/>
                <w:szCs w:val="26"/>
                <w:rtl/>
              </w:rPr>
              <w:t xml:space="preserve"> مؤثر بر استحقاق، از جمله رفتارها</w:t>
            </w:r>
            <w:r w:rsidRPr="00CC5570">
              <w:rPr>
                <w:rFonts w:cs="B Nazanin" w:hint="cs"/>
                <w:sz w:val="26"/>
                <w:szCs w:val="26"/>
                <w:rtl/>
              </w:rPr>
              <w:t>یی</w:t>
            </w:r>
            <w:r w:rsidRPr="00CC5570">
              <w:rPr>
                <w:rFonts w:cs="B Nazanin"/>
                <w:sz w:val="26"/>
                <w:szCs w:val="26"/>
                <w:rtl/>
              </w:rPr>
              <w:t xml:space="preserve"> هستند که م</w:t>
            </w:r>
            <w:r w:rsidRPr="00CC5570">
              <w:rPr>
                <w:rFonts w:cs="B Nazanin" w:hint="cs"/>
                <w:sz w:val="26"/>
                <w:szCs w:val="26"/>
                <w:rtl/>
              </w:rPr>
              <w:t>ی‌</w:t>
            </w:r>
            <w:r w:rsidRPr="00CC5570">
              <w:rPr>
                <w:rFonts w:cs="B Nazanin" w:hint="eastAsia"/>
                <w:sz w:val="26"/>
                <w:szCs w:val="26"/>
                <w:rtl/>
              </w:rPr>
              <w:t>توانند</w:t>
            </w:r>
            <w:r w:rsidRPr="00CC5570">
              <w:rPr>
                <w:rFonts w:cs="B Nazanin"/>
                <w:sz w:val="26"/>
                <w:szCs w:val="26"/>
                <w:rtl/>
              </w:rPr>
              <w:t xml:space="preserve"> منابع سازمان را در معرض هدررفت قرار دهند.</w:t>
            </w:r>
          </w:p>
          <w:p w14:paraId="0FE6BE1D" w14:textId="77777777" w:rsidR="00CC5570" w:rsidRPr="00CC5570" w:rsidRDefault="00CC5570" w:rsidP="00CC5570">
            <w:pPr>
              <w:spacing w:before="100" w:beforeAutospacing="1" w:after="100" w:afterAutospacing="1" w:line="276" w:lineRule="auto"/>
              <w:jc w:val="both"/>
              <w:rPr>
                <w:rFonts w:cs="B Nazanin"/>
                <w:sz w:val="26"/>
                <w:szCs w:val="26"/>
                <w:rtl/>
              </w:rPr>
            </w:pPr>
            <w:r w:rsidRPr="00CC5570">
              <w:rPr>
                <w:rFonts w:cs="B Nazanin" w:hint="eastAsia"/>
                <w:sz w:val="26"/>
                <w:szCs w:val="26"/>
                <w:rtl/>
              </w:rPr>
              <w:t>با</w:t>
            </w:r>
            <w:r w:rsidRPr="00CC5570">
              <w:rPr>
                <w:rFonts w:cs="B Nazanin"/>
                <w:sz w:val="26"/>
                <w:szCs w:val="26"/>
                <w:rtl/>
              </w:rPr>
              <w:t xml:space="preserve"> توجه به محدود</w:t>
            </w:r>
            <w:r w:rsidRPr="00CC5570">
              <w:rPr>
                <w:rFonts w:cs="B Nazanin" w:hint="cs"/>
                <w:sz w:val="26"/>
                <w:szCs w:val="26"/>
                <w:rtl/>
              </w:rPr>
              <w:t>ی</w:t>
            </w:r>
            <w:r w:rsidRPr="00CC5570">
              <w:rPr>
                <w:rFonts w:cs="B Nazanin" w:hint="eastAsia"/>
                <w:sz w:val="26"/>
                <w:szCs w:val="26"/>
                <w:rtl/>
              </w:rPr>
              <w:t>ت</w:t>
            </w:r>
            <w:r w:rsidRPr="00CC5570">
              <w:rPr>
                <w:rFonts w:cs="B Nazanin"/>
                <w:sz w:val="26"/>
                <w:szCs w:val="26"/>
                <w:rtl/>
              </w:rPr>
              <w:t xml:space="preserve"> منابع نظارت</w:t>
            </w:r>
            <w:r w:rsidRPr="00CC5570">
              <w:rPr>
                <w:rFonts w:cs="B Nazanin" w:hint="cs"/>
                <w:sz w:val="26"/>
                <w:szCs w:val="26"/>
                <w:rtl/>
              </w:rPr>
              <w:t>ی</w:t>
            </w:r>
            <w:r w:rsidRPr="00CC5570">
              <w:rPr>
                <w:rFonts w:cs="B Nazanin"/>
                <w:sz w:val="26"/>
                <w:szCs w:val="26"/>
                <w:rtl/>
              </w:rPr>
              <w:t xml:space="preserve"> و حجم بالا</w:t>
            </w:r>
            <w:r w:rsidRPr="00CC5570">
              <w:rPr>
                <w:rFonts w:cs="B Nazanin" w:hint="cs"/>
                <w:sz w:val="26"/>
                <w:szCs w:val="26"/>
                <w:rtl/>
              </w:rPr>
              <w:t>ی</w:t>
            </w:r>
            <w:r w:rsidRPr="00CC5570">
              <w:rPr>
                <w:rFonts w:cs="B Nazanin"/>
                <w:sz w:val="26"/>
                <w:szCs w:val="26"/>
                <w:rtl/>
              </w:rPr>
              <w:t xml:space="preserve"> پرونده‌ها، شناسا</w:t>
            </w:r>
            <w:r w:rsidRPr="00CC5570">
              <w:rPr>
                <w:rFonts w:cs="B Nazanin" w:hint="cs"/>
                <w:sz w:val="26"/>
                <w:szCs w:val="26"/>
                <w:rtl/>
              </w:rPr>
              <w:t>یی</w:t>
            </w:r>
            <w:r w:rsidRPr="00CC5570">
              <w:rPr>
                <w:rFonts w:cs="B Nazanin"/>
                <w:sz w:val="26"/>
                <w:szCs w:val="26"/>
                <w:rtl/>
              </w:rPr>
              <w:t xml:space="preserve"> ا</w:t>
            </w:r>
            <w:r w:rsidRPr="00CC5570">
              <w:rPr>
                <w:rFonts w:cs="B Nazanin" w:hint="cs"/>
                <w:sz w:val="26"/>
                <w:szCs w:val="26"/>
                <w:rtl/>
              </w:rPr>
              <w:t>ی</w:t>
            </w:r>
            <w:r w:rsidRPr="00CC5570">
              <w:rPr>
                <w:rFonts w:cs="B Nazanin" w:hint="eastAsia"/>
                <w:sz w:val="26"/>
                <w:szCs w:val="26"/>
                <w:rtl/>
              </w:rPr>
              <w:t>ن</w:t>
            </w:r>
            <w:r w:rsidRPr="00CC5570">
              <w:rPr>
                <w:rFonts w:cs="B Nazanin"/>
                <w:sz w:val="26"/>
                <w:szCs w:val="26"/>
                <w:rtl/>
              </w:rPr>
              <w:t xml:space="preserve"> تخلفات صرفاً از طر</w:t>
            </w:r>
            <w:r w:rsidRPr="00CC5570">
              <w:rPr>
                <w:rFonts w:cs="B Nazanin" w:hint="cs"/>
                <w:sz w:val="26"/>
                <w:szCs w:val="26"/>
                <w:rtl/>
              </w:rPr>
              <w:t>ی</w:t>
            </w:r>
            <w:r w:rsidRPr="00CC5570">
              <w:rPr>
                <w:rFonts w:cs="B Nazanin" w:hint="eastAsia"/>
                <w:sz w:val="26"/>
                <w:szCs w:val="26"/>
                <w:rtl/>
              </w:rPr>
              <w:t>ق</w:t>
            </w:r>
            <w:r w:rsidRPr="00CC5570">
              <w:rPr>
                <w:rFonts w:cs="B Nazanin"/>
                <w:sz w:val="26"/>
                <w:szCs w:val="26"/>
                <w:rtl/>
              </w:rPr>
              <w:t xml:space="preserve"> بررس</w:t>
            </w:r>
            <w:r w:rsidRPr="00CC5570">
              <w:rPr>
                <w:rFonts w:cs="B Nazanin" w:hint="cs"/>
                <w:sz w:val="26"/>
                <w:szCs w:val="26"/>
                <w:rtl/>
              </w:rPr>
              <w:t>ی‌</w:t>
            </w:r>
            <w:r w:rsidRPr="00CC5570">
              <w:rPr>
                <w:rFonts w:cs="B Nazanin" w:hint="eastAsia"/>
                <w:sz w:val="26"/>
                <w:szCs w:val="26"/>
                <w:rtl/>
              </w:rPr>
              <w:t>ها</w:t>
            </w:r>
            <w:r w:rsidRPr="00CC5570">
              <w:rPr>
                <w:rFonts w:cs="B Nazanin" w:hint="cs"/>
                <w:sz w:val="26"/>
                <w:szCs w:val="26"/>
                <w:rtl/>
              </w:rPr>
              <w:t>ی</w:t>
            </w:r>
            <w:r w:rsidRPr="00CC5570">
              <w:rPr>
                <w:rFonts w:cs="B Nazanin"/>
                <w:sz w:val="26"/>
                <w:szCs w:val="26"/>
                <w:rtl/>
              </w:rPr>
              <w:t xml:space="preserve"> مورد</w:t>
            </w:r>
            <w:r w:rsidRPr="00CC5570">
              <w:rPr>
                <w:rFonts w:cs="B Nazanin" w:hint="cs"/>
                <w:sz w:val="26"/>
                <w:szCs w:val="26"/>
                <w:rtl/>
              </w:rPr>
              <w:t>ی</w:t>
            </w:r>
            <w:r w:rsidRPr="00CC5570">
              <w:rPr>
                <w:rFonts w:cs="B Nazanin"/>
                <w:sz w:val="26"/>
                <w:szCs w:val="26"/>
                <w:rtl/>
              </w:rPr>
              <w:t xml:space="preserve"> و پس از وقوع، کارا</w:t>
            </w:r>
            <w:r w:rsidRPr="00CC5570">
              <w:rPr>
                <w:rFonts w:cs="B Nazanin" w:hint="cs"/>
                <w:sz w:val="26"/>
                <w:szCs w:val="26"/>
                <w:rtl/>
              </w:rPr>
              <w:t>یی</w:t>
            </w:r>
            <w:r w:rsidRPr="00CC5570">
              <w:rPr>
                <w:rFonts w:cs="B Nazanin"/>
                <w:sz w:val="26"/>
                <w:szCs w:val="26"/>
                <w:rtl/>
              </w:rPr>
              <w:t xml:space="preserve"> کاف</w:t>
            </w:r>
            <w:r w:rsidRPr="00CC5570">
              <w:rPr>
                <w:rFonts w:cs="B Nazanin" w:hint="cs"/>
                <w:sz w:val="26"/>
                <w:szCs w:val="26"/>
                <w:rtl/>
              </w:rPr>
              <w:t>ی</w:t>
            </w:r>
            <w:r w:rsidRPr="00CC5570">
              <w:rPr>
                <w:rFonts w:cs="B Nazanin"/>
                <w:sz w:val="26"/>
                <w:szCs w:val="26"/>
                <w:rtl/>
              </w:rPr>
              <w:t xml:space="preserve"> ندارد. ازا</w:t>
            </w:r>
            <w:r w:rsidRPr="00CC5570">
              <w:rPr>
                <w:rFonts w:cs="B Nazanin" w:hint="cs"/>
                <w:sz w:val="26"/>
                <w:szCs w:val="26"/>
                <w:rtl/>
              </w:rPr>
              <w:t>ی</w:t>
            </w:r>
            <w:r w:rsidRPr="00CC5570">
              <w:rPr>
                <w:rFonts w:cs="B Nazanin" w:hint="eastAsia"/>
                <w:sz w:val="26"/>
                <w:szCs w:val="26"/>
                <w:rtl/>
              </w:rPr>
              <w:t>ن‌رو،</w:t>
            </w:r>
            <w:r w:rsidRPr="00CC5570">
              <w:rPr>
                <w:rFonts w:cs="B Nazanin"/>
                <w:sz w:val="26"/>
                <w:szCs w:val="26"/>
                <w:rtl/>
              </w:rPr>
              <w:t xml:space="preserve"> شناسا</w:t>
            </w:r>
            <w:r w:rsidRPr="00CC5570">
              <w:rPr>
                <w:rFonts w:cs="B Nazanin" w:hint="cs"/>
                <w:sz w:val="26"/>
                <w:szCs w:val="26"/>
                <w:rtl/>
              </w:rPr>
              <w:t>یی</w:t>
            </w:r>
            <w:r w:rsidRPr="00CC5570">
              <w:rPr>
                <w:rFonts w:cs="B Nazanin"/>
                <w:sz w:val="26"/>
                <w:szCs w:val="26"/>
                <w:rtl/>
              </w:rPr>
              <w:t xml:space="preserve"> الگوها و نشانه‌ها</w:t>
            </w:r>
            <w:r w:rsidRPr="00CC5570">
              <w:rPr>
                <w:rFonts w:cs="B Nazanin" w:hint="cs"/>
                <w:sz w:val="26"/>
                <w:szCs w:val="26"/>
                <w:rtl/>
              </w:rPr>
              <w:t>ی</w:t>
            </w:r>
            <w:r w:rsidRPr="00CC5570">
              <w:rPr>
                <w:rFonts w:cs="B Nazanin"/>
                <w:sz w:val="26"/>
                <w:szCs w:val="26"/>
                <w:rtl/>
              </w:rPr>
              <w:t xml:space="preserve"> تخلف، استفاده هدفمند از اطلاعات موجود، تطب</w:t>
            </w:r>
            <w:r w:rsidRPr="00CC5570">
              <w:rPr>
                <w:rFonts w:cs="B Nazanin" w:hint="cs"/>
                <w:sz w:val="26"/>
                <w:szCs w:val="26"/>
                <w:rtl/>
              </w:rPr>
              <w:t>ی</w:t>
            </w:r>
            <w:r w:rsidRPr="00CC5570">
              <w:rPr>
                <w:rFonts w:cs="B Nazanin" w:hint="eastAsia"/>
                <w:sz w:val="26"/>
                <w:szCs w:val="26"/>
                <w:rtl/>
              </w:rPr>
              <w:t>ق</w:t>
            </w:r>
            <w:r w:rsidRPr="00CC5570">
              <w:rPr>
                <w:rFonts w:cs="B Nazanin"/>
                <w:sz w:val="26"/>
                <w:szCs w:val="26"/>
                <w:rtl/>
              </w:rPr>
              <w:t xml:space="preserve"> داده‌ها و طراح</w:t>
            </w:r>
            <w:r w:rsidRPr="00CC5570">
              <w:rPr>
                <w:rFonts w:cs="B Nazanin" w:hint="cs"/>
                <w:sz w:val="26"/>
                <w:szCs w:val="26"/>
                <w:rtl/>
              </w:rPr>
              <w:t>ی</w:t>
            </w:r>
            <w:r w:rsidRPr="00CC5570">
              <w:rPr>
                <w:rFonts w:cs="B Nazanin"/>
                <w:sz w:val="26"/>
                <w:szCs w:val="26"/>
                <w:rtl/>
              </w:rPr>
              <w:t xml:space="preserve"> سازوکارها</w:t>
            </w:r>
            <w:r w:rsidRPr="00CC5570">
              <w:rPr>
                <w:rFonts w:cs="B Nazanin" w:hint="cs"/>
                <w:sz w:val="26"/>
                <w:szCs w:val="26"/>
                <w:rtl/>
              </w:rPr>
              <w:t>ی</w:t>
            </w:r>
            <w:r w:rsidRPr="00CC5570">
              <w:rPr>
                <w:rFonts w:cs="B Nazanin"/>
                <w:sz w:val="26"/>
                <w:szCs w:val="26"/>
                <w:rtl/>
              </w:rPr>
              <w:t xml:space="preserve"> پ</w:t>
            </w:r>
            <w:r w:rsidRPr="00CC5570">
              <w:rPr>
                <w:rFonts w:cs="B Nazanin" w:hint="cs"/>
                <w:sz w:val="26"/>
                <w:szCs w:val="26"/>
                <w:rtl/>
              </w:rPr>
              <w:t>ی</w:t>
            </w:r>
            <w:r w:rsidRPr="00CC5570">
              <w:rPr>
                <w:rFonts w:cs="B Nazanin" w:hint="eastAsia"/>
                <w:sz w:val="26"/>
                <w:szCs w:val="26"/>
                <w:rtl/>
              </w:rPr>
              <w:t>شگ</w:t>
            </w:r>
            <w:r w:rsidRPr="00CC5570">
              <w:rPr>
                <w:rFonts w:cs="B Nazanin" w:hint="cs"/>
                <w:sz w:val="26"/>
                <w:szCs w:val="26"/>
                <w:rtl/>
              </w:rPr>
              <w:t>ی</w:t>
            </w:r>
            <w:r w:rsidRPr="00CC5570">
              <w:rPr>
                <w:rFonts w:cs="B Nazanin" w:hint="eastAsia"/>
                <w:sz w:val="26"/>
                <w:szCs w:val="26"/>
                <w:rtl/>
              </w:rPr>
              <w:t>رانه</w:t>
            </w:r>
            <w:r w:rsidRPr="00CC5570">
              <w:rPr>
                <w:rFonts w:cs="B Nazanin"/>
                <w:sz w:val="26"/>
                <w:szCs w:val="26"/>
                <w:rtl/>
              </w:rPr>
              <w:t xml:space="preserve"> </w:t>
            </w:r>
            <w:r w:rsidRPr="00CC5570">
              <w:rPr>
                <w:rFonts w:cs="B Nazanin" w:hint="eastAsia"/>
                <w:sz w:val="26"/>
                <w:szCs w:val="26"/>
                <w:rtl/>
              </w:rPr>
              <w:t>و</w:t>
            </w:r>
            <w:r w:rsidRPr="00CC5570">
              <w:rPr>
                <w:rFonts w:cs="B Nazanin"/>
                <w:sz w:val="26"/>
                <w:szCs w:val="26"/>
                <w:rtl/>
              </w:rPr>
              <w:t xml:space="preserve"> هوشمند م</w:t>
            </w:r>
            <w:r w:rsidRPr="00CC5570">
              <w:rPr>
                <w:rFonts w:cs="B Nazanin" w:hint="cs"/>
                <w:sz w:val="26"/>
                <w:szCs w:val="26"/>
                <w:rtl/>
              </w:rPr>
              <w:t>ی‌</w:t>
            </w:r>
            <w:r w:rsidRPr="00CC5570">
              <w:rPr>
                <w:rFonts w:cs="B Nazanin" w:hint="eastAsia"/>
                <w:sz w:val="26"/>
                <w:szCs w:val="26"/>
                <w:rtl/>
              </w:rPr>
              <w:t>تواند</w:t>
            </w:r>
            <w:r w:rsidRPr="00CC5570">
              <w:rPr>
                <w:rFonts w:cs="B Nazanin"/>
                <w:sz w:val="26"/>
                <w:szCs w:val="26"/>
                <w:rtl/>
              </w:rPr>
              <w:t xml:space="preserve"> نقش مهم</w:t>
            </w:r>
            <w:r w:rsidRPr="00CC5570">
              <w:rPr>
                <w:rFonts w:cs="B Nazanin" w:hint="cs"/>
                <w:sz w:val="26"/>
                <w:szCs w:val="26"/>
                <w:rtl/>
              </w:rPr>
              <w:t>ی</w:t>
            </w:r>
            <w:r w:rsidRPr="00CC5570">
              <w:rPr>
                <w:rFonts w:cs="B Nazanin"/>
                <w:sz w:val="26"/>
                <w:szCs w:val="26"/>
                <w:rtl/>
              </w:rPr>
              <w:t xml:space="preserve"> در کاهش تخلفات و ص</w:t>
            </w:r>
            <w:r w:rsidRPr="00CC5570">
              <w:rPr>
                <w:rFonts w:cs="B Nazanin" w:hint="cs"/>
                <w:sz w:val="26"/>
                <w:szCs w:val="26"/>
                <w:rtl/>
              </w:rPr>
              <w:t>ی</w:t>
            </w:r>
            <w:r w:rsidRPr="00CC5570">
              <w:rPr>
                <w:rFonts w:cs="B Nazanin" w:hint="eastAsia"/>
                <w:sz w:val="26"/>
                <w:szCs w:val="26"/>
                <w:rtl/>
              </w:rPr>
              <w:t>انت</w:t>
            </w:r>
            <w:r w:rsidRPr="00CC5570">
              <w:rPr>
                <w:rFonts w:cs="B Nazanin"/>
                <w:sz w:val="26"/>
                <w:szCs w:val="26"/>
                <w:rtl/>
              </w:rPr>
              <w:t xml:space="preserve"> از منابع ب</w:t>
            </w:r>
            <w:r w:rsidRPr="00CC5570">
              <w:rPr>
                <w:rFonts w:cs="B Nazanin" w:hint="cs"/>
                <w:sz w:val="26"/>
                <w:szCs w:val="26"/>
                <w:rtl/>
              </w:rPr>
              <w:t>ی</w:t>
            </w:r>
            <w:r w:rsidRPr="00CC5570">
              <w:rPr>
                <w:rFonts w:cs="B Nazanin" w:hint="eastAsia"/>
                <w:sz w:val="26"/>
                <w:szCs w:val="26"/>
                <w:rtl/>
              </w:rPr>
              <w:t>مه‌ا</w:t>
            </w:r>
            <w:r w:rsidRPr="00CC5570">
              <w:rPr>
                <w:rFonts w:cs="B Nazanin" w:hint="cs"/>
                <w:sz w:val="26"/>
                <w:szCs w:val="26"/>
                <w:rtl/>
              </w:rPr>
              <w:t>ی</w:t>
            </w:r>
            <w:r w:rsidRPr="00CC5570">
              <w:rPr>
                <w:rFonts w:cs="B Nazanin"/>
                <w:sz w:val="26"/>
                <w:szCs w:val="26"/>
                <w:rtl/>
              </w:rPr>
              <w:t xml:space="preserve"> داشته باشد.</w:t>
            </w:r>
          </w:p>
          <w:p w14:paraId="1DA17A51" w14:textId="47EFE71E" w:rsidR="003665E0" w:rsidRPr="00F5080E" w:rsidRDefault="00CC5570" w:rsidP="00CC5570">
            <w:pPr>
              <w:spacing w:before="100" w:beforeAutospacing="1" w:after="100" w:afterAutospacing="1" w:line="276" w:lineRule="auto"/>
              <w:jc w:val="both"/>
              <w:rPr>
                <w:rFonts w:cs="B Nazanin"/>
                <w:sz w:val="26"/>
                <w:szCs w:val="26"/>
                <w:rtl/>
              </w:rPr>
            </w:pPr>
            <w:r w:rsidRPr="00CC5570">
              <w:rPr>
                <w:rFonts w:cs="B Nazanin" w:hint="eastAsia"/>
                <w:sz w:val="26"/>
                <w:szCs w:val="26"/>
                <w:rtl/>
              </w:rPr>
              <w:t>بر</w:t>
            </w:r>
            <w:r w:rsidRPr="00CC5570">
              <w:rPr>
                <w:rFonts w:cs="B Nazanin"/>
                <w:sz w:val="26"/>
                <w:szCs w:val="26"/>
                <w:rtl/>
              </w:rPr>
              <w:t xml:space="preserve"> ا</w:t>
            </w:r>
            <w:r w:rsidRPr="00CC5570">
              <w:rPr>
                <w:rFonts w:cs="B Nazanin" w:hint="cs"/>
                <w:sz w:val="26"/>
                <w:szCs w:val="26"/>
                <w:rtl/>
              </w:rPr>
              <w:t>ی</w:t>
            </w:r>
            <w:r w:rsidRPr="00CC5570">
              <w:rPr>
                <w:rFonts w:cs="B Nazanin" w:hint="eastAsia"/>
                <w:sz w:val="26"/>
                <w:szCs w:val="26"/>
                <w:rtl/>
              </w:rPr>
              <w:t>ن</w:t>
            </w:r>
            <w:r w:rsidRPr="00CC5570">
              <w:rPr>
                <w:rFonts w:cs="B Nazanin"/>
                <w:sz w:val="26"/>
                <w:szCs w:val="26"/>
                <w:rtl/>
              </w:rPr>
              <w:t xml:space="preserve"> اساس، مسئله اصل</w:t>
            </w:r>
            <w:r w:rsidRPr="00CC5570">
              <w:rPr>
                <w:rFonts w:cs="B Nazanin" w:hint="cs"/>
                <w:sz w:val="26"/>
                <w:szCs w:val="26"/>
                <w:rtl/>
              </w:rPr>
              <w:t>ی</w:t>
            </w:r>
            <w:r w:rsidRPr="00CC5570">
              <w:rPr>
                <w:rFonts w:cs="B Nazanin"/>
                <w:sz w:val="26"/>
                <w:szCs w:val="26"/>
                <w:rtl/>
              </w:rPr>
              <w:t xml:space="preserve"> ا</w:t>
            </w:r>
            <w:r w:rsidRPr="00CC5570">
              <w:rPr>
                <w:rFonts w:cs="B Nazanin" w:hint="cs"/>
                <w:sz w:val="26"/>
                <w:szCs w:val="26"/>
                <w:rtl/>
              </w:rPr>
              <w:t>ی</w:t>
            </w:r>
            <w:r w:rsidRPr="00CC5570">
              <w:rPr>
                <w:rFonts w:cs="B Nazanin" w:hint="eastAsia"/>
                <w:sz w:val="26"/>
                <w:szCs w:val="26"/>
                <w:rtl/>
              </w:rPr>
              <w:t>ن</w:t>
            </w:r>
            <w:r w:rsidRPr="00CC5570">
              <w:rPr>
                <w:rFonts w:cs="B Nazanin"/>
                <w:sz w:val="26"/>
                <w:szCs w:val="26"/>
                <w:rtl/>
              </w:rPr>
              <w:t xml:space="preserve"> مطالعه، شناسا</w:t>
            </w:r>
            <w:r w:rsidRPr="00CC5570">
              <w:rPr>
                <w:rFonts w:cs="B Nazanin" w:hint="cs"/>
                <w:sz w:val="26"/>
                <w:szCs w:val="26"/>
                <w:rtl/>
              </w:rPr>
              <w:t>یی</w:t>
            </w:r>
            <w:r w:rsidRPr="00CC5570">
              <w:rPr>
                <w:rFonts w:cs="B Nazanin"/>
                <w:sz w:val="26"/>
                <w:szCs w:val="26"/>
                <w:rtl/>
              </w:rPr>
              <w:t xml:space="preserve"> انواع تخلفات ب</w:t>
            </w:r>
            <w:r w:rsidRPr="00CC5570">
              <w:rPr>
                <w:rFonts w:cs="B Nazanin" w:hint="cs"/>
                <w:sz w:val="26"/>
                <w:szCs w:val="26"/>
                <w:rtl/>
              </w:rPr>
              <w:t>ی</w:t>
            </w:r>
            <w:r w:rsidRPr="00CC5570">
              <w:rPr>
                <w:rFonts w:cs="B Nazanin" w:hint="eastAsia"/>
                <w:sz w:val="26"/>
                <w:szCs w:val="26"/>
                <w:rtl/>
              </w:rPr>
              <w:t>مه‌ا</w:t>
            </w:r>
            <w:r w:rsidRPr="00CC5570">
              <w:rPr>
                <w:rFonts w:cs="B Nazanin" w:hint="cs"/>
                <w:sz w:val="26"/>
                <w:szCs w:val="26"/>
                <w:rtl/>
              </w:rPr>
              <w:t>ی</w:t>
            </w:r>
            <w:r w:rsidRPr="00CC5570">
              <w:rPr>
                <w:rFonts w:cs="B Nazanin"/>
                <w:sz w:val="26"/>
                <w:szCs w:val="26"/>
                <w:rtl/>
              </w:rPr>
              <w:t xml:space="preserve"> در حوزه مستمر</w:t>
            </w:r>
            <w:r w:rsidRPr="00CC5570">
              <w:rPr>
                <w:rFonts w:cs="B Nazanin" w:hint="cs"/>
                <w:sz w:val="26"/>
                <w:szCs w:val="26"/>
                <w:rtl/>
              </w:rPr>
              <w:t>ی</w:t>
            </w:r>
            <w:r w:rsidRPr="00CC5570">
              <w:rPr>
                <w:rFonts w:cs="B Nazanin"/>
                <w:sz w:val="26"/>
                <w:szCs w:val="26"/>
                <w:rtl/>
              </w:rPr>
              <w:t xml:space="preserve"> بازماندگان، بررس</w:t>
            </w:r>
            <w:r w:rsidRPr="00CC5570">
              <w:rPr>
                <w:rFonts w:cs="B Nazanin" w:hint="cs"/>
                <w:sz w:val="26"/>
                <w:szCs w:val="26"/>
                <w:rtl/>
              </w:rPr>
              <w:t>ی</w:t>
            </w:r>
            <w:r w:rsidRPr="00CC5570">
              <w:rPr>
                <w:rFonts w:cs="B Nazanin"/>
                <w:sz w:val="26"/>
                <w:szCs w:val="26"/>
                <w:rtl/>
              </w:rPr>
              <w:t xml:space="preserve"> عوامل و زم</w:t>
            </w:r>
            <w:r w:rsidRPr="00CC5570">
              <w:rPr>
                <w:rFonts w:cs="B Nazanin" w:hint="cs"/>
                <w:sz w:val="26"/>
                <w:szCs w:val="26"/>
                <w:rtl/>
              </w:rPr>
              <w:t>ی</w:t>
            </w:r>
            <w:r w:rsidRPr="00CC5570">
              <w:rPr>
                <w:rFonts w:cs="B Nazanin" w:hint="eastAsia"/>
                <w:sz w:val="26"/>
                <w:szCs w:val="26"/>
                <w:rtl/>
              </w:rPr>
              <w:t>نه‌ها</w:t>
            </w:r>
            <w:r w:rsidRPr="00CC5570">
              <w:rPr>
                <w:rFonts w:cs="B Nazanin" w:hint="cs"/>
                <w:sz w:val="26"/>
                <w:szCs w:val="26"/>
                <w:rtl/>
              </w:rPr>
              <w:t>ی</w:t>
            </w:r>
            <w:r w:rsidRPr="00CC5570">
              <w:rPr>
                <w:rFonts w:cs="B Nazanin"/>
                <w:sz w:val="26"/>
                <w:szCs w:val="26"/>
                <w:rtl/>
              </w:rPr>
              <w:t xml:space="preserve"> بروز </w:t>
            </w:r>
            <w:r w:rsidR="004040FF">
              <w:rPr>
                <w:rFonts w:cs="B Nazanin"/>
                <w:sz w:val="26"/>
                <w:szCs w:val="26"/>
                <w:rtl/>
              </w:rPr>
              <w:t>آن‌ها</w:t>
            </w:r>
            <w:r w:rsidRPr="00CC5570">
              <w:rPr>
                <w:rFonts w:cs="B Nazanin"/>
                <w:sz w:val="26"/>
                <w:szCs w:val="26"/>
                <w:rtl/>
              </w:rPr>
              <w:t xml:space="preserve"> و ارائه راهکارها</w:t>
            </w:r>
            <w:r w:rsidRPr="00CC5570">
              <w:rPr>
                <w:rFonts w:cs="B Nazanin" w:hint="cs"/>
                <w:sz w:val="26"/>
                <w:szCs w:val="26"/>
                <w:rtl/>
              </w:rPr>
              <w:t>ی</w:t>
            </w:r>
            <w:r w:rsidRPr="00CC5570">
              <w:rPr>
                <w:rFonts w:cs="B Nazanin"/>
                <w:sz w:val="26"/>
                <w:szCs w:val="26"/>
                <w:rtl/>
              </w:rPr>
              <w:t xml:space="preserve"> مؤثر برا</w:t>
            </w:r>
            <w:r w:rsidRPr="00CC5570">
              <w:rPr>
                <w:rFonts w:cs="B Nazanin" w:hint="cs"/>
                <w:sz w:val="26"/>
                <w:szCs w:val="26"/>
                <w:rtl/>
              </w:rPr>
              <w:t>ی</w:t>
            </w:r>
            <w:r w:rsidRPr="00CC5570">
              <w:rPr>
                <w:rFonts w:cs="B Nazanin"/>
                <w:sz w:val="26"/>
                <w:szCs w:val="26"/>
                <w:rtl/>
              </w:rPr>
              <w:t xml:space="preserve"> پ</w:t>
            </w:r>
            <w:r w:rsidRPr="00CC5570">
              <w:rPr>
                <w:rFonts w:cs="B Nazanin" w:hint="cs"/>
                <w:sz w:val="26"/>
                <w:szCs w:val="26"/>
                <w:rtl/>
              </w:rPr>
              <w:t>ی</w:t>
            </w:r>
            <w:r w:rsidRPr="00CC5570">
              <w:rPr>
                <w:rFonts w:cs="B Nazanin" w:hint="eastAsia"/>
                <w:sz w:val="26"/>
                <w:szCs w:val="26"/>
                <w:rtl/>
              </w:rPr>
              <w:t>شگ</w:t>
            </w:r>
            <w:r w:rsidRPr="00CC5570">
              <w:rPr>
                <w:rFonts w:cs="B Nazanin" w:hint="cs"/>
                <w:sz w:val="26"/>
                <w:szCs w:val="26"/>
                <w:rtl/>
              </w:rPr>
              <w:t>ی</w:t>
            </w:r>
            <w:r w:rsidRPr="00CC5570">
              <w:rPr>
                <w:rFonts w:cs="B Nazanin" w:hint="eastAsia"/>
                <w:sz w:val="26"/>
                <w:szCs w:val="26"/>
                <w:rtl/>
              </w:rPr>
              <w:t>ر</w:t>
            </w:r>
            <w:r w:rsidRPr="00CC5570">
              <w:rPr>
                <w:rFonts w:cs="B Nazanin" w:hint="cs"/>
                <w:sz w:val="26"/>
                <w:szCs w:val="26"/>
                <w:rtl/>
              </w:rPr>
              <w:t>ی</w:t>
            </w:r>
            <w:r w:rsidRPr="00CC5570">
              <w:rPr>
                <w:rFonts w:cs="B Nazanin" w:hint="eastAsia"/>
                <w:sz w:val="26"/>
                <w:szCs w:val="26"/>
                <w:rtl/>
              </w:rPr>
              <w:t>،</w:t>
            </w:r>
            <w:r w:rsidRPr="00CC5570">
              <w:rPr>
                <w:rFonts w:cs="B Nazanin"/>
                <w:sz w:val="26"/>
                <w:szCs w:val="26"/>
                <w:rtl/>
              </w:rPr>
              <w:t xml:space="preserve"> کشف و کنترل ا</w:t>
            </w:r>
            <w:r w:rsidRPr="00CC5570">
              <w:rPr>
                <w:rFonts w:cs="B Nazanin" w:hint="cs"/>
                <w:sz w:val="26"/>
                <w:szCs w:val="26"/>
                <w:rtl/>
              </w:rPr>
              <w:t>ی</w:t>
            </w:r>
            <w:r w:rsidRPr="00CC5570">
              <w:rPr>
                <w:rFonts w:cs="B Nazanin" w:hint="eastAsia"/>
                <w:sz w:val="26"/>
                <w:szCs w:val="26"/>
                <w:rtl/>
              </w:rPr>
              <w:t>ن</w:t>
            </w:r>
            <w:r w:rsidRPr="00CC5570">
              <w:rPr>
                <w:rFonts w:cs="B Nazanin"/>
                <w:sz w:val="26"/>
                <w:szCs w:val="26"/>
                <w:rtl/>
              </w:rPr>
              <w:t xml:space="preserve"> تخلفات است؛ به‌گونه‌ا</w:t>
            </w:r>
            <w:r w:rsidRPr="00CC5570">
              <w:rPr>
                <w:rFonts w:cs="B Nazanin" w:hint="cs"/>
                <w:sz w:val="26"/>
                <w:szCs w:val="26"/>
                <w:rtl/>
              </w:rPr>
              <w:t>ی</w:t>
            </w:r>
            <w:r w:rsidRPr="00CC5570">
              <w:rPr>
                <w:rFonts w:cs="B Nazanin"/>
                <w:sz w:val="26"/>
                <w:szCs w:val="26"/>
                <w:rtl/>
              </w:rPr>
              <w:t xml:space="preserve"> که ضمن حفظ حقوق بازماندگان واجد شرا</w:t>
            </w:r>
            <w:r w:rsidRPr="00CC5570">
              <w:rPr>
                <w:rFonts w:cs="B Nazanin" w:hint="cs"/>
                <w:sz w:val="26"/>
                <w:szCs w:val="26"/>
                <w:rtl/>
              </w:rPr>
              <w:t>ی</w:t>
            </w:r>
            <w:r w:rsidRPr="00CC5570">
              <w:rPr>
                <w:rFonts w:cs="B Nazanin" w:hint="eastAsia"/>
                <w:sz w:val="26"/>
                <w:szCs w:val="26"/>
                <w:rtl/>
              </w:rPr>
              <w:t>ط،</w:t>
            </w:r>
            <w:r w:rsidRPr="00CC5570">
              <w:rPr>
                <w:rFonts w:cs="B Nazanin"/>
                <w:sz w:val="26"/>
                <w:szCs w:val="26"/>
                <w:rtl/>
              </w:rPr>
              <w:t xml:space="preserve"> از </w:t>
            </w:r>
            <w:r w:rsidR="004040FF">
              <w:rPr>
                <w:rFonts w:cs="B Nazanin"/>
                <w:sz w:val="26"/>
                <w:szCs w:val="26"/>
                <w:rtl/>
              </w:rPr>
              <w:t>پرداخت‌های</w:t>
            </w:r>
            <w:r w:rsidRPr="00CC5570">
              <w:rPr>
                <w:rFonts w:cs="B Nazanin"/>
                <w:sz w:val="26"/>
                <w:szCs w:val="26"/>
                <w:rtl/>
              </w:rPr>
              <w:t xml:space="preserve"> غ</w:t>
            </w:r>
            <w:r w:rsidRPr="00CC5570">
              <w:rPr>
                <w:rFonts w:cs="B Nazanin" w:hint="cs"/>
                <w:sz w:val="26"/>
                <w:szCs w:val="26"/>
                <w:rtl/>
              </w:rPr>
              <w:t>ی</w:t>
            </w:r>
            <w:r w:rsidRPr="00CC5570">
              <w:rPr>
                <w:rFonts w:cs="B Nazanin" w:hint="eastAsia"/>
                <w:sz w:val="26"/>
                <w:szCs w:val="26"/>
                <w:rtl/>
              </w:rPr>
              <w:t>رقانون</w:t>
            </w:r>
            <w:r w:rsidRPr="00CC5570">
              <w:rPr>
                <w:rFonts w:cs="B Nazanin" w:hint="cs"/>
                <w:sz w:val="26"/>
                <w:szCs w:val="26"/>
                <w:rtl/>
              </w:rPr>
              <w:t>ی</w:t>
            </w:r>
            <w:r w:rsidRPr="00CC5570">
              <w:rPr>
                <w:rFonts w:cs="B Nazanin"/>
                <w:sz w:val="26"/>
                <w:szCs w:val="26"/>
                <w:rtl/>
              </w:rPr>
              <w:t xml:space="preserve"> و سوءاستفاده از منابع سازمان تأم</w:t>
            </w:r>
            <w:r w:rsidRPr="00CC5570">
              <w:rPr>
                <w:rFonts w:cs="B Nazanin" w:hint="cs"/>
                <w:sz w:val="26"/>
                <w:szCs w:val="26"/>
                <w:rtl/>
              </w:rPr>
              <w:t>ی</w:t>
            </w:r>
            <w:r w:rsidRPr="00CC5570">
              <w:rPr>
                <w:rFonts w:cs="B Nazanin" w:hint="eastAsia"/>
                <w:sz w:val="26"/>
                <w:szCs w:val="26"/>
                <w:rtl/>
              </w:rPr>
              <w:t>ن</w:t>
            </w:r>
            <w:r w:rsidRPr="00CC5570">
              <w:rPr>
                <w:rFonts w:cs="B Nazanin"/>
                <w:sz w:val="26"/>
                <w:szCs w:val="26"/>
                <w:rtl/>
              </w:rPr>
              <w:t xml:space="preserve"> اجتماع</w:t>
            </w:r>
            <w:r w:rsidRPr="00CC5570">
              <w:rPr>
                <w:rFonts w:cs="B Nazanin" w:hint="cs"/>
                <w:sz w:val="26"/>
                <w:szCs w:val="26"/>
                <w:rtl/>
              </w:rPr>
              <w:t>ی</w:t>
            </w:r>
            <w:r w:rsidRPr="00CC5570">
              <w:rPr>
                <w:rFonts w:cs="B Nazanin"/>
                <w:sz w:val="26"/>
                <w:szCs w:val="26"/>
                <w:rtl/>
              </w:rPr>
              <w:t xml:space="preserve"> جلوگ</w:t>
            </w:r>
            <w:r w:rsidRPr="00CC5570">
              <w:rPr>
                <w:rFonts w:cs="B Nazanin" w:hint="cs"/>
                <w:sz w:val="26"/>
                <w:szCs w:val="26"/>
                <w:rtl/>
              </w:rPr>
              <w:t>ی</w:t>
            </w:r>
            <w:r w:rsidRPr="00CC5570">
              <w:rPr>
                <w:rFonts w:cs="B Nazanin" w:hint="eastAsia"/>
                <w:sz w:val="26"/>
                <w:szCs w:val="26"/>
                <w:rtl/>
              </w:rPr>
              <w:t>ر</w:t>
            </w:r>
            <w:r w:rsidRPr="00CC5570">
              <w:rPr>
                <w:rFonts w:cs="B Nazanin" w:hint="cs"/>
                <w:sz w:val="26"/>
                <w:szCs w:val="26"/>
                <w:rtl/>
              </w:rPr>
              <w:t>ی</w:t>
            </w:r>
            <w:r w:rsidRPr="00CC5570">
              <w:rPr>
                <w:rFonts w:cs="B Nazanin"/>
                <w:sz w:val="26"/>
                <w:szCs w:val="26"/>
                <w:rtl/>
              </w:rPr>
              <w:t xml:space="preserve"> شود.</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0695A562" w14:textId="0AD96A52" w:rsidR="00CC5570" w:rsidRPr="00CC5570" w:rsidRDefault="00CC5570" w:rsidP="00CC5570">
            <w:pPr>
              <w:widowControl w:val="0"/>
              <w:spacing w:line="276" w:lineRule="auto"/>
              <w:ind w:left="360"/>
              <w:jc w:val="lowKashida"/>
              <w:rPr>
                <w:rFonts w:cs="B Nazanin"/>
                <w:b/>
                <w:bCs/>
                <w:sz w:val="26"/>
                <w:szCs w:val="26"/>
              </w:rPr>
            </w:pPr>
            <w:r w:rsidRPr="00CC5570">
              <w:rPr>
                <w:rFonts w:cs="B Nazanin"/>
                <w:sz w:val="26"/>
                <w:szCs w:val="26"/>
                <w:rtl/>
              </w:rPr>
              <w:t>ارائه راهکارها</w:t>
            </w:r>
            <w:r w:rsidRPr="00CC5570">
              <w:rPr>
                <w:rFonts w:cs="B Nazanin" w:hint="cs"/>
                <w:sz w:val="26"/>
                <w:szCs w:val="26"/>
                <w:rtl/>
              </w:rPr>
              <w:t>ی</w:t>
            </w:r>
            <w:r w:rsidRPr="00CC5570">
              <w:rPr>
                <w:rFonts w:cs="B Nazanin"/>
                <w:sz w:val="26"/>
                <w:szCs w:val="26"/>
                <w:rtl/>
              </w:rPr>
              <w:t xml:space="preserve"> </w:t>
            </w:r>
            <w:r w:rsidR="00BD6A5F">
              <w:rPr>
                <w:rFonts w:cs="B Nazanin" w:hint="cs"/>
                <w:sz w:val="26"/>
                <w:szCs w:val="26"/>
                <w:rtl/>
              </w:rPr>
              <w:t xml:space="preserve">سیاستی- اجرایی </w:t>
            </w:r>
            <w:r w:rsidRPr="00CC5570">
              <w:rPr>
                <w:rFonts w:cs="B Nazanin"/>
                <w:sz w:val="26"/>
                <w:szCs w:val="26"/>
                <w:rtl/>
              </w:rPr>
              <w:t>مؤثر برا</w:t>
            </w:r>
            <w:r w:rsidRPr="00CC5570">
              <w:rPr>
                <w:rFonts w:cs="B Nazanin" w:hint="cs"/>
                <w:sz w:val="26"/>
                <w:szCs w:val="26"/>
                <w:rtl/>
              </w:rPr>
              <w:t>ی</w:t>
            </w:r>
            <w:r w:rsidRPr="00CC5570">
              <w:rPr>
                <w:rFonts w:cs="B Nazanin"/>
                <w:sz w:val="26"/>
                <w:szCs w:val="26"/>
                <w:rtl/>
              </w:rPr>
              <w:t xml:space="preserve"> پ</w:t>
            </w:r>
            <w:r w:rsidRPr="00CC5570">
              <w:rPr>
                <w:rFonts w:cs="B Nazanin" w:hint="cs"/>
                <w:sz w:val="26"/>
                <w:szCs w:val="26"/>
                <w:rtl/>
              </w:rPr>
              <w:t>ی</w:t>
            </w:r>
            <w:r w:rsidRPr="00CC5570">
              <w:rPr>
                <w:rFonts w:cs="B Nazanin" w:hint="eastAsia"/>
                <w:sz w:val="26"/>
                <w:szCs w:val="26"/>
                <w:rtl/>
              </w:rPr>
              <w:t>شگ</w:t>
            </w:r>
            <w:r w:rsidRPr="00CC5570">
              <w:rPr>
                <w:rFonts w:cs="B Nazanin" w:hint="cs"/>
                <w:sz w:val="26"/>
                <w:szCs w:val="26"/>
                <w:rtl/>
              </w:rPr>
              <w:t>ی</w:t>
            </w:r>
            <w:r w:rsidRPr="00CC5570">
              <w:rPr>
                <w:rFonts w:cs="B Nazanin" w:hint="eastAsia"/>
                <w:sz w:val="26"/>
                <w:szCs w:val="26"/>
                <w:rtl/>
              </w:rPr>
              <w:t>ر</w:t>
            </w:r>
            <w:r w:rsidRPr="00CC5570">
              <w:rPr>
                <w:rFonts w:cs="B Nazanin" w:hint="cs"/>
                <w:sz w:val="26"/>
                <w:szCs w:val="26"/>
                <w:rtl/>
              </w:rPr>
              <w:t>ی</w:t>
            </w:r>
            <w:r w:rsidRPr="00CC5570">
              <w:rPr>
                <w:rFonts w:cs="B Nazanin" w:hint="eastAsia"/>
                <w:sz w:val="26"/>
                <w:szCs w:val="26"/>
                <w:rtl/>
              </w:rPr>
              <w:t>،</w:t>
            </w:r>
            <w:r w:rsidRPr="00CC5570">
              <w:rPr>
                <w:rFonts w:cs="B Nazanin"/>
                <w:sz w:val="26"/>
                <w:szCs w:val="26"/>
                <w:rtl/>
              </w:rPr>
              <w:t xml:space="preserve"> کشف و کنترل </w:t>
            </w:r>
            <w:r w:rsidR="004F2B01">
              <w:rPr>
                <w:rFonts w:cs="B Nazanin" w:hint="cs"/>
                <w:sz w:val="26"/>
                <w:szCs w:val="26"/>
                <w:rtl/>
              </w:rPr>
              <w:t>تخلفات</w:t>
            </w:r>
            <w:r w:rsidRPr="00CC5570">
              <w:rPr>
                <w:rFonts w:cs="B Nazanin"/>
                <w:sz w:val="26"/>
                <w:szCs w:val="26"/>
                <w:rtl/>
              </w:rPr>
              <w:t xml:space="preserve"> با هدف ص</w:t>
            </w:r>
            <w:r w:rsidRPr="00CC5570">
              <w:rPr>
                <w:rFonts w:cs="B Nazanin" w:hint="cs"/>
                <w:sz w:val="26"/>
                <w:szCs w:val="26"/>
                <w:rtl/>
              </w:rPr>
              <w:t>ی</w:t>
            </w:r>
            <w:r w:rsidRPr="00CC5570">
              <w:rPr>
                <w:rFonts w:cs="B Nazanin" w:hint="eastAsia"/>
                <w:sz w:val="26"/>
                <w:szCs w:val="26"/>
                <w:rtl/>
              </w:rPr>
              <w:t>انت</w:t>
            </w:r>
            <w:r w:rsidRPr="00CC5570">
              <w:rPr>
                <w:rFonts w:cs="B Nazanin"/>
                <w:sz w:val="26"/>
                <w:szCs w:val="26"/>
                <w:rtl/>
              </w:rPr>
              <w:t xml:space="preserve"> از منابع سازمان و حفظ حقوق افراد </w:t>
            </w:r>
            <w:r w:rsidR="004F2B01">
              <w:rPr>
                <w:rFonts w:cs="B Nazanin" w:hint="cs"/>
                <w:sz w:val="26"/>
                <w:szCs w:val="26"/>
                <w:rtl/>
              </w:rPr>
              <w:t>مستحق.</w:t>
            </w:r>
          </w:p>
          <w:p w14:paraId="5E5590AB" w14:textId="35F65DE5" w:rsidR="00733AB4" w:rsidRPr="00B90C61" w:rsidRDefault="00F14F9B" w:rsidP="005A5C6B">
            <w:pPr>
              <w:pStyle w:val="ListParagraph"/>
              <w:widowControl w:val="0"/>
              <w:numPr>
                <w:ilvl w:val="0"/>
                <w:numId w:val="18"/>
              </w:numPr>
              <w:spacing w:line="276" w:lineRule="auto"/>
              <w:jc w:val="lowKashida"/>
              <w:rPr>
                <w:rFonts w:cs="B Nazanin"/>
                <w:b/>
                <w:bCs/>
                <w:sz w:val="26"/>
                <w:szCs w:val="26"/>
              </w:rPr>
            </w:pPr>
            <w:r w:rsidRPr="005A5C6B">
              <w:rPr>
                <w:rFonts w:cs="B Nazanin"/>
                <w:b/>
                <w:bCs/>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0CDDFEB0" w14:textId="24B43CAC" w:rsidR="00CC5570" w:rsidRPr="00CC5570" w:rsidRDefault="00CC5570" w:rsidP="00CC5570">
            <w:pPr>
              <w:pStyle w:val="ListParagraph"/>
              <w:widowControl w:val="0"/>
              <w:numPr>
                <w:ilvl w:val="0"/>
                <w:numId w:val="26"/>
              </w:numPr>
              <w:spacing w:line="276" w:lineRule="auto"/>
              <w:jc w:val="both"/>
              <w:rPr>
                <w:rFonts w:cs="B Nazanin"/>
                <w:sz w:val="26"/>
                <w:szCs w:val="26"/>
              </w:rPr>
            </w:pPr>
            <w:r w:rsidRPr="00CC5570">
              <w:rPr>
                <w:rFonts w:cs="B Nazanin"/>
                <w:sz w:val="26"/>
                <w:szCs w:val="26"/>
                <w:rtl/>
              </w:rPr>
              <w:t>شناسا</w:t>
            </w:r>
            <w:r w:rsidRPr="00CC5570">
              <w:rPr>
                <w:rFonts w:cs="B Nazanin" w:hint="cs"/>
                <w:sz w:val="26"/>
                <w:szCs w:val="26"/>
                <w:rtl/>
              </w:rPr>
              <w:t>یی</w:t>
            </w:r>
            <w:r w:rsidRPr="00CC5570">
              <w:rPr>
                <w:rFonts w:cs="B Nazanin"/>
                <w:sz w:val="26"/>
                <w:szCs w:val="26"/>
                <w:rtl/>
              </w:rPr>
              <w:t xml:space="preserve"> و دسته‌بند</w:t>
            </w:r>
            <w:r w:rsidRPr="00CC5570">
              <w:rPr>
                <w:rFonts w:cs="B Nazanin" w:hint="cs"/>
                <w:sz w:val="26"/>
                <w:szCs w:val="26"/>
                <w:rtl/>
              </w:rPr>
              <w:t>ی</w:t>
            </w:r>
            <w:r w:rsidRPr="00CC5570">
              <w:rPr>
                <w:rFonts w:cs="B Nazanin"/>
                <w:sz w:val="26"/>
                <w:szCs w:val="26"/>
                <w:rtl/>
              </w:rPr>
              <w:t xml:space="preserve"> مهم‌تر</w:t>
            </w:r>
            <w:r w:rsidRPr="00CC5570">
              <w:rPr>
                <w:rFonts w:cs="B Nazanin" w:hint="cs"/>
                <w:sz w:val="26"/>
                <w:szCs w:val="26"/>
                <w:rtl/>
              </w:rPr>
              <w:t>ی</w:t>
            </w:r>
            <w:r w:rsidRPr="00CC5570">
              <w:rPr>
                <w:rFonts w:cs="B Nazanin" w:hint="eastAsia"/>
                <w:sz w:val="26"/>
                <w:szCs w:val="26"/>
                <w:rtl/>
              </w:rPr>
              <w:t>ن</w:t>
            </w:r>
            <w:r w:rsidRPr="00CC5570">
              <w:rPr>
                <w:rFonts w:cs="B Nazanin"/>
                <w:sz w:val="26"/>
                <w:szCs w:val="26"/>
                <w:rtl/>
              </w:rPr>
              <w:t xml:space="preserve"> انواع تخلفات و سوءاستفاده‌ها</w:t>
            </w:r>
            <w:r w:rsidRPr="00CC5570">
              <w:rPr>
                <w:rFonts w:cs="B Nazanin" w:hint="cs"/>
                <w:sz w:val="26"/>
                <w:szCs w:val="26"/>
                <w:rtl/>
              </w:rPr>
              <w:t>ی</w:t>
            </w:r>
            <w:r w:rsidRPr="00CC5570">
              <w:rPr>
                <w:rFonts w:cs="B Nazanin"/>
                <w:sz w:val="26"/>
                <w:szCs w:val="26"/>
                <w:rtl/>
              </w:rPr>
              <w:t xml:space="preserve"> مرتبط با برقرار</w:t>
            </w:r>
            <w:r w:rsidRPr="00CC5570">
              <w:rPr>
                <w:rFonts w:cs="B Nazanin" w:hint="cs"/>
                <w:sz w:val="26"/>
                <w:szCs w:val="26"/>
                <w:rtl/>
              </w:rPr>
              <w:t>ی</w:t>
            </w:r>
            <w:r w:rsidRPr="00CC5570">
              <w:rPr>
                <w:rFonts w:cs="B Nazanin"/>
                <w:sz w:val="26"/>
                <w:szCs w:val="26"/>
                <w:rtl/>
              </w:rPr>
              <w:t xml:space="preserve"> و استمرار مستمر</w:t>
            </w:r>
            <w:r w:rsidRPr="00CC5570">
              <w:rPr>
                <w:rFonts w:cs="B Nazanin" w:hint="cs"/>
                <w:sz w:val="26"/>
                <w:szCs w:val="26"/>
                <w:rtl/>
              </w:rPr>
              <w:t>ی</w:t>
            </w:r>
            <w:r w:rsidRPr="00CC5570">
              <w:rPr>
                <w:rFonts w:cs="B Nazanin"/>
                <w:sz w:val="26"/>
                <w:szCs w:val="26"/>
                <w:rtl/>
              </w:rPr>
              <w:t xml:space="preserve"> بازماندگان</w:t>
            </w:r>
            <w:r w:rsidR="004F2B01">
              <w:rPr>
                <w:rFonts w:cs="B Nazanin" w:hint="cs"/>
                <w:sz w:val="26"/>
                <w:szCs w:val="26"/>
                <w:rtl/>
              </w:rPr>
              <w:t>؛</w:t>
            </w:r>
          </w:p>
          <w:p w14:paraId="3B805CDC" w14:textId="41F9C214" w:rsidR="00CC5570" w:rsidRPr="004F2B01" w:rsidRDefault="00CC5570" w:rsidP="004F2B01">
            <w:pPr>
              <w:pStyle w:val="ListParagraph"/>
              <w:widowControl w:val="0"/>
              <w:numPr>
                <w:ilvl w:val="0"/>
                <w:numId w:val="26"/>
              </w:numPr>
              <w:spacing w:line="276" w:lineRule="auto"/>
              <w:jc w:val="both"/>
              <w:rPr>
                <w:rFonts w:cs="B Nazanin"/>
                <w:sz w:val="26"/>
                <w:szCs w:val="26"/>
              </w:rPr>
            </w:pPr>
            <w:r w:rsidRPr="004F2B01">
              <w:rPr>
                <w:rFonts w:cs="B Nazanin" w:hint="eastAsia"/>
                <w:sz w:val="26"/>
                <w:szCs w:val="26"/>
                <w:rtl/>
              </w:rPr>
              <w:t>شناسا</w:t>
            </w:r>
            <w:r w:rsidRPr="004F2B01">
              <w:rPr>
                <w:rFonts w:cs="B Nazanin" w:hint="cs"/>
                <w:sz w:val="26"/>
                <w:szCs w:val="26"/>
                <w:rtl/>
              </w:rPr>
              <w:t>یی</w:t>
            </w:r>
            <w:r w:rsidRPr="004F2B01">
              <w:rPr>
                <w:rFonts w:cs="B Nazanin"/>
                <w:sz w:val="26"/>
                <w:szCs w:val="26"/>
                <w:rtl/>
              </w:rPr>
              <w:t xml:space="preserve"> عوامل و شرا</w:t>
            </w:r>
            <w:r w:rsidRPr="004F2B01">
              <w:rPr>
                <w:rFonts w:cs="B Nazanin" w:hint="cs"/>
                <w:sz w:val="26"/>
                <w:szCs w:val="26"/>
                <w:rtl/>
              </w:rPr>
              <w:t>ی</w:t>
            </w:r>
            <w:r w:rsidRPr="004F2B01">
              <w:rPr>
                <w:rFonts w:cs="B Nazanin" w:hint="eastAsia"/>
                <w:sz w:val="26"/>
                <w:szCs w:val="26"/>
                <w:rtl/>
              </w:rPr>
              <w:t>ط</w:t>
            </w:r>
            <w:r w:rsidRPr="004F2B01">
              <w:rPr>
                <w:rFonts w:cs="B Nazanin"/>
                <w:sz w:val="26"/>
                <w:szCs w:val="26"/>
                <w:rtl/>
              </w:rPr>
              <w:t xml:space="preserve"> زم</w:t>
            </w:r>
            <w:r w:rsidRPr="004F2B01">
              <w:rPr>
                <w:rFonts w:cs="B Nazanin" w:hint="cs"/>
                <w:sz w:val="26"/>
                <w:szCs w:val="26"/>
                <w:rtl/>
              </w:rPr>
              <w:t>ی</w:t>
            </w:r>
            <w:r w:rsidRPr="004F2B01">
              <w:rPr>
                <w:rFonts w:cs="B Nazanin" w:hint="eastAsia"/>
                <w:sz w:val="26"/>
                <w:szCs w:val="26"/>
                <w:rtl/>
              </w:rPr>
              <w:t>نه‌ساز</w:t>
            </w:r>
            <w:r w:rsidRPr="004F2B01">
              <w:rPr>
                <w:rFonts w:cs="B Nazanin"/>
                <w:sz w:val="26"/>
                <w:szCs w:val="26"/>
                <w:rtl/>
              </w:rPr>
              <w:t xml:space="preserve"> بروز تخلفات</w:t>
            </w:r>
            <w:r w:rsidR="004F2B01" w:rsidRPr="004F2B01">
              <w:rPr>
                <w:rFonts w:cs="B Nazanin" w:hint="cs"/>
                <w:sz w:val="26"/>
                <w:szCs w:val="26"/>
                <w:rtl/>
              </w:rPr>
              <w:t>؛</w:t>
            </w:r>
            <w:r w:rsidR="00BD6A5F">
              <w:rPr>
                <w:rFonts w:cs="B Nazanin" w:hint="cs"/>
                <w:sz w:val="26"/>
                <w:szCs w:val="26"/>
                <w:rtl/>
              </w:rPr>
              <w:t>(ناکارآمدی قوانین، مسائل اقتصادی، اجتماعی و غیره)</w:t>
            </w:r>
          </w:p>
          <w:p w14:paraId="685B0A12" w14:textId="516722A8" w:rsidR="00CC5570" w:rsidRPr="00CC5570" w:rsidRDefault="00CC5570" w:rsidP="00CC5570">
            <w:pPr>
              <w:pStyle w:val="ListParagraph"/>
              <w:widowControl w:val="0"/>
              <w:numPr>
                <w:ilvl w:val="0"/>
                <w:numId w:val="26"/>
              </w:numPr>
              <w:spacing w:line="276" w:lineRule="auto"/>
              <w:jc w:val="both"/>
              <w:rPr>
                <w:rFonts w:cs="B Nazanin"/>
                <w:sz w:val="26"/>
                <w:szCs w:val="26"/>
              </w:rPr>
            </w:pPr>
            <w:r w:rsidRPr="00CC5570">
              <w:rPr>
                <w:rFonts w:cs="B Nazanin" w:hint="eastAsia"/>
                <w:sz w:val="26"/>
                <w:szCs w:val="26"/>
                <w:rtl/>
              </w:rPr>
              <w:t>شناسا</w:t>
            </w:r>
            <w:r w:rsidRPr="00CC5570">
              <w:rPr>
                <w:rFonts w:cs="B Nazanin" w:hint="cs"/>
                <w:sz w:val="26"/>
                <w:szCs w:val="26"/>
                <w:rtl/>
              </w:rPr>
              <w:t>یی</w:t>
            </w:r>
            <w:r w:rsidRPr="00CC5570">
              <w:rPr>
                <w:rFonts w:cs="B Nazanin"/>
                <w:sz w:val="26"/>
                <w:szCs w:val="26"/>
                <w:rtl/>
              </w:rPr>
              <w:t xml:space="preserve"> شاخص‌ها، نشانه‌ها و الگوها</w:t>
            </w:r>
            <w:r w:rsidRPr="00CC5570">
              <w:rPr>
                <w:rFonts w:cs="B Nazanin" w:hint="cs"/>
                <w:sz w:val="26"/>
                <w:szCs w:val="26"/>
                <w:rtl/>
              </w:rPr>
              <w:t>ی</w:t>
            </w:r>
            <w:r w:rsidRPr="00CC5570">
              <w:rPr>
                <w:rFonts w:cs="B Nazanin"/>
                <w:sz w:val="26"/>
                <w:szCs w:val="26"/>
                <w:rtl/>
              </w:rPr>
              <w:t xml:space="preserve"> قابل استفاده برا</w:t>
            </w:r>
            <w:r w:rsidRPr="00CC5570">
              <w:rPr>
                <w:rFonts w:cs="B Nazanin" w:hint="cs"/>
                <w:sz w:val="26"/>
                <w:szCs w:val="26"/>
                <w:rtl/>
              </w:rPr>
              <w:t>ی</w:t>
            </w:r>
            <w:r w:rsidRPr="00CC5570">
              <w:rPr>
                <w:rFonts w:cs="B Nazanin"/>
                <w:sz w:val="26"/>
                <w:szCs w:val="26"/>
                <w:rtl/>
              </w:rPr>
              <w:t xml:space="preserve"> تشخ</w:t>
            </w:r>
            <w:r w:rsidRPr="00CC5570">
              <w:rPr>
                <w:rFonts w:cs="B Nazanin" w:hint="cs"/>
                <w:sz w:val="26"/>
                <w:szCs w:val="26"/>
                <w:rtl/>
              </w:rPr>
              <w:t>ی</w:t>
            </w:r>
            <w:r w:rsidRPr="00CC5570">
              <w:rPr>
                <w:rFonts w:cs="B Nazanin" w:hint="eastAsia"/>
                <w:sz w:val="26"/>
                <w:szCs w:val="26"/>
                <w:rtl/>
              </w:rPr>
              <w:t>ص</w:t>
            </w:r>
            <w:r w:rsidRPr="00CC5570">
              <w:rPr>
                <w:rFonts w:cs="B Nazanin"/>
                <w:sz w:val="26"/>
                <w:szCs w:val="26"/>
                <w:rtl/>
              </w:rPr>
              <w:t xml:space="preserve"> زودهنگام </w:t>
            </w:r>
            <w:r w:rsidR="004040FF">
              <w:rPr>
                <w:rFonts w:cs="B Nazanin"/>
                <w:sz w:val="26"/>
                <w:szCs w:val="26"/>
                <w:rtl/>
              </w:rPr>
              <w:t>پرونده‌های</w:t>
            </w:r>
            <w:r w:rsidRPr="00CC5570">
              <w:rPr>
                <w:rFonts w:cs="B Nazanin"/>
                <w:sz w:val="26"/>
                <w:szCs w:val="26"/>
                <w:rtl/>
              </w:rPr>
              <w:t xml:space="preserve"> پرر</w:t>
            </w:r>
            <w:r w:rsidRPr="00CC5570">
              <w:rPr>
                <w:rFonts w:cs="B Nazanin" w:hint="cs"/>
                <w:sz w:val="26"/>
                <w:szCs w:val="26"/>
                <w:rtl/>
              </w:rPr>
              <w:t>ی</w:t>
            </w:r>
            <w:r w:rsidRPr="00CC5570">
              <w:rPr>
                <w:rFonts w:cs="B Nazanin" w:hint="eastAsia"/>
                <w:sz w:val="26"/>
                <w:szCs w:val="26"/>
                <w:rtl/>
              </w:rPr>
              <w:t>سک</w:t>
            </w:r>
            <w:r w:rsidR="004F2B01">
              <w:rPr>
                <w:rFonts w:cs="B Nazanin" w:hint="cs"/>
                <w:sz w:val="26"/>
                <w:szCs w:val="26"/>
                <w:rtl/>
              </w:rPr>
              <w:t>؛</w:t>
            </w:r>
          </w:p>
          <w:p w14:paraId="5069AB0B" w14:textId="5224FE60" w:rsidR="000447ED" w:rsidRPr="00BD6A5F" w:rsidRDefault="00CC5570" w:rsidP="00BD6A5F">
            <w:pPr>
              <w:pStyle w:val="ListParagraph"/>
              <w:widowControl w:val="0"/>
              <w:numPr>
                <w:ilvl w:val="0"/>
                <w:numId w:val="26"/>
              </w:numPr>
              <w:spacing w:line="276" w:lineRule="auto"/>
              <w:jc w:val="both"/>
              <w:rPr>
                <w:rFonts w:cs="B Nazanin"/>
                <w:sz w:val="26"/>
                <w:szCs w:val="26"/>
                <w:rtl/>
              </w:rPr>
            </w:pPr>
            <w:r w:rsidRPr="00CC5570">
              <w:rPr>
                <w:rFonts w:cs="B Nazanin" w:hint="eastAsia"/>
                <w:sz w:val="26"/>
                <w:szCs w:val="26"/>
                <w:rtl/>
              </w:rPr>
              <w:t>بررس</w:t>
            </w:r>
            <w:r w:rsidRPr="00CC5570">
              <w:rPr>
                <w:rFonts w:cs="B Nazanin" w:hint="cs"/>
                <w:sz w:val="26"/>
                <w:szCs w:val="26"/>
                <w:rtl/>
              </w:rPr>
              <w:t>ی</w:t>
            </w:r>
            <w:r w:rsidRPr="00CC5570">
              <w:rPr>
                <w:rFonts w:cs="B Nazanin"/>
                <w:sz w:val="26"/>
                <w:szCs w:val="26"/>
                <w:rtl/>
              </w:rPr>
              <w:t xml:space="preserve"> نقاط ضعف و خلأها</w:t>
            </w:r>
            <w:r w:rsidRPr="00CC5570">
              <w:rPr>
                <w:rFonts w:cs="B Nazanin" w:hint="cs"/>
                <w:sz w:val="26"/>
                <w:szCs w:val="26"/>
                <w:rtl/>
              </w:rPr>
              <w:t>ی</w:t>
            </w:r>
            <w:r w:rsidRPr="00CC5570">
              <w:rPr>
                <w:rFonts w:cs="B Nazanin"/>
                <w:sz w:val="26"/>
                <w:szCs w:val="26"/>
                <w:rtl/>
              </w:rPr>
              <w:t xml:space="preserve"> موجود در فرا</w:t>
            </w:r>
            <w:r w:rsidRPr="00CC5570">
              <w:rPr>
                <w:rFonts w:cs="B Nazanin" w:hint="cs"/>
                <w:sz w:val="26"/>
                <w:szCs w:val="26"/>
                <w:rtl/>
              </w:rPr>
              <w:t>ی</w:t>
            </w:r>
            <w:r w:rsidRPr="00CC5570">
              <w:rPr>
                <w:rFonts w:cs="B Nazanin" w:hint="eastAsia"/>
                <w:sz w:val="26"/>
                <w:szCs w:val="26"/>
                <w:rtl/>
              </w:rPr>
              <w:t>ندها</w:t>
            </w:r>
            <w:r w:rsidRPr="00CC5570">
              <w:rPr>
                <w:rFonts w:cs="B Nazanin" w:hint="cs"/>
                <w:sz w:val="26"/>
                <w:szCs w:val="26"/>
                <w:rtl/>
              </w:rPr>
              <w:t>ی</w:t>
            </w:r>
            <w:r w:rsidRPr="00CC5570">
              <w:rPr>
                <w:rFonts w:cs="B Nazanin"/>
                <w:sz w:val="26"/>
                <w:szCs w:val="26"/>
                <w:rtl/>
              </w:rPr>
              <w:t xml:space="preserve"> احراز، استمرار و کنترل استحقاق</w:t>
            </w:r>
            <w:r w:rsidR="004F2B01">
              <w:rPr>
                <w:rFonts w:cs="B Nazanin" w:hint="cs"/>
                <w:sz w:val="26"/>
                <w:szCs w:val="26"/>
                <w:rtl/>
              </w:rPr>
              <w:t>؛</w:t>
            </w:r>
            <w:r w:rsidR="00BD6A5F">
              <w:rPr>
                <w:rFonts w:cs="B Nazanin" w:hint="cs"/>
                <w:sz w:val="26"/>
                <w:szCs w:val="26"/>
                <w:rtl/>
              </w:rPr>
              <w:t xml:space="preserve"> </w:t>
            </w: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5CEEBF07" w14:textId="598696C2" w:rsidR="009A2ABF" w:rsidRDefault="00F4138D" w:rsidP="009A769A">
            <w:pPr>
              <w:pStyle w:val="ListParagraph"/>
              <w:spacing w:line="276" w:lineRule="auto"/>
              <w:ind w:left="328"/>
              <w:jc w:val="both"/>
              <w:rPr>
                <w:rFonts w:cs="B Nazanin"/>
                <w:sz w:val="26"/>
                <w:szCs w:val="26"/>
                <w:rtl/>
              </w:rPr>
            </w:pPr>
            <w:r w:rsidRPr="00F4138D">
              <w:rPr>
                <w:rFonts w:cs="B Nazanin"/>
                <w:sz w:val="26"/>
                <w:szCs w:val="26"/>
                <w:rtl/>
              </w:rPr>
              <w:t>نتا</w:t>
            </w:r>
            <w:r w:rsidRPr="00F4138D">
              <w:rPr>
                <w:rFonts w:cs="B Nazanin" w:hint="cs"/>
                <w:sz w:val="26"/>
                <w:szCs w:val="26"/>
                <w:rtl/>
              </w:rPr>
              <w:t>ی</w:t>
            </w:r>
            <w:r w:rsidRPr="00F4138D">
              <w:rPr>
                <w:rFonts w:cs="B Nazanin" w:hint="eastAsia"/>
                <w:sz w:val="26"/>
                <w:szCs w:val="26"/>
                <w:rtl/>
              </w:rPr>
              <w:t>ج</w:t>
            </w:r>
            <w:r w:rsidRPr="00F4138D">
              <w:rPr>
                <w:rFonts w:cs="B Nazanin"/>
                <w:sz w:val="26"/>
                <w:szCs w:val="26"/>
                <w:rtl/>
              </w:rPr>
              <w:t xml:space="preserve"> برا</w:t>
            </w:r>
            <w:r w:rsidRPr="00F4138D">
              <w:rPr>
                <w:rFonts w:cs="B Nazanin" w:hint="cs"/>
                <w:sz w:val="26"/>
                <w:szCs w:val="26"/>
                <w:rtl/>
              </w:rPr>
              <w:t>ی</w:t>
            </w:r>
            <w:r w:rsidRPr="00F4138D">
              <w:rPr>
                <w:rFonts w:cs="B Nazanin"/>
                <w:sz w:val="26"/>
                <w:szCs w:val="26"/>
                <w:rtl/>
              </w:rPr>
              <w:t xml:space="preserve"> طراح</w:t>
            </w:r>
            <w:r w:rsidRPr="00F4138D">
              <w:rPr>
                <w:rFonts w:cs="B Nazanin" w:hint="cs"/>
                <w:sz w:val="26"/>
                <w:szCs w:val="26"/>
                <w:rtl/>
              </w:rPr>
              <w:t>ی</w:t>
            </w:r>
            <w:r w:rsidRPr="00F4138D">
              <w:rPr>
                <w:rFonts w:cs="B Nazanin"/>
                <w:sz w:val="26"/>
                <w:szCs w:val="26"/>
                <w:rtl/>
              </w:rPr>
              <w:t xml:space="preserve"> نظام مد</w:t>
            </w:r>
            <w:r w:rsidRPr="00F4138D">
              <w:rPr>
                <w:rFonts w:cs="B Nazanin" w:hint="cs"/>
                <w:sz w:val="26"/>
                <w:szCs w:val="26"/>
                <w:rtl/>
              </w:rPr>
              <w:t>ی</w:t>
            </w:r>
            <w:r w:rsidRPr="00F4138D">
              <w:rPr>
                <w:rFonts w:cs="B Nazanin" w:hint="eastAsia"/>
                <w:sz w:val="26"/>
                <w:szCs w:val="26"/>
                <w:rtl/>
              </w:rPr>
              <w:t>ر</w:t>
            </w:r>
            <w:r w:rsidRPr="00F4138D">
              <w:rPr>
                <w:rFonts w:cs="B Nazanin" w:hint="cs"/>
                <w:sz w:val="26"/>
                <w:szCs w:val="26"/>
                <w:rtl/>
              </w:rPr>
              <w:t>ی</w:t>
            </w:r>
            <w:r w:rsidRPr="00F4138D">
              <w:rPr>
                <w:rFonts w:cs="B Nazanin" w:hint="eastAsia"/>
                <w:sz w:val="26"/>
                <w:szCs w:val="26"/>
                <w:rtl/>
              </w:rPr>
              <w:t>ت</w:t>
            </w:r>
            <w:r w:rsidRPr="00F4138D">
              <w:rPr>
                <w:rFonts w:cs="B Nazanin"/>
                <w:sz w:val="26"/>
                <w:szCs w:val="26"/>
                <w:rtl/>
              </w:rPr>
              <w:t xml:space="preserve"> ر</w:t>
            </w:r>
            <w:r w:rsidRPr="00F4138D">
              <w:rPr>
                <w:rFonts w:cs="B Nazanin" w:hint="cs"/>
                <w:sz w:val="26"/>
                <w:szCs w:val="26"/>
                <w:rtl/>
              </w:rPr>
              <w:t>ی</w:t>
            </w:r>
            <w:r w:rsidRPr="00F4138D">
              <w:rPr>
                <w:rFonts w:cs="B Nazanin" w:hint="eastAsia"/>
                <w:sz w:val="26"/>
                <w:szCs w:val="26"/>
                <w:rtl/>
              </w:rPr>
              <w:t>سک</w:t>
            </w:r>
            <w:r w:rsidRPr="00F4138D">
              <w:rPr>
                <w:rFonts w:cs="B Nazanin"/>
                <w:sz w:val="26"/>
                <w:szCs w:val="26"/>
                <w:rtl/>
              </w:rPr>
              <w:t xml:space="preserve"> مستمر</w:t>
            </w:r>
            <w:r w:rsidRPr="00F4138D">
              <w:rPr>
                <w:rFonts w:cs="B Nazanin" w:hint="cs"/>
                <w:sz w:val="26"/>
                <w:szCs w:val="26"/>
                <w:rtl/>
              </w:rPr>
              <w:t>ی</w:t>
            </w:r>
            <w:r w:rsidRPr="00F4138D">
              <w:rPr>
                <w:rFonts w:cs="B Nazanin" w:hint="eastAsia"/>
                <w:sz w:val="26"/>
                <w:szCs w:val="26"/>
                <w:rtl/>
              </w:rPr>
              <w:t>،</w:t>
            </w:r>
            <w:r w:rsidRPr="00F4138D">
              <w:rPr>
                <w:rFonts w:cs="B Nazanin"/>
                <w:sz w:val="26"/>
                <w:szCs w:val="26"/>
                <w:rtl/>
              </w:rPr>
              <w:t xml:space="preserve"> </w:t>
            </w:r>
            <w:r w:rsidR="004040FF">
              <w:rPr>
                <w:rFonts w:cs="B Nazanin"/>
                <w:sz w:val="26"/>
                <w:szCs w:val="26"/>
                <w:rtl/>
              </w:rPr>
              <w:t>اولویت‌بندی</w:t>
            </w:r>
            <w:r w:rsidRPr="00F4138D">
              <w:rPr>
                <w:rFonts w:cs="B Nazanin"/>
                <w:sz w:val="26"/>
                <w:szCs w:val="26"/>
                <w:rtl/>
              </w:rPr>
              <w:t xml:space="preserve"> بازرس</w:t>
            </w:r>
            <w:r w:rsidRPr="00F4138D">
              <w:rPr>
                <w:rFonts w:cs="B Nazanin" w:hint="cs"/>
                <w:sz w:val="26"/>
                <w:szCs w:val="26"/>
                <w:rtl/>
              </w:rPr>
              <w:t>ی</w:t>
            </w:r>
            <w:r w:rsidRPr="00F4138D">
              <w:rPr>
                <w:rFonts w:cs="B Nazanin" w:hint="eastAsia"/>
                <w:sz w:val="26"/>
                <w:szCs w:val="26"/>
                <w:rtl/>
              </w:rPr>
              <w:t>،</w:t>
            </w:r>
            <w:r w:rsidRPr="00F4138D">
              <w:rPr>
                <w:rFonts w:cs="B Nazanin"/>
                <w:sz w:val="26"/>
                <w:szCs w:val="26"/>
                <w:rtl/>
              </w:rPr>
              <w:t xml:space="preserve"> شناسا</w:t>
            </w:r>
            <w:r w:rsidRPr="00F4138D">
              <w:rPr>
                <w:rFonts w:cs="B Nazanin" w:hint="cs"/>
                <w:sz w:val="26"/>
                <w:szCs w:val="26"/>
                <w:rtl/>
              </w:rPr>
              <w:t>یی</w:t>
            </w:r>
            <w:r w:rsidRPr="00F4138D">
              <w:rPr>
                <w:rFonts w:cs="B Nazanin"/>
                <w:sz w:val="26"/>
                <w:szCs w:val="26"/>
                <w:rtl/>
              </w:rPr>
              <w:t xml:space="preserve"> </w:t>
            </w:r>
            <w:r w:rsidR="004040FF">
              <w:rPr>
                <w:rFonts w:cs="B Nazanin"/>
                <w:sz w:val="26"/>
                <w:szCs w:val="26"/>
                <w:rtl/>
              </w:rPr>
              <w:t>پرونده‌های</w:t>
            </w:r>
            <w:r w:rsidRPr="00F4138D">
              <w:rPr>
                <w:rFonts w:cs="B Nazanin"/>
                <w:sz w:val="26"/>
                <w:szCs w:val="26"/>
                <w:rtl/>
              </w:rPr>
              <w:t xml:space="preserve"> پرر</w:t>
            </w:r>
            <w:r w:rsidRPr="00F4138D">
              <w:rPr>
                <w:rFonts w:cs="B Nazanin" w:hint="cs"/>
                <w:sz w:val="26"/>
                <w:szCs w:val="26"/>
                <w:rtl/>
              </w:rPr>
              <w:t>ی</w:t>
            </w:r>
            <w:r w:rsidRPr="00F4138D">
              <w:rPr>
                <w:rFonts w:cs="B Nazanin" w:hint="eastAsia"/>
                <w:sz w:val="26"/>
                <w:szCs w:val="26"/>
                <w:rtl/>
              </w:rPr>
              <w:t>سک،</w:t>
            </w:r>
            <w:r w:rsidRPr="00F4138D">
              <w:rPr>
                <w:rFonts w:cs="B Nazanin"/>
                <w:sz w:val="26"/>
                <w:szCs w:val="26"/>
                <w:rtl/>
              </w:rPr>
              <w:t xml:space="preserve"> کاهش </w:t>
            </w:r>
            <w:r w:rsidR="004040FF">
              <w:rPr>
                <w:rFonts w:cs="B Nazanin"/>
                <w:sz w:val="26"/>
                <w:szCs w:val="26"/>
                <w:rtl/>
              </w:rPr>
              <w:t>پرداخت‌های</w:t>
            </w:r>
            <w:r w:rsidRPr="00F4138D">
              <w:rPr>
                <w:rFonts w:cs="B Nazanin"/>
                <w:sz w:val="26"/>
                <w:szCs w:val="26"/>
                <w:rtl/>
              </w:rPr>
              <w:t xml:space="preserve"> غ</w:t>
            </w:r>
            <w:r w:rsidRPr="00F4138D">
              <w:rPr>
                <w:rFonts w:cs="B Nazanin" w:hint="cs"/>
                <w:sz w:val="26"/>
                <w:szCs w:val="26"/>
                <w:rtl/>
              </w:rPr>
              <w:t>ی</w:t>
            </w:r>
            <w:r w:rsidRPr="00F4138D">
              <w:rPr>
                <w:rFonts w:cs="B Nazanin" w:hint="eastAsia"/>
                <w:sz w:val="26"/>
                <w:szCs w:val="26"/>
                <w:rtl/>
              </w:rPr>
              <w:t>رموجه،</w:t>
            </w:r>
            <w:r w:rsidRPr="00F4138D">
              <w:rPr>
                <w:rFonts w:cs="B Nazanin"/>
                <w:sz w:val="26"/>
                <w:szCs w:val="26"/>
                <w:rtl/>
              </w:rPr>
              <w:t xml:space="preserve"> تقو</w:t>
            </w:r>
            <w:r w:rsidRPr="00F4138D">
              <w:rPr>
                <w:rFonts w:cs="B Nazanin" w:hint="cs"/>
                <w:sz w:val="26"/>
                <w:szCs w:val="26"/>
                <w:rtl/>
              </w:rPr>
              <w:t>ی</w:t>
            </w:r>
            <w:r w:rsidRPr="00F4138D">
              <w:rPr>
                <w:rFonts w:cs="B Nazanin" w:hint="eastAsia"/>
                <w:sz w:val="26"/>
                <w:szCs w:val="26"/>
                <w:rtl/>
              </w:rPr>
              <w:t>ت</w:t>
            </w:r>
            <w:r w:rsidRPr="00F4138D">
              <w:rPr>
                <w:rFonts w:cs="B Nazanin"/>
                <w:sz w:val="26"/>
                <w:szCs w:val="26"/>
                <w:rtl/>
              </w:rPr>
              <w:t xml:space="preserve"> کنترل داخل</w:t>
            </w:r>
            <w:r w:rsidRPr="00F4138D">
              <w:rPr>
                <w:rFonts w:cs="B Nazanin" w:hint="cs"/>
                <w:sz w:val="26"/>
                <w:szCs w:val="26"/>
                <w:rtl/>
              </w:rPr>
              <w:t>ی</w:t>
            </w:r>
            <w:r w:rsidRPr="00F4138D">
              <w:rPr>
                <w:rFonts w:cs="B Nazanin" w:hint="eastAsia"/>
                <w:sz w:val="26"/>
                <w:szCs w:val="26"/>
                <w:rtl/>
              </w:rPr>
              <w:t>،</w:t>
            </w:r>
            <w:r w:rsidRPr="00F4138D">
              <w:rPr>
                <w:rFonts w:cs="B Nazanin"/>
                <w:sz w:val="26"/>
                <w:szCs w:val="26"/>
                <w:rtl/>
              </w:rPr>
              <w:t xml:space="preserve"> استانداردساز</w:t>
            </w:r>
            <w:r w:rsidRPr="00F4138D">
              <w:rPr>
                <w:rFonts w:cs="B Nazanin" w:hint="cs"/>
                <w:sz w:val="26"/>
                <w:szCs w:val="26"/>
                <w:rtl/>
              </w:rPr>
              <w:t>ی</w:t>
            </w:r>
            <w:r w:rsidRPr="00F4138D">
              <w:rPr>
                <w:rFonts w:cs="B Nazanin"/>
                <w:sz w:val="26"/>
                <w:szCs w:val="26"/>
                <w:rtl/>
              </w:rPr>
              <w:t xml:space="preserve"> فرا</w:t>
            </w:r>
            <w:r w:rsidRPr="00F4138D">
              <w:rPr>
                <w:rFonts w:cs="B Nazanin" w:hint="cs"/>
                <w:sz w:val="26"/>
                <w:szCs w:val="26"/>
                <w:rtl/>
              </w:rPr>
              <w:t>ی</w:t>
            </w:r>
            <w:r w:rsidRPr="00F4138D">
              <w:rPr>
                <w:rFonts w:cs="B Nazanin" w:hint="eastAsia"/>
                <w:sz w:val="26"/>
                <w:szCs w:val="26"/>
                <w:rtl/>
              </w:rPr>
              <w:t>ندها</w:t>
            </w:r>
            <w:r w:rsidRPr="00F4138D">
              <w:rPr>
                <w:rFonts w:cs="B Nazanin"/>
                <w:sz w:val="26"/>
                <w:szCs w:val="26"/>
                <w:rtl/>
              </w:rPr>
              <w:t xml:space="preserve"> و طراح</w:t>
            </w:r>
            <w:r w:rsidRPr="00F4138D">
              <w:rPr>
                <w:rFonts w:cs="B Nazanin" w:hint="cs"/>
                <w:sz w:val="26"/>
                <w:szCs w:val="26"/>
                <w:rtl/>
              </w:rPr>
              <w:t>ی</w:t>
            </w:r>
            <w:r w:rsidRPr="00F4138D">
              <w:rPr>
                <w:rFonts w:cs="B Nazanin"/>
                <w:sz w:val="26"/>
                <w:szCs w:val="26"/>
                <w:rtl/>
              </w:rPr>
              <w:t xml:space="preserve"> سامانه هشدار زودهنگام قابل استفاده است.</w:t>
            </w:r>
          </w:p>
          <w:p w14:paraId="77BCF2F1" w14:textId="42C00E3B" w:rsidR="00F4138D" w:rsidRPr="00E77957" w:rsidRDefault="00F4138D" w:rsidP="009A769A">
            <w:pPr>
              <w:pStyle w:val="ListParagraph"/>
              <w:spacing w:line="276" w:lineRule="auto"/>
              <w:ind w:left="328"/>
              <w:jc w:val="both"/>
              <w:rPr>
                <w:rtl/>
              </w:rPr>
            </w:pPr>
          </w:p>
        </w:tc>
      </w:tr>
      <w:tr w:rsidR="00733AB4" w:rsidRPr="00A662E4" w14:paraId="0CA06575" w14:textId="77777777" w:rsidTr="00510655">
        <w:tc>
          <w:tcPr>
            <w:tcW w:w="9792" w:type="dxa"/>
          </w:tcPr>
          <w:p w14:paraId="6B41A7EC" w14:textId="2F4A89C2" w:rsidR="00733AB4" w:rsidRPr="00A662E4" w:rsidRDefault="00733AB4"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خروجی‌های موردانتظار :</w:t>
            </w:r>
          </w:p>
          <w:p w14:paraId="3D969B41" w14:textId="6EFCD46E" w:rsidR="009A769A" w:rsidRPr="00797CA7" w:rsidRDefault="009A769A" w:rsidP="00F4138D">
            <w:pPr>
              <w:pStyle w:val="ListParagraph"/>
              <w:widowControl w:val="0"/>
              <w:numPr>
                <w:ilvl w:val="0"/>
                <w:numId w:val="34"/>
              </w:numPr>
              <w:spacing w:line="276" w:lineRule="auto"/>
              <w:jc w:val="both"/>
              <w:rPr>
                <w:rFonts w:cs="B Nazanin"/>
                <w:sz w:val="26"/>
                <w:szCs w:val="26"/>
              </w:rPr>
            </w:pPr>
            <w:r w:rsidRPr="00797CA7">
              <w:rPr>
                <w:rFonts w:cs="B Nazanin" w:hint="cs"/>
                <w:sz w:val="26"/>
                <w:szCs w:val="26"/>
                <w:rtl/>
              </w:rPr>
              <w:t xml:space="preserve">گزارش </w:t>
            </w:r>
            <w:r w:rsidR="00797CA7" w:rsidRPr="00797CA7">
              <w:rPr>
                <w:rFonts w:cs="B Nazanin" w:hint="cs"/>
                <w:sz w:val="26"/>
                <w:szCs w:val="26"/>
                <w:rtl/>
              </w:rPr>
              <w:t>ج</w:t>
            </w:r>
            <w:r w:rsidRPr="00797CA7">
              <w:rPr>
                <w:rFonts w:cs="B Nazanin" w:hint="cs"/>
                <w:sz w:val="26"/>
                <w:szCs w:val="26"/>
                <w:rtl/>
              </w:rPr>
              <w:t xml:space="preserve">امع </w:t>
            </w:r>
            <w:r w:rsidRPr="00797CA7">
              <w:rPr>
                <w:rFonts w:cs="B Nazanin"/>
                <w:sz w:val="26"/>
                <w:szCs w:val="26"/>
                <w:rtl/>
              </w:rPr>
              <w:t>طبقه‌بند</w:t>
            </w:r>
            <w:r w:rsidRPr="00797CA7">
              <w:rPr>
                <w:rFonts w:cs="B Nazanin" w:hint="cs"/>
                <w:sz w:val="26"/>
                <w:szCs w:val="26"/>
                <w:rtl/>
              </w:rPr>
              <w:t>ی</w:t>
            </w:r>
            <w:r w:rsidR="00797CA7" w:rsidRPr="00797CA7">
              <w:rPr>
                <w:rFonts w:cs="B Nazanin"/>
                <w:sz w:val="26"/>
                <w:szCs w:val="26"/>
                <w:rtl/>
              </w:rPr>
              <w:t xml:space="preserve"> انواع تخلفات و عوامل بروز </w:t>
            </w:r>
            <w:r w:rsidR="004040FF">
              <w:rPr>
                <w:rFonts w:cs="B Nazanin"/>
                <w:sz w:val="26"/>
                <w:szCs w:val="26"/>
                <w:rtl/>
              </w:rPr>
              <w:t>آن‌ها</w:t>
            </w:r>
            <w:r w:rsidR="00797CA7" w:rsidRPr="00797CA7">
              <w:rPr>
                <w:rFonts w:cs="B Nazanin" w:hint="cs"/>
                <w:sz w:val="26"/>
                <w:szCs w:val="26"/>
                <w:rtl/>
              </w:rPr>
              <w:t xml:space="preserve"> و </w:t>
            </w:r>
            <w:r w:rsidRPr="00797CA7">
              <w:rPr>
                <w:rFonts w:cs="B Nazanin"/>
                <w:sz w:val="26"/>
                <w:szCs w:val="26"/>
                <w:rtl/>
              </w:rPr>
              <w:t>روش کشف و راهکار</w:t>
            </w:r>
            <w:r w:rsidR="00797CA7">
              <w:rPr>
                <w:rFonts w:cs="B Nazanin" w:hint="cs"/>
                <w:sz w:val="26"/>
                <w:szCs w:val="26"/>
                <w:rtl/>
              </w:rPr>
              <w:t>های</w:t>
            </w:r>
            <w:r w:rsidRPr="00797CA7">
              <w:rPr>
                <w:rFonts w:cs="B Nazanin"/>
                <w:sz w:val="26"/>
                <w:szCs w:val="26"/>
                <w:rtl/>
              </w:rPr>
              <w:t xml:space="preserve"> کنترل</w:t>
            </w:r>
            <w:r w:rsidR="00F4138D">
              <w:rPr>
                <w:rFonts w:cs="B Nazanin" w:hint="cs"/>
                <w:sz w:val="26"/>
                <w:szCs w:val="26"/>
                <w:rtl/>
              </w:rPr>
              <w:t xml:space="preserve"> تخلفات</w:t>
            </w:r>
            <w:r w:rsidRPr="00797CA7">
              <w:rPr>
                <w:rFonts w:cs="B Nazanin"/>
                <w:sz w:val="26"/>
                <w:szCs w:val="26"/>
                <w:rtl/>
              </w:rPr>
              <w:t>.</w:t>
            </w:r>
          </w:p>
          <w:p w14:paraId="5C002536" w14:textId="54F0D268" w:rsidR="000447ED" w:rsidRPr="00BD6A5F" w:rsidRDefault="00797CA7" w:rsidP="00BD6A5F">
            <w:pPr>
              <w:pStyle w:val="ListParagraph"/>
              <w:widowControl w:val="0"/>
              <w:numPr>
                <w:ilvl w:val="0"/>
                <w:numId w:val="34"/>
              </w:numPr>
              <w:spacing w:line="276" w:lineRule="auto"/>
              <w:jc w:val="both"/>
              <w:rPr>
                <w:rFonts w:cs="B Nazanin"/>
                <w:sz w:val="26"/>
                <w:szCs w:val="26"/>
                <w:rtl/>
              </w:rPr>
            </w:pPr>
            <w:r>
              <w:rPr>
                <w:rFonts w:cs="B Nazanin" w:hint="cs"/>
                <w:sz w:val="26"/>
                <w:szCs w:val="26"/>
                <w:rtl/>
              </w:rPr>
              <w:lastRenderedPageBreak/>
              <w:t xml:space="preserve">ارائه </w:t>
            </w:r>
            <w:r w:rsidR="00BD6A5F" w:rsidRPr="00CC5570">
              <w:rPr>
                <w:rFonts w:cs="B Nazanin"/>
                <w:sz w:val="26"/>
                <w:szCs w:val="26"/>
                <w:rtl/>
              </w:rPr>
              <w:t xml:space="preserve"> </w:t>
            </w:r>
            <w:r w:rsidR="00BD6A5F">
              <w:rPr>
                <w:rFonts w:cs="B Nazanin" w:hint="cs"/>
                <w:sz w:val="26"/>
                <w:szCs w:val="26"/>
                <w:rtl/>
              </w:rPr>
              <w:t>سند</w:t>
            </w:r>
            <w:r w:rsidR="00BD6A5F" w:rsidRPr="00CC5570">
              <w:rPr>
                <w:rFonts w:cs="B Nazanin"/>
                <w:sz w:val="26"/>
                <w:szCs w:val="26"/>
                <w:rtl/>
              </w:rPr>
              <w:t xml:space="preserve"> </w:t>
            </w:r>
            <w:r w:rsidR="00BD6A5F">
              <w:rPr>
                <w:rFonts w:cs="B Nazanin" w:hint="cs"/>
                <w:sz w:val="26"/>
                <w:szCs w:val="26"/>
                <w:rtl/>
              </w:rPr>
              <w:t>سیاستی- اجرایی مدیریت تخلفات</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lastRenderedPageBreak/>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3E5AA486" w:rsidR="00733AB4" w:rsidRPr="00A662E4" w:rsidRDefault="002364DE" w:rsidP="00A662E4">
            <w:pPr>
              <w:widowControl w:val="0"/>
              <w:spacing w:line="276" w:lineRule="auto"/>
              <w:ind w:left="394"/>
              <w:jc w:val="lowKashida"/>
              <w:rPr>
                <w:rFonts w:cs="B Nazanin"/>
                <w:sz w:val="26"/>
                <w:szCs w:val="26"/>
                <w:rtl/>
              </w:rPr>
            </w:pPr>
            <w:r>
              <w:rPr>
                <w:rFonts w:cs="B Nazanin" w:hint="cs"/>
                <w:sz w:val="26"/>
                <w:szCs w:val="26"/>
                <w:rtl/>
              </w:rPr>
              <w:t>3</w:t>
            </w:r>
            <w:r w:rsidR="009A2ABF">
              <w:rPr>
                <w:rFonts w:cs="B Nazanin" w:hint="cs"/>
                <w:sz w:val="26"/>
                <w:szCs w:val="26"/>
                <w:rtl/>
              </w:rPr>
              <w:t xml:space="preserve">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3F9C8" w14:textId="77777777" w:rsidR="005B5332" w:rsidRDefault="005B5332" w:rsidP="00EF1DD7">
      <w:r>
        <w:separator/>
      </w:r>
    </w:p>
  </w:endnote>
  <w:endnote w:type="continuationSeparator" w:id="0">
    <w:p w14:paraId="05AB5807" w14:textId="77777777" w:rsidR="005B5332" w:rsidRDefault="005B5332"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BF1804">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807A9" w14:textId="77777777" w:rsidR="005B5332" w:rsidRDefault="005B5332" w:rsidP="00EF1DD7">
      <w:r>
        <w:separator/>
      </w:r>
    </w:p>
  </w:footnote>
  <w:footnote w:type="continuationSeparator" w:id="0">
    <w:p w14:paraId="35F82D59" w14:textId="77777777" w:rsidR="005B5332" w:rsidRDefault="005B5332"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678F"/>
    <w:multiLevelType w:val="multilevel"/>
    <w:tmpl w:val="B23AC99C"/>
    <w:numStyleLink w:val="SSK-Headings-Regulations"/>
  </w:abstractNum>
  <w:abstractNum w:abstractNumId="3"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383E6F"/>
    <w:multiLevelType w:val="hybridMultilevel"/>
    <w:tmpl w:val="CA06D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1"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5"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B1227F"/>
    <w:multiLevelType w:val="hybridMultilevel"/>
    <w:tmpl w:val="333CDB42"/>
    <w:lvl w:ilvl="0" w:tplc="20EA121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1"/>
  </w:num>
  <w:num w:numId="2">
    <w:abstractNumId w:val="10"/>
  </w:num>
  <w:num w:numId="3">
    <w:abstractNumId w:val="26"/>
  </w:num>
  <w:num w:numId="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0"/>
  </w:num>
  <w:num w:numId="6">
    <w:abstractNumId w:val="24"/>
  </w:num>
  <w:num w:numId="7">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5"/>
  </w:num>
  <w:num w:numId="9">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6"/>
  </w:num>
  <w:num w:numId="17">
    <w:abstractNumId w:val="14"/>
  </w:num>
  <w:num w:numId="18">
    <w:abstractNumId w:val="9"/>
  </w:num>
  <w:num w:numId="19">
    <w:abstractNumId w:val="13"/>
  </w:num>
  <w:num w:numId="20">
    <w:abstractNumId w:val="28"/>
  </w:num>
  <w:num w:numId="21">
    <w:abstractNumId w:val="18"/>
  </w:num>
  <w:num w:numId="22">
    <w:abstractNumId w:val="30"/>
  </w:num>
  <w:num w:numId="23">
    <w:abstractNumId w:val="1"/>
  </w:num>
  <w:num w:numId="24">
    <w:abstractNumId w:val="6"/>
  </w:num>
  <w:num w:numId="25">
    <w:abstractNumId w:val="12"/>
  </w:num>
  <w:num w:numId="26">
    <w:abstractNumId w:val="23"/>
  </w:num>
  <w:num w:numId="27">
    <w:abstractNumId w:val="21"/>
  </w:num>
  <w:num w:numId="28">
    <w:abstractNumId w:val="3"/>
  </w:num>
  <w:num w:numId="29">
    <w:abstractNumId w:val="17"/>
  </w:num>
  <w:num w:numId="30">
    <w:abstractNumId w:val="25"/>
  </w:num>
  <w:num w:numId="31">
    <w:abstractNumId w:val="0"/>
  </w:num>
  <w:num w:numId="32">
    <w:abstractNumId w:val="4"/>
  </w:num>
  <w:num w:numId="33">
    <w:abstractNumId w:val="11"/>
  </w:num>
  <w:num w:numId="34">
    <w:abstractNumId w:val="19"/>
  </w:num>
  <w:num w:numId="35">
    <w:abstractNumId w:val="27"/>
  </w:num>
  <w:num w:numId="36">
    <w:abstractNumId w:val="7"/>
  </w:num>
  <w:num w:numId="37">
    <w:abstractNumId w:val="22"/>
  </w:num>
  <w:num w:numId="38">
    <w:abstractNumId w:val="29"/>
  </w:num>
  <w:num w:numId="3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47ED"/>
    <w:rsid w:val="000476A3"/>
    <w:rsid w:val="00050B5A"/>
    <w:rsid w:val="00062647"/>
    <w:rsid w:val="000A2504"/>
    <w:rsid w:val="000A3083"/>
    <w:rsid w:val="000B2F6D"/>
    <w:rsid w:val="000C1F7C"/>
    <w:rsid w:val="000C2C80"/>
    <w:rsid w:val="000D1273"/>
    <w:rsid w:val="000D1B48"/>
    <w:rsid w:val="000D26AF"/>
    <w:rsid w:val="000D7B42"/>
    <w:rsid w:val="000F6313"/>
    <w:rsid w:val="000F7F56"/>
    <w:rsid w:val="001035D3"/>
    <w:rsid w:val="00107A56"/>
    <w:rsid w:val="00117E81"/>
    <w:rsid w:val="00136836"/>
    <w:rsid w:val="001430EF"/>
    <w:rsid w:val="001454D0"/>
    <w:rsid w:val="001577CF"/>
    <w:rsid w:val="00164CF6"/>
    <w:rsid w:val="00183B3F"/>
    <w:rsid w:val="0019035D"/>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364DE"/>
    <w:rsid w:val="00244341"/>
    <w:rsid w:val="00274788"/>
    <w:rsid w:val="00277A1E"/>
    <w:rsid w:val="00285770"/>
    <w:rsid w:val="00292C60"/>
    <w:rsid w:val="002961EC"/>
    <w:rsid w:val="002B4D50"/>
    <w:rsid w:val="002C61D2"/>
    <w:rsid w:val="002E1B36"/>
    <w:rsid w:val="002E1D40"/>
    <w:rsid w:val="002E73FC"/>
    <w:rsid w:val="002F23E3"/>
    <w:rsid w:val="002F5CA2"/>
    <w:rsid w:val="00301E85"/>
    <w:rsid w:val="0031133F"/>
    <w:rsid w:val="00321BE0"/>
    <w:rsid w:val="003266F5"/>
    <w:rsid w:val="0032792C"/>
    <w:rsid w:val="00350599"/>
    <w:rsid w:val="00350E15"/>
    <w:rsid w:val="003537E5"/>
    <w:rsid w:val="00357260"/>
    <w:rsid w:val="00363888"/>
    <w:rsid w:val="003665E0"/>
    <w:rsid w:val="00372DE7"/>
    <w:rsid w:val="00376783"/>
    <w:rsid w:val="0037769F"/>
    <w:rsid w:val="00380A60"/>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E714C"/>
    <w:rsid w:val="003F0C95"/>
    <w:rsid w:val="003F275D"/>
    <w:rsid w:val="004040FF"/>
    <w:rsid w:val="00412DFD"/>
    <w:rsid w:val="00414D71"/>
    <w:rsid w:val="00420B4B"/>
    <w:rsid w:val="00421232"/>
    <w:rsid w:val="00422183"/>
    <w:rsid w:val="00435FEE"/>
    <w:rsid w:val="00460B72"/>
    <w:rsid w:val="00466A95"/>
    <w:rsid w:val="004713D8"/>
    <w:rsid w:val="00482471"/>
    <w:rsid w:val="004830FD"/>
    <w:rsid w:val="00491EA8"/>
    <w:rsid w:val="00494AD2"/>
    <w:rsid w:val="00495C80"/>
    <w:rsid w:val="004A15FE"/>
    <w:rsid w:val="004A6E4E"/>
    <w:rsid w:val="004B60A2"/>
    <w:rsid w:val="004C1494"/>
    <w:rsid w:val="004C22C7"/>
    <w:rsid w:val="004C63C8"/>
    <w:rsid w:val="004D32E7"/>
    <w:rsid w:val="004D4489"/>
    <w:rsid w:val="004E0952"/>
    <w:rsid w:val="004E1880"/>
    <w:rsid w:val="004E6BED"/>
    <w:rsid w:val="004F2B01"/>
    <w:rsid w:val="004F7211"/>
    <w:rsid w:val="005024BA"/>
    <w:rsid w:val="005031CD"/>
    <w:rsid w:val="005057BF"/>
    <w:rsid w:val="00526F6E"/>
    <w:rsid w:val="005400E5"/>
    <w:rsid w:val="005608A4"/>
    <w:rsid w:val="0058440B"/>
    <w:rsid w:val="005901E4"/>
    <w:rsid w:val="0059569D"/>
    <w:rsid w:val="005A28A1"/>
    <w:rsid w:val="005A2D2B"/>
    <w:rsid w:val="005A5C6B"/>
    <w:rsid w:val="005B5332"/>
    <w:rsid w:val="005C24C0"/>
    <w:rsid w:val="005D19B2"/>
    <w:rsid w:val="005D1B11"/>
    <w:rsid w:val="005E1D10"/>
    <w:rsid w:val="005F5575"/>
    <w:rsid w:val="005F6DB4"/>
    <w:rsid w:val="00637DEF"/>
    <w:rsid w:val="006623B4"/>
    <w:rsid w:val="00680993"/>
    <w:rsid w:val="006A042F"/>
    <w:rsid w:val="006B20C8"/>
    <w:rsid w:val="006B4A0E"/>
    <w:rsid w:val="006C7DC1"/>
    <w:rsid w:val="006D4B5F"/>
    <w:rsid w:val="006E6A25"/>
    <w:rsid w:val="00700159"/>
    <w:rsid w:val="00705DAB"/>
    <w:rsid w:val="00711B35"/>
    <w:rsid w:val="00711FC8"/>
    <w:rsid w:val="00715F64"/>
    <w:rsid w:val="00723187"/>
    <w:rsid w:val="00733AB4"/>
    <w:rsid w:val="00733CAF"/>
    <w:rsid w:val="00740A54"/>
    <w:rsid w:val="007674AC"/>
    <w:rsid w:val="00780289"/>
    <w:rsid w:val="00797266"/>
    <w:rsid w:val="00797CA7"/>
    <w:rsid w:val="007B34B3"/>
    <w:rsid w:val="007C218D"/>
    <w:rsid w:val="007D0215"/>
    <w:rsid w:val="007E7E80"/>
    <w:rsid w:val="007F53EA"/>
    <w:rsid w:val="007F7E68"/>
    <w:rsid w:val="00817450"/>
    <w:rsid w:val="008219E1"/>
    <w:rsid w:val="008320E6"/>
    <w:rsid w:val="0083467B"/>
    <w:rsid w:val="00836B6C"/>
    <w:rsid w:val="008377EE"/>
    <w:rsid w:val="008441BD"/>
    <w:rsid w:val="00852E86"/>
    <w:rsid w:val="00862AD7"/>
    <w:rsid w:val="00865043"/>
    <w:rsid w:val="00865989"/>
    <w:rsid w:val="00872547"/>
    <w:rsid w:val="00873DD6"/>
    <w:rsid w:val="008845D2"/>
    <w:rsid w:val="00886FF0"/>
    <w:rsid w:val="008937C5"/>
    <w:rsid w:val="00895633"/>
    <w:rsid w:val="0089770B"/>
    <w:rsid w:val="008B56C7"/>
    <w:rsid w:val="008B6A32"/>
    <w:rsid w:val="008C390B"/>
    <w:rsid w:val="008C3C59"/>
    <w:rsid w:val="008C3CBF"/>
    <w:rsid w:val="008F1340"/>
    <w:rsid w:val="00912797"/>
    <w:rsid w:val="00914205"/>
    <w:rsid w:val="00917EB6"/>
    <w:rsid w:val="00964756"/>
    <w:rsid w:val="00964E83"/>
    <w:rsid w:val="009775C4"/>
    <w:rsid w:val="009805EE"/>
    <w:rsid w:val="009942B4"/>
    <w:rsid w:val="009A1CD7"/>
    <w:rsid w:val="009A2ABF"/>
    <w:rsid w:val="009A769A"/>
    <w:rsid w:val="009B0F38"/>
    <w:rsid w:val="009B3E28"/>
    <w:rsid w:val="009D1181"/>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D3395"/>
    <w:rsid w:val="00AF2E34"/>
    <w:rsid w:val="00B03BFC"/>
    <w:rsid w:val="00B04090"/>
    <w:rsid w:val="00B06CD8"/>
    <w:rsid w:val="00B13193"/>
    <w:rsid w:val="00B13CF9"/>
    <w:rsid w:val="00B25594"/>
    <w:rsid w:val="00B348C7"/>
    <w:rsid w:val="00B36870"/>
    <w:rsid w:val="00B477F1"/>
    <w:rsid w:val="00B6549B"/>
    <w:rsid w:val="00B759CA"/>
    <w:rsid w:val="00B90C61"/>
    <w:rsid w:val="00BA5E94"/>
    <w:rsid w:val="00BA78FC"/>
    <w:rsid w:val="00BB2277"/>
    <w:rsid w:val="00BB5CED"/>
    <w:rsid w:val="00BC208A"/>
    <w:rsid w:val="00BC332F"/>
    <w:rsid w:val="00BD6A5F"/>
    <w:rsid w:val="00BE0A6A"/>
    <w:rsid w:val="00BE2341"/>
    <w:rsid w:val="00BF0828"/>
    <w:rsid w:val="00BF1804"/>
    <w:rsid w:val="00BF52C4"/>
    <w:rsid w:val="00C0580D"/>
    <w:rsid w:val="00C278FC"/>
    <w:rsid w:val="00C34A20"/>
    <w:rsid w:val="00C36E09"/>
    <w:rsid w:val="00C3790F"/>
    <w:rsid w:val="00C40DC4"/>
    <w:rsid w:val="00C42826"/>
    <w:rsid w:val="00C54B37"/>
    <w:rsid w:val="00C575B7"/>
    <w:rsid w:val="00C80FDA"/>
    <w:rsid w:val="00C84B0C"/>
    <w:rsid w:val="00CA6823"/>
    <w:rsid w:val="00CB0557"/>
    <w:rsid w:val="00CB2F99"/>
    <w:rsid w:val="00CC3556"/>
    <w:rsid w:val="00CC5570"/>
    <w:rsid w:val="00CD4597"/>
    <w:rsid w:val="00CD5F6D"/>
    <w:rsid w:val="00CF48DC"/>
    <w:rsid w:val="00CF7E10"/>
    <w:rsid w:val="00D02A32"/>
    <w:rsid w:val="00D35AF3"/>
    <w:rsid w:val="00D42A50"/>
    <w:rsid w:val="00D57585"/>
    <w:rsid w:val="00D60DF8"/>
    <w:rsid w:val="00D7239D"/>
    <w:rsid w:val="00D73960"/>
    <w:rsid w:val="00D81CA9"/>
    <w:rsid w:val="00D84CE5"/>
    <w:rsid w:val="00D95B49"/>
    <w:rsid w:val="00DA7584"/>
    <w:rsid w:val="00DB45C0"/>
    <w:rsid w:val="00DC07BC"/>
    <w:rsid w:val="00DD0B19"/>
    <w:rsid w:val="00DD3ADD"/>
    <w:rsid w:val="00DD3F78"/>
    <w:rsid w:val="00DE2D0B"/>
    <w:rsid w:val="00DE656D"/>
    <w:rsid w:val="00E03542"/>
    <w:rsid w:val="00E0356D"/>
    <w:rsid w:val="00E122AD"/>
    <w:rsid w:val="00E25AA9"/>
    <w:rsid w:val="00E31709"/>
    <w:rsid w:val="00E57586"/>
    <w:rsid w:val="00E60EBB"/>
    <w:rsid w:val="00E77957"/>
    <w:rsid w:val="00E940AC"/>
    <w:rsid w:val="00EA1952"/>
    <w:rsid w:val="00EB18AF"/>
    <w:rsid w:val="00EB4B28"/>
    <w:rsid w:val="00ED4EF3"/>
    <w:rsid w:val="00EE3C20"/>
    <w:rsid w:val="00EE4593"/>
    <w:rsid w:val="00EE67A2"/>
    <w:rsid w:val="00EF1DD7"/>
    <w:rsid w:val="00EF22A0"/>
    <w:rsid w:val="00EF37B8"/>
    <w:rsid w:val="00EF3F66"/>
    <w:rsid w:val="00F03834"/>
    <w:rsid w:val="00F05DC0"/>
    <w:rsid w:val="00F06FA9"/>
    <w:rsid w:val="00F10C98"/>
    <w:rsid w:val="00F14F9B"/>
    <w:rsid w:val="00F34BC0"/>
    <w:rsid w:val="00F37647"/>
    <w:rsid w:val="00F4096D"/>
    <w:rsid w:val="00F4138D"/>
    <w:rsid w:val="00F5080E"/>
    <w:rsid w:val="00F539B9"/>
    <w:rsid w:val="00F83EAC"/>
    <w:rsid w:val="00FA78CD"/>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0DA57-3D08-42FA-AC15-20987A8CA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2026-09-02T06:07:00Z</dcterms:created>
  <dcterms:modified xsi:type="dcterms:W3CDTF">2026-09-02T06:07:00Z</dcterms:modified>
</cp:coreProperties>
</file>