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D056F4" w14:textId="62B2E86E" w:rsidR="00733AB4" w:rsidRPr="005D5357" w:rsidRDefault="00733AB4" w:rsidP="005D5357">
      <w:pPr>
        <w:rPr>
          <w:rFonts w:cs="B Zar"/>
          <w:sz w:val="28"/>
          <w:szCs w:val="28"/>
          <w:rtl/>
        </w:rPr>
      </w:pPr>
      <w:bookmarkStart w:id="0" w:name="_GoBack"/>
      <w:bookmarkEnd w:id="0"/>
    </w:p>
    <w:p w14:paraId="048BBCAD" w14:textId="77777777" w:rsidR="00733AB4" w:rsidRPr="005D5357" w:rsidRDefault="00733AB4" w:rsidP="005D5357">
      <w:pPr>
        <w:rPr>
          <w:rFonts w:cs="B Zar"/>
          <w:sz w:val="28"/>
          <w:szCs w:val="28"/>
        </w:rPr>
      </w:pPr>
    </w:p>
    <w:tbl>
      <w:tblPr>
        <w:tblStyle w:val="TableGrid"/>
        <w:tblpPr w:leftFromText="180" w:rightFromText="180" w:vertAnchor="text" w:horzAnchor="margin" w:tblpXSpec="center" w:tblpY="126"/>
        <w:bidiVisual/>
        <w:tblW w:w="9634" w:type="dxa"/>
        <w:tblLook w:val="04A0" w:firstRow="1" w:lastRow="0" w:firstColumn="1" w:lastColumn="0" w:noHBand="0" w:noVBand="1"/>
      </w:tblPr>
      <w:tblGrid>
        <w:gridCol w:w="9634"/>
      </w:tblGrid>
      <w:tr w:rsidR="00733AB4" w:rsidRPr="005D5357" w14:paraId="662ECF8C" w14:textId="77777777" w:rsidTr="00873DD6">
        <w:trPr>
          <w:trHeight w:val="890"/>
        </w:trPr>
        <w:tc>
          <w:tcPr>
            <w:tcW w:w="9634" w:type="dxa"/>
          </w:tcPr>
          <w:p w14:paraId="78B58150" w14:textId="7368408D" w:rsidR="00733AB4" w:rsidRPr="005D5357" w:rsidRDefault="00733AB4" w:rsidP="005D5357">
            <w:pPr>
              <w:widowControl w:val="0"/>
              <w:numPr>
                <w:ilvl w:val="0"/>
                <w:numId w:val="1"/>
              </w:numPr>
              <w:spacing w:line="360" w:lineRule="auto"/>
              <w:ind w:left="394"/>
              <w:jc w:val="lowKashida"/>
              <w:rPr>
                <w:rFonts w:cs="B Zar"/>
                <w:b/>
                <w:bCs/>
                <w:sz w:val="28"/>
                <w:szCs w:val="28"/>
                <w:rtl/>
              </w:rPr>
            </w:pPr>
            <w:r w:rsidRPr="005D5357">
              <w:rPr>
                <w:rFonts w:cs="B Zar" w:hint="cs"/>
                <w:b/>
                <w:bCs/>
                <w:sz w:val="28"/>
                <w:szCs w:val="28"/>
                <w:rtl/>
              </w:rPr>
              <w:t xml:space="preserve">عنوان </w:t>
            </w:r>
            <w:r w:rsidR="00021364" w:rsidRPr="005D5357">
              <w:rPr>
                <w:rFonts w:cs="B Zar" w:hint="cs"/>
                <w:b/>
                <w:bCs/>
                <w:sz w:val="28"/>
                <w:szCs w:val="28"/>
                <w:rtl/>
              </w:rPr>
              <w:t>پژوهش</w:t>
            </w:r>
            <w:r w:rsidR="0061660E" w:rsidRPr="005D5357">
              <w:rPr>
                <w:rFonts w:cs="B Zar" w:hint="cs"/>
                <w:b/>
                <w:bCs/>
                <w:sz w:val="28"/>
                <w:szCs w:val="28"/>
                <w:rtl/>
              </w:rPr>
              <w:t xml:space="preserve"> </w:t>
            </w:r>
            <w:r w:rsidRPr="005D5357">
              <w:rPr>
                <w:rFonts w:cs="B Zar" w:hint="cs"/>
                <w:b/>
                <w:bCs/>
                <w:sz w:val="28"/>
                <w:szCs w:val="28"/>
                <w:rtl/>
              </w:rPr>
              <w:t>:</w:t>
            </w:r>
            <w:r w:rsidR="0061660E" w:rsidRPr="005D5357">
              <w:rPr>
                <w:rFonts w:cs="B Zar"/>
                <w:b/>
                <w:bCs/>
                <w:sz w:val="28"/>
                <w:szCs w:val="28"/>
                <w:rtl/>
              </w:rPr>
              <w:t>شناسایی و تحلیل بازار کار اقتصاد دیجیتال، اقتصاد پلتفرمی و اقتصاد گیگ با هدف طراحی چارچوب پوشش بیمه‌های اجتماعی در ایران</w:t>
            </w:r>
          </w:p>
        </w:tc>
      </w:tr>
      <w:tr w:rsidR="00733AB4" w:rsidRPr="005D5357" w14:paraId="2E07D1EF" w14:textId="77777777" w:rsidTr="0019035D">
        <w:tc>
          <w:tcPr>
            <w:tcW w:w="9634" w:type="dxa"/>
          </w:tcPr>
          <w:p w14:paraId="2CDD26DF" w14:textId="7096AE79" w:rsidR="00733AB4" w:rsidRPr="005D5357" w:rsidRDefault="00021364" w:rsidP="005D5357">
            <w:pPr>
              <w:widowControl w:val="0"/>
              <w:numPr>
                <w:ilvl w:val="0"/>
                <w:numId w:val="1"/>
              </w:numPr>
              <w:spacing w:line="360" w:lineRule="auto"/>
              <w:ind w:left="394"/>
              <w:jc w:val="lowKashida"/>
              <w:rPr>
                <w:rFonts w:cs="B Zar"/>
                <w:b/>
                <w:bCs/>
                <w:sz w:val="28"/>
                <w:szCs w:val="28"/>
              </w:rPr>
            </w:pPr>
            <w:r w:rsidRPr="005D5357">
              <w:rPr>
                <w:rFonts w:cs="B Zar" w:hint="cs"/>
                <w:b/>
                <w:bCs/>
                <w:sz w:val="28"/>
                <w:szCs w:val="28"/>
                <w:rtl/>
              </w:rPr>
              <w:t xml:space="preserve">نوع پژوهش </w:t>
            </w:r>
            <w:r w:rsidR="00733AB4" w:rsidRPr="005D5357">
              <w:rPr>
                <w:rFonts w:cs="B Zar" w:hint="cs"/>
                <w:b/>
                <w:bCs/>
                <w:sz w:val="28"/>
                <w:szCs w:val="28"/>
                <w:rtl/>
              </w:rPr>
              <w:t xml:space="preserve">:   </w:t>
            </w:r>
          </w:p>
          <w:p w14:paraId="3B28F9E6" w14:textId="7CB7FBB1" w:rsidR="00733AB4" w:rsidRPr="005D5357" w:rsidRDefault="000C2C80" w:rsidP="005D5357">
            <w:pPr>
              <w:widowControl w:val="0"/>
              <w:spacing w:line="360" w:lineRule="auto"/>
              <w:ind w:left="394"/>
              <w:rPr>
                <w:rFonts w:cs="B Zar"/>
                <w:b/>
                <w:bCs/>
                <w:sz w:val="28"/>
                <w:szCs w:val="28"/>
                <w:rtl/>
              </w:rPr>
            </w:pPr>
            <w:r w:rsidRPr="005D5357">
              <w:rPr>
                <w:rFonts w:cs="B Zar" w:hint="cs"/>
                <w:b/>
                <w:bCs/>
                <w:sz w:val="28"/>
                <w:szCs w:val="28"/>
                <w:rtl/>
              </w:rPr>
              <w:t xml:space="preserve">                </w:t>
            </w:r>
            <w:r w:rsidR="00733AB4" w:rsidRPr="005D5357">
              <w:rPr>
                <w:rFonts w:cs="B Zar" w:hint="cs"/>
                <w:b/>
                <w:bCs/>
                <w:sz w:val="28"/>
                <w:szCs w:val="28"/>
                <w:rtl/>
              </w:rPr>
              <w:t>کاربردی</w:t>
            </w:r>
            <w:r w:rsidR="00733AB4" w:rsidRPr="005D5357">
              <w:rPr>
                <w:rFonts w:cs="B Zar"/>
                <w:b/>
                <w:bCs/>
                <w:sz w:val="28"/>
                <w:szCs w:val="28"/>
                <w:rtl/>
              </w:rPr>
              <w:t xml:space="preserve"> </w:t>
            </w:r>
            <w:r w:rsidR="00733AB4" w:rsidRPr="005D5357">
              <w:rPr>
                <w:rFonts w:cs="Times New Roman" w:hint="cs"/>
                <w:b/>
                <w:bCs/>
                <w:sz w:val="28"/>
                <w:szCs w:val="28"/>
                <w:shd w:val="clear" w:color="auto" w:fill="000000" w:themeFill="text1"/>
                <w:rtl/>
              </w:rPr>
              <w:t>□</w:t>
            </w:r>
            <w:r w:rsidR="00733AB4" w:rsidRPr="005D5357">
              <w:rPr>
                <w:rFonts w:cs="B Zar"/>
                <w:b/>
                <w:bCs/>
                <w:sz w:val="28"/>
                <w:szCs w:val="28"/>
                <w:rtl/>
              </w:rPr>
              <w:t xml:space="preserve"> </w:t>
            </w:r>
            <w:r w:rsidR="00733AB4" w:rsidRPr="005D5357">
              <w:rPr>
                <w:rFonts w:cs="B Zar" w:hint="cs"/>
                <w:b/>
                <w:bCs/>
                <w:sz w:val="28"/>
                <w:szCs w:val="28"/>
                <w:rtl/>
              </w:rPr>
              <w:t xml:space="preserve">  </w:t>
            </w:r>
            <w:r w:rsidRPr="005D5357">
              <w:rPr>
                <w:rFonts w:cs="B Zar" w:hint="cs"/>
                <w:b/>
                <w:bCs/>
                <w:sz w:val="28"/>
                <w:szCs w:val="28"/>
                <w:rtl/>
              </w:rPr>
              <w:t xml:space="preserve">          </w:t>
            </w:r>
            <w:r w:rsidR="00021364" w:rsidRPr="005D5357">
              <w:rPr>
                <w:rFonts w:cs="B Zar" w:hint="cs"/>
                <w:b/>
                <w:bCs/>
                <w:sz w:val="28"/>
                <w:szCs w:val="28"/>
                <w:rtl/>
              </w:rPr>
              <w:t xml:space="preserve">   </w:t>
            </w:r>
            <w:r w:rsidRPr="005D5357">
              <w:rPr>
                <w:rFonts w:cs="B Zar" w:hint="cs"/>
                <w:b/>
                <w:bCs/>
                <w:sz w:val="28"/>
                <w:szCs w:val="28"/>
                <w:rtl/>
              </w:rPr>
              <w:t xml:space="preserve"> </w:t>
            </w:r>
            <w:r w:rsidR="00021364" w:rsidRPr="005D5357">
              <w:rPr>
                <w:rFonts w:cs="B Zar" w:hint="cs"/>
                <w:b/>
                <w:bCs/>
                <w:sz w:val="28"/>
                <w:szCs w:val="28"/>
                <w:rtl/>
              </w:rPr>
              <w:t xml:space="preserve">                   </w:t>
            </w:r>
            <w:r w:rsidRPr="005D5357">
              <w:rPr>
                <w:rFonts w:cs="B Zar"/>
                <w:b/>
                <w:bCs/>
                <w:sz w:val="28"/>
                <w:szCs w:val="28"/>
                <w:rtl/>
              </w:rPr>
              <w:t>بن</w:t>
            </w:r>
            <w:r w:rsidRPr="005D5357">
              <w:rPr>
                <w:rFonts w:cs="B Zar" w:hint="cs"/>
                <w:b/>
                <w:bCs/>
                <w:sz w:val="28"/>
                <w:szCs w:val="28"/>
                <w:rtl/>
              </w:rPr>
              <w:t>ی</w:t>
            </w:r>
            <w:r w:rsidRPr="005D5357">
              <w:rPr>
                <w:rFonts w:cs="B Zar" w:hint="eastAsia"/>
                <w:b/>
                <w:bCs/>
                <w:sz w:val="28"/>
                <w:szCs w:val="28"/>
                <w:rtl/>
              </w:rPr>
              <w:t>اد</w:t>
            </w:r>
            <w:r w:rsidRPr="005D5357">
              <w:rPr>
                <w:rFonts w:cs="B Zar" w:hint="cs"/>
                <w:b/>
                <w:bCs/>
                <w:sz w:val="28"/>
                <w:szCs w:val="28"/>
                <w:rtl/>
              </w:rPr>
              <w:t>ی</w:t>
            </w:r>
            <w:r w:rsidRPr="005D5357">
              <w:rPr>
                <w:rFonts w:cs="B Zar"/>
                <w:b/>
                <w:bCs/>
                <w:sz w:val="28"/>
                <w:szCs w:val="28"/>
                <w:rtl/>
              </w:rPr>
              <w:t xml:space="preserve"> </w:t>
            </w:r>
            <w:r w:rsidRPr="005D5357">
              <w:rPr>
                <w:rFonts w:cs="Times New Roman" w:hint="cs"/>
                <w:b/>
                <w:bCs/>
                <w:sz w:val="28"/>
                <w:szCs w:val="28"/>
                <w:rtl/>
              </w:rPr>
              <w:t>□</w:t>
            </w:r>
            <w:r w:rsidRPr="005D5357">
              <w:rPr>
                <w:rFonts w:cs="B Zar"/>
                <w:b/>
                <w:bCs/>
                <w:sz w:val="28"/>
                <w:szCs w:val="28"/>
                <w:rtl/>
              </w:rPr>
              <w:t xml:space="preserve"> </w:t>
            </w:r>
            <w:r w:rsidRPr="005D5357">
              <w:rPr>
                <w:rFonts w:cs="B Zar" w:hint="cs"/>
                <w:b/>
                <w:bCs/>
                <w:sz w:val="28"/>
                <w:szCs w:val="28"/>
                <w:rtl/>
              </w:rPr>
              <w:t xml:space="preserve">     </w:t>
            </w:r>
            <w:r w:rsidR="00021364" w:rsidRPr="005D5357">
              <w:rPr>
                <w:rFonts w:cs="B Zar" w:hint="cs"/>
                <w:b/>
                <w:bCs/>
                <w:sz w:val="28"/>
                <w:szCs w:val="28"/>
                <w:rtl/>
              </w:rPr>
              <w:t xml:space="preserve">                      </w:t>
            </w:r>
            <w:r w:rsidRPr="005D5357">
              <w:rPr>
                <w:rFonts w:cs="B Zar" w:hint="cs"/>
                <w:b/>
                <w:bCs/>
                <w:sz w:val="28"/>
                <w:szCs w:val="28"/>
                <w:rtl/>
              </w:rPr>
              <w:t xml:space="preserve">  </w:t>
            </w:r>
            <w:r w:rsidR="00733AB4" w:rsidRPr="005D5357">
              <w:rPr>
                <w:rFonts w:cs="B Zar" w:hint="cs"/>
                <w:b/>
                <w:bCs/>
                <w:sz w:val="28"/>
                <w:szCs w:val="28"/>
                <w:rtl/>
              </w:rPr>
              <w:t xml:space="preserve">    توسعه‌ای</w:t>
            </w:r>
            <w:r w:rsidR="00733AB4" w:rsidRPr="005D5357">
              <w:rPr>
                <w:rFonts w:cs="B Zar"/>
                <w:b/>
                <w:bCs/>
                <w:sz w:val="28"/>
                <w:szCs w:val="28"/>
                <w:rtl/>
              </w:rPr>
              <w:t xml:space="preserve"> </w:t>
            </w:r>
            <w:r w:rsidR="00733AB4" w:rsidRPr="005D5357">
              <w:rPr>
                <w:rFonts w:cs="Times New Roman" w:hint="cs"/>
                <w:b/>
                <w:bCs/>
                <w:sz w:val="28"/>
                <w:szCs w:val="28"/>
                <w:rtl/>
              </w:rPr>
              <w:t>□</w:t>
            </w:r>
            <w:r w:rsidR="00733AB4" w:rsidRPr="005D5357">
              <w:rPr>
                <w:rFonts w:ascii="Arial" w:hAnsi="Arial" w:cs="B Zar" w:hint="cs"/>
                <w:b/>
                <w:bCs/>
                <w:sz w:val="28"/>
                <w:szCs w:val="28"/>
                <w:rtl/>
              </w:rPr>
              <w:t xml:space="preserve">            </w:t>
            </w:r>
          </w:p>
        </w:tc>
      </w:tr>
      <w:tr w:rsidR="00733AB4" w:rsidRPr="005D5357" w14:paraId="0C7A42E1" w14:textId="77777777" w:rsidTr="00873DD6">
        <w:trPr>
          <w:trHeight w:val="908"/>
        </w:trPr>
        <w:tc>
          <w:tcPr>
            <w:tcW w:w="9634" w:type="dxa"/>
          </w:tcPr>
          <w:p w14:paraId="7D0D8E72" w14:textId="77777777" w:rsidR="00733AB4" w:rsidRPr="005D5357" w:rsidRDefault="00733AB4" w:rsidP="005D5357">
            <w:pPr>
              <w:widowControl w:val="0"/>
              <w:numPr>
                <w:ilvl w:val="0"/>
                <w:numId w:val="1"/>
              </w:numPr>
              <w:spacing w:line="360" w:lineRule="auto"/>
              <w:ind w:left="394"/>
              <w:jc w:val="lowKashida"/>
              <w:rPr>
                <w:rFonts w:cs="B Zar"/>
                <w:b/>
                <w:bCs/>
                <w:sz w:val="28"/>
                <w:szCs w:val="28"/>
                <w:rtl/>
              </w:rPr>
            </w:pPr>
            <w:r w:rsidRPr="005D5357">
              <w:rPr>
                <w:rFonts w:cs="B Zar" w:hint="cs"/>
                <w:b/>
                <w:bCs/>
                <w:sz w:val="28"/>
                <w:szCs w:val="28"/>
                <w:rtl/>
              </w:rPr>
              <w:t>نوع خروجی حاصل از انجام پژوهش:</w:t>
            </w:r>
          </w:p>
          <w:p w14:paraId="0C1E9657" w14:textId="77777777" w:rsidR="00733AB4" w:rsidRPr="005D5357" w:rsidRDefault="00733AB4" w:rsidP="005D5357">
            <w:pPr>
              <w:widowControl w:val="0"/>
              <w:spacing w:line="360" w:lineRule="auto"/>
              <w:ind w:left="394"/>
              <w:jc w:val="center"/>
              <w:rPr>
                <w:rFonts w:cs="B Zar"/>
                <w:b/>
                <w:bCs/>
                <w:sz w:val="28"/>
                <w:szCs w:val="28"/>
                <w:rtl/>
              </w:rPr>
            </w:pPr>
            <w:r w:rsidRPr="005D5357">
              <w:rPr>
                <w:rFonts w:cs="B Zar" w:hint="cs"/>
                <w:b/>
                <w:bCs/>
                <w:sz w:val="28"/>
                <w:szCs w:val="28"/>
                <w:rtl/>
              </w:rPr>
              <w:t>طرح پژوهشی</w:t>
            </w:r>
            <w:r w:rsidRPr="005D5357">
              <w:rPr>
                <w:rFonts w:cs="Times New Roman" w:hint="cs"/>
                <w:b/>
                <w:bCs/>
                <w:sz w:val="28"/>
                <w:szCs w:val="28"/>
                <w:rtl/>
              </w:rPr>
              <w:t>□</w:t>
            </w:r>
            <w:r w:rsidRPr="005D5357">
              <w:rPr>
                <w:rFonts w:cs="B Zar" w:hint="cs"/>
                <w:b/>
                <w:bCs/>
                <w:sz w:val="28"/>
                <w:szCs w:val="28"/>
                <w:rtl/>
              </w:rPr>
              <w:t xml:space="preserve">                 گزارش کارشناسی</w:t>
            </w:r>
            <w:r w:rsidRPr="005D5357">
              <w:rPr>
                <w:rFonts w:cs="Times New Roman" w:hint="cs"/>
                <w:b/>
                <w:bCs/>
                <w:sz w:val="28"/>
                <w:szCs w:val="28"/>
                <w:rtl/>
              </w:rPr>
              <w:t>□</w:t>
            </w:r>
            <w:r w:rsidRPr="005D5357">
              <w:rPr>
                <w:rFonts w:cs="B Zar" w:hint="cs"/>
                <w:b/>
                <w:bCs/>
                <w:sz w:val="28"/>
                <w:szCs w:val="28"/>
                <w:rtl/>
              </w:rPr>
              <w:t xml:space="preserve">               سند سیاستگذاری</w:t>
            </w:r>
            <w:r w:rsidRPr="005D5357">
              <w:rPr>
                <w:rFonts w:cs="B Zar"/>
                <w:b/>
                <w:bCs/>
                <w:sz w:val="28"/>
                <w:szCs w:val="28"/>
                <w:rtl/>
              </w:rPr>
              <w:t xml:space="preserve"> </w:t>
            </w:r>
            <w:r w:rsidRPr="005D5357">
              <w:rPr>
                <w:rFonts w:cs="Times New Roman" w:hint="cs"/>
                <w:b/>
                <w:bCs/>
                <w:sz w:val="28"/>
                <w:szCs w:val="28"/>
                <w:rtl/>
              </w:rPr>
              <w:t>□</w:t>
            </w:r>
          </w:p>
        </w:tc>
      </w:tr>
    </w:tbl>
    <w:p w14:paraId="5641CC45" w14:textId="77777777" w:rsidR="00EB18AF" w:rsidRPr="005D5357" w:rsidRDefault="00EB18AF" w:rsidP="005D5357">
      <w:pPr>
        <w:ind w:left="-330"/>
        <w:jc w:val="both"/>
        <w:rPr>
          <w:rFonts w:cs="B Zar"/>
          <w:sz w:val="28"/>
          <w:szCs w:val="28"/>
        </w:rPr>
      </w:pPr>
    </w:p>
    <w:p w14:paraId="354654A0" w14:textId="77777777" w:rsidR="00EB18AF" w:rsidRPr="005D5357" w:rsidRDefault="00EB18AF" w:rsidP="005D5357">
      <w:pPr>
        <w:ind w:left="-330"/>
        <w:jc w:val="both"/>
        <w:rPr>
          <w:rFonts w:cs="B Zar"/>
          <w:sz w:val="28"/>
          <w:szCs w:val="28"/>
        </w:rPr>
      </w:pPr>
    </w:p>
    <w:p w14:paraId="29B175FE" w14:textId="77777777" w:rsidR="00733AB4" w:rsidRPr="005D5357" w:rsidRDefault="00733AB4" w:rsidP="005D5357">
      <w:pPr>
        <w:ind w:left="-330"/>
        <w:jc w:val="both"/>
        <w:rPr>
          <w:rFonts w:cs="B Zar"/>
          <w:sz w:val="28"/>
          <w:szCs w:val="28"/>
          <w:rtl/>
        </w:rPr>
      </w:pPr>
      <w:r w:rsidRPr="005D5357">
        <w:rPr>
          <w:rFonts w:cs="B Zar" w:hint="cs"/>
          <w:sz w:val="28"/>
          <w:szCs w:val="28"/>
          <w:rtl/>
        </w:rPr>
        <w:t>لازم به ذکر است در چارچوب پژوهشی موسسه عالی پژوهش تامین اجتماعی، منظور از طرح پژوهشی، سند سیاستگذاری و گزارش کارشناسی به شرح ذیل است:</w:t>
      </w:r>
    </w:p>
    <w:p w14:paraId="7B340346" w14:textId="77777777" w:rsidR="000059C3" w:rsidRPr="005D5357" w:rsidRDefault="000059C3" w:rsidP="005D5357">
      <w:pPr>
        <w:spacing w:before="120"/>
        <w:ind w:left="95"/>
        <w:jc w:val="both"/>
        <w:rPr>
          <w:rFonts w:cs="B Zar"/>
          <w:b/>
          <w:bCs/>
          <w:sz w:val="28"/>
          <w:szCs w:val="28"/>
        </w:rPr>
      </w:pPr>
      <w:r w:rsidRPr="005D5357">
        <w:rPr>
          <w:rFonts w:cs="B Zar" w:hint="cs"/>
          <w:b/>
          <w:bCs/>
          <w:sz w:val="28"/>
          <w:szCs w:val="28"/>
          <w:rtl/>
        </w:rPr>
        <w:t>«طرح پژوهشی»</w:t>
      </w:r>
    </w:p>
    <w:p w14:paraId="156E8AAB" w14:textId="77777777" w:rsidR="000059C3" w:rsidRPr="005D5357" w:rsidRDefault="000059C3" w:rsidP="005D5357">
      <w:pPr>
        <w:spacing w:before="120"/>
        <w:ind w:left="95"/>
        <w:jc w:val="both"/>
        <w:rPr>
          <w:rFonts w:ascii="Calibri" w:hAnsi="Calibri" w:cs="B Zar"/>
          <w:sz w:val="28"/>
          <w:szCs w:val="28"/>
        </w:rPr>
      </w:pPr>
      <w:r w:rsidRPr="005D5357">
        <w:rPr>
          <w:rFonts w:cs="B Zar" w:hint="cs"/>
          <w:sz w:val="28"/>
          <w:szCs w:val="28"/>
          <w:rtl/>
        </w:rPr>
        <w:t xml:space="preserve">طرح پژوهشی یکی از انواع قالب‌های تولید علمی محسوب می شود که منطبق با اصول علمی روش تحقیق انجام می‌شود. </w:t>
      </w:r>
    </w:p>
    <w:p w14:paraId="4CCA8DE0" w14:textId="77777777" w:rsidR="000059C3" w:rsidRPr="005D5357" w:rsidRDefault="000059C3" w:rsidP="005D5357">
      <w:pPr>
        <w:spacing w:before="120"/>
        <w:ind w:left="95"/>
        <w:jc w:val="both"/>
        <w:rPr>
          <w:rFonts w:ascii="Calibri Light" w:hAnsi="Calibri Light" w:cs="B Zar"/>
          <w:b/>
          <w:bCs/>
          <w:sz w:val="28"/>
          <w:szCs w:val="28"/>
          <w:lang w:bidi="ar-SA"/>
        </w:rPr>
      </w:pPr>
      <w:r w:rsidRPr="005D5357">
        <w:rPr>
          <w:rFonts w:cs="B Zar" w:hint="cs"/>
          <w:b/>
          <w:bCs/>
          <w:sz w:val="28"/>
          <w:szCs w:val="28"/>
          <w:rtl/>
        </w:rPr>
        <w:t>«سند سیاست‌گذاری»</w:t>
      </w:r>
    </w:p>
    <w:p w14:paraId="11B1965B" w14:textId="77777777" w:rsidR="000059C3" w:rsidRPr="005D5357" w:rsidRDefault="000059C3" w:rsidP="005D5357">
      <w:pPr>
        <w:ind w:left="95"/>
        <w:jc w:val="both"/>
        <w:rPr>
          <w:rFonts w:ascii="Calibri Light" w:hAnsi="Calibri Light" w:cs="B Zar"/>
          <w:sz w:val="28"/>
          <w:szCs w:val="28"/>
          <w:rtl/>
        </w:rPr>
      </w:pPr>
      <w:r w:rsidRPr="005D5357">
        <w:rPr>
          <w:rFonts w:cs="B Zar" w:hint="cs"/>
          <w:sz w:val="28"/>
          <w:szCs w:val="28"/>
          <w:rtl/>
        </w:rPr>
        <w:t>«سند سیاست‌گذاری»، گزارشی کوتاه، بی‌طرفانه و موجز در پاسخ به یک سؤال مشخص یا راجع به یک مسئله خاص‌‌ است که استاندارد صلاحیت برای تهیه سند سیاست‌گذاری، افراد خبره هستند. این گزارش شامل سه بخش زیر می‌شود: بخش اول که به آن «خلاصه مدیریتی» خواهیم گفت، بر روی جلد گزارش، ضمن بیان مشکل در یک یا دو سطر، به ارائه راهکارهای اجرایی منطقی برای آن در حداکثر نصف صفحه می‌پردازد. بخش دوم که گزارش اصلی را تشکیل می‌دهد و در 3 تا 5 صفحه مطابق چارچوب تعیین‌شده تهیه می‌شود، «پیشنهادات سیاست</w:t>
      </w:r>
      <w:r w:rsidRPr="005D5357">
        <w:rPr>
          <w:rFonts w:cs="B Zar" w:hint="cs"/>
          <w:sz w:val="28"/>
          <w:szCs w:val="28"/>
          <w:cs/>
        </w:rPr>
        <w:t>‎</w:t>
      </w:r>
      <w:r w:rsidRPr="005D5357">
        <w:rPr>
          <w:rFonts w:ascii="Calibri Light" w:hAnsi="Calibri Light" w:cs="B Zar"/>
          <w:sz w:val="28"/>
          <w:szCs w:val="28"/>
        </w:rPr>
        <w:t>‌</w:t>
      </w:r>
      <w:r w:rsidRPr="005D5357">
        <w:rPr>
          <w:rFonts w:cs="B Zar" w:hint="cs"/>
          <w:sz w:val="28"/>
          <w:szCs w:val="28"/>
          <w:rtl/>
        </w:rPr>
        <w:t>گذاری» نامیده می‌شود. بخش سوم که به تحلیل دقیق موضوع و ارائه اسناد پشتیبان آن می‌پردازد، «یادداشت سیاست‌گذاری» نام دارد. هر یک از این سه بخش برای اهداف خاص و مخاطبان ویژه خود تهیه می‌شوند.</w:t>
      </w:r>
    </w:p>
    <w:p w14:paraId="64E1DB93" w14:textId="77777777" w:rsidR="000059C3" w:rsidRPr="005D5357" w:rsidRDefault="000059C3" w:rsidP="005D5357">
      <w:pPr>
        <w:spacing w:before="120"/>
        <w:jc w:val="both"/>
        <w:rPr>
          <w:rFonts w:ascii="Calibri Light" w:hAnsi="Calibri Light" w:cs="B Zar"/>
          <w:b/>
          <w:bCs/>
          <w:sz w:val="28"/>
          <w:szCs w:val="28"/>
        </w:rPr>
      </w:pPr>
      <w:r w:rsidRPr="005D5357">
        <w:rPr>
          <w:rFonts w:cs="B Zar" w:hint="cs"/>
          <w:b/>
          <w:bCs/>
          <w:sz w:val="28"/>
          <w:szCs w:val="28"/>
          <w:rtl/>
        </w:rPr>
        <w:t>«گزارش کارشناسی»</w:t>
      </w:r>
    </w:p>
    <w:p w14:paraId="47B19149" w14:textId="77777777" w:rsidR="000059C3" w:rsidRPr="005D5357" w:rsidRDefault="000059C3" w:rsidP="005D5357">
      <w:pPr>
        <w:shd w:val="clear" w:color="auto" w:fill="FFFFFF"/>
        <w:spacing w:before="120" w:after="120" w:line="224" w:lineRule="atLeast"/>
        <w:ind w:left="95"/>
        <w:jc w:val="both"/>
        <w:rPr>
          <w:rFonts w:cs="B Zar"/>
          <w:sz w:val="28"/>
          <w:szCs w:val="28"/>
        </w:rPr>
      </w:pPr>
      <w:r w:rsidRPr="005D5357">
        <w:rPr>
          <w:rFonts w:cs="B Zar" w:hint="cs"/>
          <w:sz w:val="28"/>
          <w:szCs w:val="28"/>
          <w:rtl/>
        </w:rPr>
        <w:t xml:space="preserve">شامل ارائه یک گزارش کامل در خصوص یک موضوع خاص موردنظر است که به یک فرد مجری با سطح صلاحیت حداقل «محقق» واگذار </w:t>
      </w:r>
      <w:r w:rsidRPr="005D5357">
        <w:rPr>
          <w:rFonts w:cs="B Zar" w:hint="cs"/>
          <w:sz w:val="28"/>
          <w:szCs w:val="28"/>
          <w:rtl/>
        </w:rPr>
        <w:lastRenderedPageBreak/>
        <w:t>می‌شود تا حداکثر طی 3 ماه، گزارش مورد نظر را منطبق با فرمت ارائه‌شده تهیه و ارائه نماید.</w:t>
      </w:r>
    </w:p>
    <w:p w14:paraId="3C6F99E5" w14:textId="4C2DE87F" w:rsidR="000C2C80" w:rsidRPr="005D5357" w:rsidRDefault="000C2C80" w:rsidP="005D5357">
      <w:pPr>
        <w:shd w:val="clear" w:color="auto" w:fill="FFFFFF"/>
        <w:spacing w:before="120" w:after="120" w:line="224" w:lineRule="atLeast"/>
        <w:ind w:left="-46"/>
        <w:jc w:val="both"/>
        <w:rPr>
          <w:rFonts w:cs="B Zar"/>
          <w:b/>
          <w:bCs/>
          <w:sz w:val="28"/>
          <w:szCs w:val="28"/>
        </w:rPr>
      </w:pPr>
      <w:r w:rsidRPr="005D5357">
        <w:rPr>
          <w:rFonts w:cs="B Zar" w:hint="cs"/>
          <w:b/>
          <w:bCs/>
          <w:sz w:val="28"/>
          <w:szCs w:val="28"/>
          <w:rtl/>
        </w:rPr>
        <w:t>«تعریف سطح خرد/متوسط/کلان»</w:t>
      </w:r>
    </w:p>
    <w:p w14:paraId="2381BF6C" w14:textId="28C266D5" w:rsidR="00873DD6" w:rsidRPr="005D5357" w:rsidRDefault="00873DD6" w:rsidP="005D5357">
      <w:pPr>
        <w:shd w:val="clear" w:color="auto" w:fill="FFFFFF"/>
        <w:spacing w:before="120" w:after="120" w:line="224" w:lineRule="atLeast"/>
        <w:ind w:left="-46"/>
        <w:jc w:val="both"/>
        <w:rPr>
          <w:rFonts w:cs="B Zar"/>
          <w:sz w:val="28"/>
          <w:szCs w:val="28"/>
          <w:rtl/>
        </w:rPr>
      </w:pPr>
      <w:r w:rsidRPr="005D5357">
        <w:rPr>
          <w:rFonts w:cs="B Zar" w:hint="cs"/>
          <w:sz w:val="28"/>
          <w:szCs w:val="28"/>
          <w:rtl/>
        </w:rPr>
        <w:t>طرح خرد- طرحی است که از حیث مبلغ سه برابر حد نصاب معاملات خرد موسسه می باشد.</w:t>
      </w:r>
    </w:p>
    <w:p w14:paraId="1C2F916E" w14:textId="7D63075E" w:rsidR="00873DD6" w:rsidRPr="005D5357" w:rsidRDefault="00873DD6" w:rsidP="005D5357">
      <w:pPr>
        <w:shd w:val="clear" w:color="auto" w:fill="FFFFFF"/>
        <w:spacing w:before="120" w:after="120" w:line="224" w:lineRule="atLeast"/>
        <w:ind w:left="-46"/>
        <w:jc w:val="both"/>
        <w:rPr>
          <w:rFonts w:cs="B Zar"/>
          <w:sz w:val="28"/>
          <w:szCs w:val="28"/>
          <w:rtl/>
        </w:rPr>
      </w:pPr>
      <w:r w:rsidRPr="005D5357">
        <w:rPr>
          <w:rFonts w:cs="B Zar" w:hint="cs"/>
          <w:sz w:val="28"/>
          <w:szCs w:val="28"/>
          <w:rtl/>
        </w:rPr>
        <w:t>طرح متوسط- طرحی است که از حیث مبلغ از معاملات خرد فراتر بوده و حداکثر ده برابر سقف حد نصاب معاملات خرد موسسه می باشد.</w:t>
      </w:r>
    </w:p>
    <w:p w14:paraId="0C9F7EC1" w14:textId="22B1CF81" w:rsidR="008C3CBF" w:rsidRPr="005D5357" w:rsidRDefault="00873DD6" w:rsidP="006E7A84">
      <w:pPr>
        <w:shd w:val="clear" w:color="auto" w:fill="FFFFFF"/>
        <w:spacing w:before="120" w:after="120" w:line="224" w:lineRule="atLeast"/>
        <w:ind w:left="-46"/>
        <w:jc w:val="both"/>
        <w:rPr>
          <w:rFonts w:cs="B Zar"/>
          <w:sz w:val="28"/>
          <w:szCs w:val="28"/>
        </w:rPr>
      </w:pPr>
      <w:r w:rsidRPr="005D5357">
        <w:rPr>
          <w:rFonts w:cs="B Zar" w:hint="cs"/>
          <w:sz w:val="28"/>
          <w:szCs w:val="28"/>
          <w:rtl/>
        </w:rPr>
        <w:t xml:space="preserve">طرح کلان- طرحی است که از حیث مبلغ از سقف معاملات متوسط فراتر باشد. </w:t>
      </w:r>
    </w:p>
    <w:tbl>
      <w:tblPr>
        <w:tblStyle w:val="TableGrid"/>
        <w:tblpPr w:leftFromText="180" w:rightFromText="180" w:vertAnchor="text" w:horzAnchor="margin" w:tblpXSpec="center" w:tblpY="297"/>
        <w:bidiVisual/>
        <w:tblW w:w="9792" w:type="dxa"/>
        <w:tblLook w:val="04A0" w:firstRow="1" w:lastRow="0" w:firstColumn="1" w:lastColumn="0" w:noHBand="0" w:noVBand="1"/>
      </w:tblPr>
      <w:tblGrid>
        <w:gridCol w:w="9792"/>
      </w:tblGrid>
      <w:tr w:rsidR="00733AB4" w:rsidRPr="005D5357" w14:paraId="56DE2707" w14:textId="77777777" w:rsidTr="00510655">
        <w:tc>
          <w:tcPr>
            <w:tcW w:w="9792" w:type="dxa"/>
          </w:tcPr>
          <w:p w14:paraId="778FF425" w14:textId="77777777" w:rsidR="005D5357" w:rsidRPr="005D5357" w:rsidRDefault="00733AB4" w:rsidP="00D32B6C">
            <w:pPr>
              <w:widowControl w:val="0"/>
              <w:numPr>
                <w:ilvl w:val="0"/>
                <w:numId w:val="1"/>
              </w:numPr>
              <w:spacing w:line="360" w:lineRule="auto"/>
              <w:jc w:val="lowKashida"/>
              <w:rPr>
                <w:rFonts w:cs="B Zar"/>
                <w:sz w:val="28"/>
                <w:szCs w:val="28"/>
              </w:rPr>
            </w:pPr>
            <w:r w:rsidRPr="005D5357">
              <w:rPr>
                <w:rFonts w:cs="B Zar" w:hint="cs"/>
                <w:b/>
                <w:bCs/>
                <w:sz w:val="28"/>
                <w:szCs w:val="28"/>
                <w:rtl/>
              </w:rPr>
              <w:t>توصیف و بیان مسئله:</w:t>
            </w:r>
          </w:p>
          <w:p w14:paraId="254647EE" w14:textId="2B21CCDE" w:rsidR="0061660E" w:rsidRPr="0061660E" w:rsidRDefault="0061660E" w:rsidP="006E7A84">
            <w:pPr>
              <w:widowControl w:val="0"/>
              <w:spacing w:line="360" w:lineRule="auto"/>
              <w:ind w:left="360"/>
              <w:jc w:val="lowKashida"/>
              <w:rPr>
                <w:rFonts w:cs="B Zar"/>
                <w:sz w:val="28"/>
                <w:szCs w:val="28"/>
                <w:lang w:bidi="ar-SA"/>
              </w:rPr>
            </w:pPr>
            <w:r w:rsidRPr="005D5357">
              <w:rPr>
                <w:rFonts w:cs="B Zar"/>
                <w:sz w:val="28"/>
                <w:szCs w:val="28"/>
                <w:rtl/>
              </w:rPr>
              <w:t>تحولات فناوری اطلاعات و ارتباطات، گسترش پلتفرم‌های دیجیتال و توسعه اشکال نوین اشتغال، موجب شکل‌گیری بخش قابل توجهی از بازار کار خارج از الگوهای سنتی اشتغال شده است. اقتصاد دیجیتال، اقتصاد پلتفرمی و اقتصاد گیگ با ایجاد فرصت‌های جدید اشتغال، ویژگی‌های متفاوتی نسبت به بازار کار متعارف دارند؛ از جمله اشتغال پروژه‌ای، انعطاف‌پذیری زمانی و مکانی، چندشغلی، نوسان درآمد، استفاده از واسطه‌های دیجیتال و ابهام در رابطه حقوقی میان نیروی کار، پلتفرم و بهره‌بردار خدمت</w:t>
            </w:r>
            <w:r w:rsidRPr="005D5357">
              <w:rPr>
                <w:rFonts w:cs="B Zar"/>
                <w:sz w:val="28"/>
                <w:szCs w:val="28"/>
              </w:rPr>
              <w:t>.</w:t>
            </w:r>
            <w:r w:rsidR="005D5357">
              <w:rPr>
                <w:rFonts w:cs="B Zar" w:hint="cs"/>
                <w:sz w:val="28"/>
                <w:szCs w:val="28"/>
                <w:rtl/>
              </w:rPr>
              <w:t xml:space="preserve"> </w:t>
            </w:r>
            <w:r w:rsidRPr="005D5357">
              <w:rPr>
                <w:rFonts w:cs="B Zar"/>
                <w:sz w:val="28"/>
                <w:szCs w:val="28"/>
                <w:rtl/>
              </w:rPr>
              <w:t>در مقابل، قوانین و مقررات حاکم بر نظام بیمه‌های اجتماعی کشور عمدتاً بر مبنای رابطه کلاسیک کارگر، کارفرما و کارگاه طراحی شده‌اند. ازاین‌رو، بخش قابل توجهی از شاغلان این بازارها یا خارج از پوشش بیمه‌ای قرار دارند یا استفاده آنان از ظرفیت‌های موجود با دشواری‌های حقوقی، اجرایی و مالی همراه است</w:t>
            </w:r>
            <w:r w:rsidRPr="005D5357">
              <w:rPr>
                <w:rFonts w:cs="B Zar"/>
                <w:sz w:val="28"/>
                <w:szCs w:val="28"/>
              </w:rPr>
              <w:t>.</w:t>
            </w:r>
            <w:r w:rsidR="006E7A84">
              <w:rPr>
                <w:rFonts w:cs="B Zar" w:hint="cs"/>
                <w:sz w:val="28"/>
                <w:szCs w:val="28"/>
                <w:rtl/>
              </w:rPr>
              <w:t xml:space="preserve"> </w:t>
            </w:r>
            <w:r w:rsidRPr="005D5357">
              <w:rPr>
                <w:rFonts w:cs="B Zar"/>
                <w:sz w:val="28"/>
                <w:szCs w:val="28"/>
                <w:rtl/>
              </w:rPr>
              <w:t xml:space="preserve">با وجود گسترش سریع این نوع اشتغال، تاکنون برآورد جامعی از اندازه این بازار، ویژگی‌های شاغلان، الگوهای اشتغال، سطح درآمد، وضعیت پوشش بیمه‌ای، ریسک‌های اجتماعی و ظرفیت‌های قانونی برای توسعه پوشش بیمه‌ای در کشور انجام نشده است. همچنین، در خصوص مناسب بودن الگوهای مختلف بیمه اجباری، اختیاری یا ترکیبی </w:t>
            </w:r>
            <w:r w:rsidRPr="005D5357">
              <w:rPr>
                <w:rFonts w:cs="B Zar"/>
                <w:sz w:val="28"/>
                <w:szCs w:val="28"/>
                <w:rtl/>
              </w:rPr>
              <w:lastRenderedPageBreak/>
              <w:t>برای این گروه از شاغلان، شواهد سیاستی کافی در دسترس نیست</w:t>
            </w:r>
            <w:r w:rsidRPr="005D5357">
              <w:rPr>
                <w:rFonts w:cs="B Zar"/>
                <w:sz w:val="28"/>
                <w:szCs w:val="28"/>
              </w:rPr>
              <w:t>.</w:t>
            </w:r>
            <w:r w:rsidR="005D5357">
              <w:rPr>
                <w:rFonts w:cs="B Zar" w:hint="cs"/>
                <w:sz w:val="28"/>
                <w:szCs w:val="28"/>
                <w:rtl/>
              </w:rPr>
              <w:t xml:space="preserve"> </w:t>
            </w:r>
            <w:r w:rsidRPr="005D5357">
              <w:rPr>
                <w:rFonts w:cs="B Zar"/>
                <w:sz w:val="28"/>
                <w:szCs w:val="28"/>
                <w:rtl/>
              </w:rPr>
              <w:t>ازاین‌رو، انجام پژوهشی جامع برای شناخت ابعاد بازار کار اقتصاد دیجیتال و طراحی چارچوب مناسب پوشش بیمه‌ای برای این گروه از شاغلان ضروری است</w:t>
            </w:r>
            <w:r w:rsidRPr="005D5357">
              <w:rPr>
                <w:rFonts w:cs="B Zar"/>
                <w:sz w:val="28"/>
                <w:szCs w:val="28"/>
              </w:rPr>
              <w:t>.</w:t>
            </w:r>
            <w:r w:rsidR="005D5357">
              <w:rPr>
                <w:rFonts w:cs="B Zar" w:hint="cs"/>
                <w:sz w:val="28"/>
                <w:szCs w:val="28"/>
                <w:rtl/>
              </w:rPr>
              <w:t xml:space="preserve"> </w:t>
            </w:r>
            <w:r w:rsidRPr="0061660E">
              <w:rPr>
                <w:rFonts w:cs="B Zar"/>
                <w:sz w:val="28"/>
                <w:szCs w:val="28"/>
                <w:rtl/>
                <w:lang w:bidi="ar-SA"/>
              </w:rPr>
              <w:t>پژوهش باید با هدف پاسخگویی به نیازهای سیاست‌گذاری سازمان تأمین اجتماعی و وزارت تعاون، کار و رفاه اجتماعی انجام شود. مهم‌ترین ضرورت‌های انجام آن عبارت‌اند از</w:t>
            </w:r>
            <w:r w:rsidRPr="0061660E">
              <w:rPr>
                <w:rFonts w:cs="B Zar"/>
                <w:sz w:val="28"/>
                <w:szCs w:val="28"/>
                <w:lang w:bidi="ar-SA"/>
              </w:rPr>
              <w:t>:</w:t>
            </w:r>
          </w:p>
          <w:p w14:paraId="144234A1" w14:textId="77777777" w:rsidR="0061660E" w:rsidRPr="0061660E" w:rsidRDefault="0061660E" w:rsidP="005D5357">
            <w:pPr>
              <w:numPr>
                <w:ilvl w:val="0"/>
                <w:numId w:val="1"/>
              </w:numPr>
              <w:spacing w:before="100" w:beforeAutospacing="1" w:after="100" w:afterAutospacing="1"/>
              <w:rPr>
                <w:rFonts w:cs="B Zar"/>
                <w:sz w:val="28"/>
                <w:szCs w:val="28"/>
                <w:lang w:bidi="ar-SA"/>
              </w:rPr>
            </w:pPr>
            <w:r w:rsidRPr="0061660E">
              <w:rPr>
                <w:rFonts w:cs="B Zar"/>
                <w:sz w:val="28"/>
                <w:szCs w:val="28"/>
                <w:rtl/>
                <w:lang w:bidi="ar-SA"/>
              </w:rPr>
              <w:t xml:space="preserve">رشد مستمر اشتغال در اقتصاد دیجیتال و پلتفرمی؛ </w:t>
            </w:r>
          </w:p>
          <w:p w14:paraId="4AE9BCAF" w14:textId="77777777" w:rsidR="0061660E" w:rsidRPr="0061660E" w:rsidRDefault="0061660E" w:rsidP="005D5357">
            <w:pPr>
              <w:numPr>
                <w:ilvl w:val="0"/>
                <w:numId w:val="1"/>
              </w:numPr>
              <w:spacing w:before="100" w:beforeAutospacing="1" w:after="100" w:afterAutospacing="1"/>
              <w:rPr>
                <w:rFonts w:cs="B Zar"/>
                <w:sz w:val="28"/>
                <w:szCs w:val="28"/>
                <w:lang w:bidi="ar-SA"/>
              </w:rPr>
            </w:pPr>
            <w:r w:rsidRPr="0061660E">
              <w:rPr>
                <w:rFonts w:cs="B Zar"/>
                <w:sz w:val="28"/>
                <w:szCs w:val="28"/>
                <w:rtl/>
                <w:lang w:bidi="ar-SA"/>
              </w:rPr>
              <w:t xml:space="preserve">نبود آمار و اطلاعات جامع از اندازه و ساختار این بازار کار؛ </w:t>
            </w:r>
          </w:p>
          <w:p w14:paraId="03F86842" w14:textId="77777777" w:rsidR="0061660E" w:rsidRPr="0061660E" w:rsidRDefault="0061660E" w:rsidP="005D5357">
            <w:pPr>
              <w:numPr>
                <w:ilvl w:val="0"/>
                <w:numId w:val="1"/>
              </w:numPr>
              <w:spacing w:before="100" w:beforeAutospacing="1" w:after="100" w:afterAutospacing="1"/>
              <w:rPr>
                <w:rFonts w:cs="B Zar"/>
                <w:sz w:val="28"/>
                <w:szCs w:val="28"/>
                <w:lang w:bidi="ar-SA"/>
              </w:rPr>
            </w:pPr>
            <w:r w:rsidRPr="0061660E">
              <w:rPr>
                <w:rFonts w:cs="B Zar"/>
                <w:sz w:val="28"/>
                <w:szCs w:val="28"/>
                <w:rtl/>
                <w:lang w:bidi="ar-SA"/>
              </w:rPr>
              <w:t xml:space="preserve">ابهام در وضعیت حقوقی رابطه میان پلتفرم، شاغل و دریافت‌کننده خدمت؛ </w:t>
            </w:r>
          </w:p>
          <w:p w14:paraId="6BC467EB" w14:textId="77777777" w:rsidR="0061660E" w:rsidRPr="0061660E" w:rsidRDefault="0061660E" w:rsidP="005D5357">
            <w:pPr>
              <w:numPr>
                <w:ilvl w:val="0"/>
                <w:numId w:val="1"/>
              </w:numPr>
              <w:spacing w:before="100" w:beforeAutospacing="1" w:after="100" w:afterAutospacing="1"/>
              <w:rPr>
                <w:rFonts w:cs="B Zar"/>
                <w:sz w:val="28"/>
                <w:szCs w:val="28"/>
                <w:lang w:bidi="ar-SA"/>
              </w:rPr>
            </w:pPr>
            <w:r w:rsidRPr="0061660E">
              <w:rPr>
                <w:rFonts w:cs="B Zar"/>
                <w:sz w:val="28"/>
                <w:szCs w:val="28"/>
                <w:rtl/>
                <w:lang w:bidi="ar-SA"/>
              </w:rPr>
              <w:t xml:space="preserve">نبود چارچوب مشخص برای توسعه پوشش بیمه‌های اجتماعی؛ </w:t>
            </w:r>
          </w:p>
          <w:p w14:paraId="68D38832" w14:textId="77777777" w:rsidR="0061660E" w:rsidRPr="0061660E" w:rsidRDefault="0061660E" w:rsidP="005D5357">
            <w:pPr>
              <w:numPr>
                <w:ilvl w:val="0"/>
                <w:numId w:val="1"/>
              </w:numPr>
              <w:spacing w:before="100" w:beforeAutospacing="1" w:after="100" w:afterAutospacing="1"/>
              <w:rPr>
                <w:rFonts w:cs="B Zar"/>
                <w:sz w:val="28"/>
                <w:szCs w:val="28"/>
                <w:lang w:bidi="ar-SA"/>
              </w:rPr>
            </w:pPr>
            <w:r w:rsidRPr="0061660E">
              <w:rPr>
                <w:rFonts w:cs="B Zar"/>
                <w:sz w:val="28"/>
                <w:szCs w:val="28"/>
                <w:rtl/>
                <w:lang w:bidi="ar-SA"/>
              </w:rPr>
              <w:t xml:space="preserve">ضرورت پیشگیری از گسترش اشتغال فاقد پوشش بیمه‌ای؛ </w:t>
            </w:r>
          </w:p>
          <w:p w14:paraId="1DA17A51" w14:textId="07DDADA4" w:rsidR="008C3CBF" w:rsidRPr="005D5357" w:rsidRDefault="0061660E" w:rsidP="005D5357">
            <w:pPr>
              <w:numPr>
                <w:ilvl w:val="0"/>
                <w:numId w:val="1"/>
              </w:numPr>
              <w:spacing w:before="100" w:beforeAutospacing="1" w:after="100" w:afterAutospacing="1"/>
              <w:rPr>
                <w:rFonts w:cs="B Zar"/>
                <w:sz w:val="28"/>
                <w:szCs w:val="28"/>
                <w:rtl/>
                <w:lang w:bidi="ar-SA"/>
              </w:rPr>
            </w:pPr>
            <w:r w:rsidRPr="0061660E">
              <w:rPr>
                <w:rFonts w:cs="B Zar"/>
                <w:sz w:val="28"/>
                <w:szCs w:val="28"/>
                <w:rtl/>
                <w:lang w:bidi="ar-SA"/>
              </w:rPr>
              <w:t>نیاز به اصلاح تدریجی قوانین و مقررات متناسب با تحولات بازار کار</w:t>
            </w:r>
            <w:r w:rsidRPr="0061660E">
              <w:rPr>
                <w:rFonts w:cs="B Zar"/>
                <w:sz w:val="28"/>
                <w:szCs w:val="28"/>
                <w:lang w:bidi="ar-SA"/>
              </w:rPr>
              <w:t>.</w:t>
            </w:r>
          </w:p>
        </w:tc>
      </w:tr>
      <w:tr w:rsidR="00733AB4" w:rsidRPr="005D5357" w14:paraId="00D39C11" w14:textId="77777777" w:rsidTr="00510655">
        <w:tc>
          <w:tcPr>
            <w:tcW w:w="9792" w:type="dxa"/>
          </w:tcPr>
          <w:p w14:paraId="238C1AD3" w14:textId="77777777" w:rsidR="00733AB4" w:rsidRPr="005D5357" w:rsidRDefault="00733AB4" w:rsidP="005D5357">
            <w:pPr>
              <w:pStyle w:val="ListParagraph"/>
              <w:widowControl w:val="0"/>
              <w:numPr>
                <w:ilvl w:val="0"/>
                <w:numId w:val="1"/>
              </w:numPr>
              <w:spacing w:line="360" w:lineRule="auto"/>
              <w:ind w:left="394"/>
              <w:jc w:val="lowKashida"/>
              <w:rPr>
                <w:rFonts w:cs="B Zar"/>
                <w:b/>
                <w:bCs/>
                <w:sz w:val="28"/>
                <w:szCs w:val="28"/>
              </w:rPr>
            </w:pPr>
            <w:r w:rsidRPr="005D5357">
              <w:rPr>
                <w:rFonts w:cs="B Zar" w:hint="cs"/>
                <w:b/>
                <w:bCs/>
                <w:sz w:val="28"/>
                <w:szCs w:val="28"/>
                <w:rtl/>
              </w:rPr>
              <w:lastRenderedPageBreak/>
              <w:t>اهداف مورد نظر برای تحقیق:</w:t>
            </w:r>
          </w:p>
          <w:p w14:paraId="10F32469" w14:textId="0BC590EF" w:rsidR="008C3CBF" w:rsidRPr="005D5357" w:rsidRDefault="000C2C80" w:rsidP="005D5357">
            <w:pPr>
              <w:pStyle w:val="ListParagraph"/>
              <w:widowControl w:val="0"/>
              <w:numPr>
                <w:ilvl w:val="0"/>
                <w:numId w:val="18"/>
              </w:numPr>
              <w:spacing w:line="360" w:lineRule="auto"/>
              <w:jc w:val="lowKashida"/>
              <w:rPr>
                <w:rFonts w:cs="B Zar"/>
                <w:b/>
                <w:bCs/>
                <w:sz w:val="28"/>
                <w:szCs w:val="28"/>
              </w:rPr>
            </w:pPr>
            <w:r w:rsidRPr="005D5357">
              <w:rPr>
                <w:rFonts w:cs="B Zar" w:hint="cs"/>
                <w:b/>
                <w:bCs/>
                <w:sz w:val="28"/>
                <w:szCs w:val="28"/>
                <w:rtl/>
              </w:rPr>
              <w:t>هدف</w:t>
            </w:r>
            <w:r w:rsidR="00733AB4" w:rsidRPr="005D5357">
              <w:rPr>
                <w:rFonts w:cs="B Zar" w:hint="cs"/>
                <w:b/>
                <w:bCs/>
                <w:sz w:val="28"/>
                <w:szCs w:val="28"/>
                <w:rtl/>
              </w:rPr>
              <w:t xml:space="preserve"> </w:t>
            </w:r>
            <w:r w:rsidR="00021364" w:rsidRPr="005D5357">
              <w:rPr>
                <w:rFonts w:cs="B Zar" w:hint="cs"/>
                <w:b/>
                <w:bCs/>
                <w:sz w:val="28"/>
                <w:szCs w:val="28"/>
                <w:rtl/>
              </w:rPr>
              <w:t>اصلی</w:t>
            </w:r>
          </w:p>
          <w:p w14:paraId="6A23D51D" w14:textId="5E5B1975" w:rsidR="008C3CBF" w:rsidRPr="005D5357" w:rsidRDefault="0061660E" w:rsidP="005D5357">
            <w:pPr>
              <w:pStyle w:val="ListParagraph"/>
              <w:widowControl w:val="0"/>
              <w:spacing w:line="360" w:lineRule="auto"/>
              <w:jc w:val="lowKashida"/>
              <w:rPr>
                <w:rFonts w:cs="B Zar"/>
                <w:b/>
                <w:bCs/>
                <w:sz w:val="28"/>
                <w:szCs w:val="28"/>
              </w:rPr>
            </w:pPr>
            <w:r w:rsidRPr="005D5357">
              <w:rPr>
                <w:rFonts w:cs="B Zar"/>
                <w:sz w:val="28"/>
                <w:szCs w:val="28"/>
                <w:rtl/>
              </w:rPr>
              <w:t>شناسایی، تحلیل و تبیین ویژگی‌های بازار کار اقتصاد دیجیتال، اقتصاد پلتفرمی و اقتصاد گیگ و ارائه چارچوب سیاستی، حقوقی و نهادی مناسب برای توسعه پوشش بیمه‌های اجتماعی این گروه از شاغلان</w:t>
            </w:r>
            <w:r w:rsidRPr="005D5357">
              <w:rPr>
                <w:rFonts w:cs="B Zar"/>
                <w:sz w:val="28"/>
                <w:szCs w:val="28"/>
              </w:rPr>
              <w:t>.</w:t>
            </w:r>
          </w:p>
          <w:p w14:paraId="2DEAAF53" w14:textId="77777777" w:rsidR="005D5357" w:rsidRDefault="00733AB4" w:rsidP="005D5357">
            <w:pPr>
              <w:widowControl w:val="0"/>
              <w:numPr>
                <w:ilvl w:val="0"/>
                <w:numId w:val="18"/>
              </w:numPr>
              <w:spacing w:line="360" w:lineRule="auto"/>
              <w:jc w:val="lowKashida"/>
              <w:rPr>
                <w:rFonts w:cs="B Zar"/>
                <w:b/>
                <w:bCs/>
                <w:sz w:val="28"/>
                <w:szCs w:val="28"/>
              </w:rPr>
            </w:pPr>
            <w:r w:rsidRPr="005D5357">
              <w:rPr>
                <w:rFonts w:cs="B Zar" w:hint="cs"/>
                <w:b/>
                <w:bCs/>
                <w:sz w:val="28"/>
                <w:szCs w:val="28"/>
                <w:rtl/>
              </w:rPr>
              <w:t xml:space="preserve">اهداف </w:t>
            </w:r>
            <w:r w:rsidR="00021364" w:rsidRPr="005D5357">
              <w:rPr>
                <w:rFonts w:cs="B Zar" w:hint="cs"/>
                <w:b/>
                <w:bCs/>
                <w:sz w:val="28"/>
                <w:szCs w:val="28"/>
                <w:rtl/>
              </w:rPr>
              <w:t>فرعی</w:t>
            </w:r>
          </w:p>
          <w:p w14:paraId="25AE90E6" w14:textId="77777777" w:rsidR="005D5357" w:rsidRPr="005D5357" w:rsidRDefault="0061660E" w:rsidP="005D5357">
            <w:pPr>
              <w:pStyle w:val="ListParagraph"/>
              <w:widowControl w:val="0"/>
              <w:numPr>
                <w:ilvl w:val="0"/>
                <w:numId w:val="22"/>
              </w:numPr>
              <w:spacing w:line="360" w:lineRule="auto"/>
              <w:jc w:val="lowKashida"/>
              <w:rPr>
                <w:rFonts w:cs="B Zar"/>
                <w:b/>
                <w:bCs/>
                <w:sz w:val="28"/>
                <w:szCs w:val="28"/>
              </w:rPr>
            </w:pPr>
            <w:r w:rsidRPr="005D5357">
              <w:rPr>
                <w:rFonts w:cs="B Zar"/>
                <w:sz w:val="28"/>
                <w:szCs w:val="28"/>
                <w:rtl/>
                <w:lang w:bidi="ar-SA"/>
              </w:rPr>
              <w:t>شناسایی ابعاد و اندازه بازار کار اقتصاد دیجیتال ایران</w:t>
            </w:r>
          </w:p>
          <w:p w14:paraId="5A35B612" w14:textId="77777777" w:rsidR="005D5357" w:rsidRPr="005D5357" w:rsidRDefault="0061660E" w:rsidP="005D5357">
            <w:pPr>
              <w:pStyle w:val="ListParagraph"/>
              <w:widowControl w:val="0"/>
              <w:numPr>
                <w:ilvl w:val="0"/>
                <w:numId w:val="22"/>
              </w:numPr>
              <w:spacing w:line="360" w:lineRule="auto"/>
              <w:jc w:val="lowKashida"/>
              <w:rPr>
                <w:rFonts w:cs="B Zar"/>
                <w:b/>
                <w:bCs/>
                <w:sz w:val="28"/>
                <w:szCs w:val="28"/>
              </w:rPr>
            </w:pPr>
            <w:r w:rsidRPr="005D5357">
              <w:rPr>
                <w:rFonts w:cs="B Zar"/>
                <w:sz w:val="28"/>
                <w:szCs w:val="28"/>
                <w:rtl/>
                <w:lang w:bidi="ar-SA"/>
              </w:rPr>
              <w:t>طبقه‌بندی انواع مشاغل و شیوه‌های اشتغال</w:t>
            </w:r>
          </w:p>
          <w:p w14:paraId="50C7A98D" w14:textId="77777777" w:rsidR="005D5357" w:rsidRPr="005D5357" w:rsidRDefault="0061660E" w:rsidP="005D5357">
            <w:pPr>
              <w:pStyle w:val="ListParagraph"/>
              <w:widowControl w:val="0"/>
              <w:numPr>
                <w:ilvl w:val="0"/>
                <w:numId w:val="22"/>
              </w:numPr>
              <w:spacing w:line="360" w:lineRule="auto"/>
              <w:jc w:val="lowKashida"/>
              <w:rPr>
                <w:rFonts w:cs="B Zar"/>
                <w:b/>
                <w:bCs/>
                <w:sz w:val="28"/>
                <w:szCs w:val="28"/>
              </w:rPr>
            </w:pPr>
            <w:r w:rsidRPr="005D5357">
              <w:rPr>
                <w:rFonts w:cs="B Zar"/>
                <w:sz w:val="28"/>
                <w:szCs w:val="28"/>
                <w:lang w:bidi="ar-SA"/>
              </w:rPr>
              <w:t xml:space="preserve">  </w:t>
            </w:r>
            <w:r w:rsidRPr="005D5357">
              <w:rPr>
                <w:rFonts w:cs="B Zar"/>
                <w:sz w:val="28"/>
                <w:szCs w:val="28"/>
                <w:rtl/>
                <w:lang w:bidi="ar-SA"/>
              </w:rPr>
              <w:t>تحلیل ویژگی‌های اقتصادی، حقوقی و اجتماعی شاغلان</w:t>
            </w:r>
            <w:r w:rsidR="005D5357">
              <w:rPr>
                <w:rFonts w:cs="B Zar"/>
                <w:sz w:val="28"/>
                <w:szCs w:val="28"/>
                <w:lang w:bidi="ar-SA"/>
              </w:rPr>
              <w:t>.</w:t>
            </w:r>
          </w:p>
          <w:p w14:paraId="4E4A8CD0" w14:textId="77777777" w:rsidR="005D5357" w:rsidRPr="005D5357" w:rsidRDefault="0061660E" w:rsidP="005D5357">
            <w:pPr>
              <w:pStyle w:val="ListParagraph"/>
              <w:widowControl w:val="0"/>
              <w:numPr>
                <w:ilvl w:val="0"/>
                <w:numId w:val="22"/>
              </w:numPr>
              <w:spacing w:line="360" w:lineRule="auto"/>
              <w:jc w:val="lowKashida"/>
              <w:rPr>
                <w:rFonts w:cs="B Zar"/>
                <w:b/>
                <w:bCs/>
                <w:sz w:val="28"/>
                <w:szCs w:val="28"/>
              </w:rPr>
            </w:pPr>
            <w:r w:rsidRPr="005D5357">
              <w:rPr>
                <w:rFonts w:cs="B Zar"/>
                <w:sz w:val="28"/>
                <w:szCs w:val="28"/>
                <w:rtl/>
                <w:lang w:bidi="ar-SA"/>
              </w:rPr>
              <w:t>بررسی وضعیت فعلی پوشش بیمه‌ای</w:t>
            </w:r>
            <w:r w:rsidR="005D5357">
              <w:rPr>
                <w:rFonts w:cs="B Zar"/>
                <w:sz w:val="28"/>
                <w:szCs w:val="28"/>
                <w:lang w:bidi="ar-SA"/>
              </w:rPr>
              <w:t>.</w:t>
            </w:r>
          </w:p>
          <w:p w14:paraId="64908601" w14:textId="77777777" w:rsidR="005D5357" w:rsidRDefault="0061660E" w:rsidP="005D5357">
            <w:pPr>
              <w:pStyle w:val="ListParagraph"/>
              <w:widowControl w:val="0"/>
              <w:numPr>
                <w:ilvl w:val="0"/>
                <w:numId w:val="22"/>
              </w:numPr>
              <w:spacing w:line="360" w:lineRule="auto"/>
              <w:jc w:val="lowKashida"/>
              <w:rPr>
                <w:rFonts w:cs="B Zar"/>
                <w:sz w:val="28"/>
                <w:szCs w:val="28"/>
                <w:lang w:bidi="ar-SA"/>
              </w:rPr>
            </w:pPr>
            <w:r w:rsidRPr="005D5357">
              <w:rPr>
                <w:rFonts w:cs="B Zar"/>
                <w:sz w:val="28"/>
                <w:szCs w:val="28"/>
                <w:rtl/>
                <w:lang w:bidi="ar-SA"/>
              </w:rPr>
              <w:t>شناسایی ریسک‌های بیمه‌پذیر</w:t>
            </w:r>
            <w:r w:rsidR="005D5357" w:rsidRPr="005D5357">
              <w:rPr>
                <w:rFonts w:cs="B Zar"/>
                <w:sz w:val="28"/>
                <w:szCs w:val="28"/>
                <w:lang w:bidi="ar-SA"/>
              </w:rPr>
              <w:t>.</w:t>
            </w:r>
          </w:p>
          <w:p w14:paraId="4EDA67B1" w14:textId="77777777" w:rsidR="005D5357" w:rsidRDefault="0061660E" w:rsidP="005D5357">
            <w:pPr>
              <w:pStyle w:val="ListParagraph"/>
              <w:widowControl w:val="0"/>
              <w:numPr>
                <w:ilvl w:val="0"/>
                <w:numId w:val="22"/>
              </w:numPr>
              <w:spacing w:line="360" w:lineRule="auto"/>
              <w:jc w:val="lowKashida"/>
              <w:rPr>
                <w:rFonts w:cs="B Zar"/>
                <w:sz w:val="28"/>
                <w:szCs w:val="28"/>
                <w:lang w:bidi="ar-SA"/>
              </w:rPr>
            </w:pPr>
            <w:r w:rsidRPr="0061660E">
              <w:rPr>
                <w:rFonts w:cs="B Zar"/>
                <w:sz w:val="28"/>
                <w:szCs w:val="28"/>
                <w:rtl/>
                <w:lang w:bidi="ar-SA"/>
              </w:rPr>
              <w:t>مطالعه تجربه کشورهای منتخب</w:t>
            </w:r>
          </w:p>
          <w:p w14:paraId="257753E3" w14:textId="77777777" w:rsidR="005D5357" w:rsidRDefault="0061660E" w:rsidP="005D5357">
            <w:pPr>
              <w:pStyle w:val="ListParagraph"/>
              <w:widowControl w:val="0"/>
              <w:numPr>
                <w:ilvl w:val="0"/>
                <w:numId w:val="22"/>
              </w:numPr>
              <w:spacing w:line="360" w:lineRule="auto"/>
              <w:jc w:val="lowKashida"/>
              <w:rPr>
                <w:rFonts w:cs="B Zar"/>
                <w:sz w:val="28"/>
                <w:szCs w:val="28"/>
                <w:lang w:bidi="ar-SA"/>
              </w:rPr>
            </w:pPr>
            <w:r w:rsidRPr="005D5357">
              <w:rPr>
                <w:rFonts w:cs="B Zar"/>
                <w:sz w:val="28"/>
                <w:szCs w:val="28"/>
                <w:rtl/>
                <w:lang w:bidi="ar-SA"/>
              </w:rPr>
              <w:lastRenderedPageBreak/>
              <w:t>ارزیابی گزینه‌های مختلف توسعه پوشش بیمه‌ای</w:t>
            </w:r>
          </w:p>
          <w:p w14:paraId="4AC359A9" w14:textId="77777777" w:rsidR="005D5357" w:rsidRDefault="0061660E" w:rsidP="006C2784">
            <w:pPr>
              <w:pStyle w:val="ListParagraph"/>
              <w:widowControl w:val="0"/>
              <w:numPr>
                <w:ilvl w:val="0"/>
                <w:numId w:val="22"/>
              </w:numPr>
              <w:spacing w:before="100" w:beforeAutospacing="1" w:after="100" w:afterAutospacing="1" w:line="360" w:lineRule="auto"/>
              <w:jc w:val="lowKashida"/>
              <w:rPr>
                <w:rFonts w:cs="B Zar"/>
                <w:sz w:val="28"/>
                <w:szCs w:val="28"/>
                <w:lang w:bidi="ar-SA"/>
              </w:rPr>
            </w:pPr>
            <w:r w:rsidRPr="005D5357">
              <w:rPr>
                <w:rFonts w:cs="B Zar"/>
                <w:sz w:val="28"/>
                <w:szCs w:val="28"/>
                <w:rtl/>
                <w:lang w:bidi="ar-SA"/>
              </w:rPr>
              <w:t>ارائه پیشنهادهای اصلاحی برای قوانین و مقررات</w:t>
            </w:r>
          </w:p>
          <w:p w14:paraId="0F2E9855" w14:textId="77777777" w:rsidR="005D5357" w:rsidRDefault="005D5357" w:rsidP="005D5357">
            <w:pPr>
              <w:widowControl w:val="0"/>
              <w:spacing w:before="100" w:beforeAutospacing="1" w:after="100" w:afterAutospacing="1" w:line="360" w:lineRule="auto"/>
              <w:jc w:val="lowKashida"/>
              <w:rPr>
                <w:rFonts w:cs="B Zar"/>
                <w:sz w:val="28"/>
                <w:szCs w:val="28"/>
                <w:rtl/>
                <w:lang w:bidi="ar-SA"/>
              </w:rPr>
            </w:pPr>
            <w:r w:rsidRPr="005D5357">
              <w:rPr>
                <w:rFonts w:cs="B Zar"/>
                <w:sz w:val="28"/>
                <w:szCs w:val="28"/>
                <w:rtl/>
                <w:lang w:bidi="ar-SA"/>
              </w:rPr>
              <w:t>پژوهش باید حداقل به پرسش‌های زیر پاسخ دهد</w:t>
            </w:r>
            <w:r w:rsidRPr="005D5357">
              <w:rPr>
                <w:rFonts w:cs="B Zar"/>
                <w:sz w:val="28"/>
                <w:szCs w:val="28"/>
                <w:lang w:bidi="ar-SA"/>
              </w:rPr>
              <w:t>:</w:t>
            </w:r>
          </w:p>
          <w:p w14:paraId="472D903D" w14:textId="77777777" w:rsidR="006E7A84" w:rsidRDefault="005D5357" w:rsidP="006E7A84">
            <w:pPr>
              <w:pStyle w:val="ListParagraph"/>
              <w:widowControl w:val="0"/>
              <w:numPr>
                <w:ilvl w:val="0"/>
                <w:numId w:val="23"/>
              </w:numPr>
              <w:spacing w:before="100" w:beforeAutospacing="1" w:after="100" w:afterAutospacing="1" w:line="360" w:lineRule="auto"/>
              <w:jc w:val="lowKashida"/>
              <w:rPr>
                <w:rFonts w:cs="B Zar"/>
                <w:sz w:val="28"/>
                <w:szCs w:val="28"/>
                <w:lang w:bidi="ar-SA"/>
              </w:rPr>
            </w:pPr>
            <w:r w:rsidRPr="006E7A84">
              <w:rPr>
                <w:rFonts w:cs="B Zar"/>
                <w:sz w:val="28"/>
                <w:szCs w:val="28"/>
                <w:rtl/>
                <w:lang w:bidi="ar-SA"/>
              </w:rPr>
              <w:t xml:space="preserve">اقتصاد دیجیتال، اقتصاد پلتفرمی و اقتصاد گیگ در ایران چه ابعاد و ویژگی‌هایی دارند؟ </w:t>
            </w:r>
          </w:p>
          <w:p w14:paraId="1D3D7CA5" w14:textId="77777777" w:rsidR="006E7A84" w:rsidRDefault="005D5357" w:rsidP="006E7A84">
            <w:pPr>
              <w:pStyle w:val="ListParagraph"/>
              <w:widowControl w:val="0"/>
              <w:numPr>
                <w:ilvl w:val="0"/>
                <w:numId w:val="23"/>
              </w:numPr>
              <w:spacing w:before="100" w:beforeAutospacing="1" w:after="100" w:afterAutospacing="1" w:line="360" w:lineRule="auto"/>
              <w:jc w:val="lowKashida"/>
              <w:rPr>
                <w:rFonts w:cs="B Zar"/>
                <w:sz w:val="28"/>
                <w:szCs w:val="28"/>
                <w:lang w:bidi="ar-SA"/>
              </w:rPr>
            </w:pPr>
            <w:r w:rsidRPr="006E7A84">
              <w:rPr>
                <w:rFonts w:cs="B Zar"/>
                <w:sz w:val="28"/>
                <w:szCs w:val="28"/>
                <w:rtl/>
                <w:lang w:bidi="ar-SA"/>
              </w:rPr>
              <w:t xml:space="preserve">مهم‌ترین گروه‌های شغلی این بازار کدام‌اند؟ </w:t>
            </w:r>
          </w:p>
          <w:p w14:paraId="0823A030" w14:textId="77777777" w:rsidR="006E7A84" w:rsidRDefault="005D5357" w:rsidP="006E7A84">
            <w:pPr>
              <w:pStyle w:val="ListParagraph"/>
              <w:widowControl w:val="0"/>
              <w:numPr>
                <w:ilvl w:val="0"/>
                <w:numId w:val="23"/>
              </w:numPr>
              <w:spacing w:before="100" w:beforeAutospacing="1" w:after="100" w:afterAutospacing="1" w:line="360" w:lineRule="auto"/>
              <w:jc w:val="lowKashida"/>
              <w:rPr>
                <w:rFonts w:cs="B Zar"/>
                <w:sz w:val="28"/>
                <w:szCs w:val="28"/>
                <w:lang w:bidi="ar-SA"/>
              </w:rPr>
            </w:pPr>
            <w:r w:rsidRPr="006E7A84">
              <w:rPr>
                <w:rFonts w:cs="B Zar"/>
                <w:sz w:val="28"/>
                <w:szCs w:val="28"/>
                <w:rtl/>
                <w:lang w:bidi="ar-SA"/>
              </w:rPr>
              <w:t xml:space="preserve">الگوی اشتغال، درآمد و امنیت شغلی این گروه‌ها چگونه است؟ </w:t>
            </w:r>
          </w:p>
          <w:p w14:paraId="73A0FE26" w14:textId="77777777" w:rsidR="006E7A84" w:rsidRDefault="005D5357" w:rsidP="006E7A84">
            <w:pPr>
              <w:pStyle w:val="ListParagraph"/>
              <w:widowControl w:val="0"/>
              <w:numPr>
                <w:ilvl w:val="0"/>
                <w:numId w:val="23"/>
              </w:numPr>
              <w:spacing w:before="100" w:beforeAutospacing="1" w:after="100" w:afterAutospacing="1" w:line="360" w:lineRule="auto"/>
              <w:jc w:val="lowKashida"/>
              <w:rPr>
                <w:rFonts w:cs="B Zar"/>
                <w:sz w:val="28"/>
                <w:szCs w:val="28"/>
                <w:lang w:bidi="ar-SA"/>
              </w:rPr>
            </w:pPr>
            <w:r w:rsidRPr="006E7A84">
              <w:rPr>
                <w:rFonts w:cs="B Zar"/>
                <w:sz w:val="28"/>
                <w:szCs w:val="28"/>
                <w:rtl/>
                <w:lang w:bidi="ar-SA"/>
              </w:rPr>
              <w:t xml:space="preserve">رابطه حقوقی میان شاغلان، پلتفرم‌ها و دریافت‌کنندگان خدمت چگونه قابل تبیین است؟ </w:t>
            </w:r>
          </w:p>
          <w:p w14:paraId="0DE61A0D" w14:textId="77777777" w:rsidR="006E7A84" w:rsidRDefault="005D5357" w:rsidP="006E7A84">
            <w:pPr>
              <w:pStyle w:val="ListParagraph"/>
              <w:widowControl w:val="0"/>
              <w:numPr>
                <w:ilvl w:val="0"/>
                <w:numId w:val="23"/>
              </w:numPr>
              <w:spacing w:before="100" w:beforeAutospacing="1" w:after="100" w:afterAutospacing="1" w:line="360" w:lineRule="auto"/>
              <w:jc w:val="lowKashida"/>
              <w:rPr>
                <w:rFonts w:cs="B Zar"/>
                <w:sz w:val="28"/>
                <w:szCs w:val="28"/>
                <w:lang w:bidi="ar-SA"/>
              </w:rPr>
            </w:pPr>
            <w:r w:rsidRPr="006E7A84">
              <w:rPr>
                <w:rFonts w:cs="B Zar"/>
                <w:sz w:val="28"/>
                <w:szCs w:val="28"/>
                <w:rtl/>
                <w:lang w:bidi="ar-SA"/>
              </w:rPr>
              <w:t xml:space="preserve">وضعیت فعلی برخورداری این شاغلان از حمایت‌های بیمه‌ای چگونه است؟ </w:t>
            </w:r>
          </w:p>
          <w:p w14:paraId="1C657737" w14:textId="77777777" w:rsidR="006E7A84" w:rsidRDefault="005D5357" w:rsidP="006E7A84">
            <w:pPr>
              <w:pStyle w:val="ListParagraph"/>
              <w:widowControl w:val="0"/>
              <w:numPr>
                <w:ilvl w:val="0"/>
                <w:numId w:val="23"/>
              </w:numPr>
              <w:spacing w:before="100" w:beforeAutospacing="1" w:after="100" w:afterAutospacing="1" w:line="360" w:lineRule="auto"/>
              <w:jc w:val="lowKashida"/>
              <w:rPr>
                <w:rFonts w:cs="B Zar"/>
                <w:sz w:val="28"/>
                <w:szCs w:val="28"/>
                <w:lang w:bidi="ar-SA"/>
              </w:rPr>
            </w:pPr>
            <w:r w:rsidRPr="006E7A84">
              <w:rPr>
                <w:rFonts w:cs="B Zar"/>
                <w:sz w:val="28"/>
                <w:szCs w:val="28"/>
                <w:rtl/>
                <w:lang w:bidi="ar-SA"/>
              </w:rPr>
              <w:t xml:space="preserve">مهم‌ترین موانع توسعه پوشش بیمه‌ای چیست؟ </w:t>
            </w:r>
          </w:p>
          <w:p w14:paraId="04906B20" w14:textId="77777777" w:rsidR="006E7A84" w:rsidRDefault="005D5357" w:rsidP="006E7A84">
            <w:pPr>
              <w:pStyle w:val="ListParagraph"/>
              <w:widowControl w:val="0"/>
              <w:numPr>
                <w:ilvl w:val="0"/>
                <w:numId w:val="23"/>
              </w:numPr>
              <w:spacing w:before="100" w:beforeAutospacing="1" w:after="100" w:afterAutospacing="1" w:line="360" w:lineRule="auto"/>
              <w:jc w:val="lowKashida"/>
              <w:rPr>
                <w:rFonts w:cs="B Zar"/>
                <w:sz w:val="28"/>
                <w:szCs w:val="28"/>
                <w:lang w:bidi="ar-SA"/>
              </w:rPr>
            </w:pPr>
            <w:r w:rsidRPr="006E7A84">
              <w:rPr>
                <w:rFonts w:cs="B Zar"/>
                <w:sz w:val="28"/>
                <w:szCs w:val="28"/>
                <w:rtl/>
                <w:lang w:bidi="ar-SA"/>
              </w:rPr>
              <w:t xml:space="preserve">تجربه کشورهای منتخب در این زمینه چیست؟ </w:t>
            </w:r>
          </w:p>
          <w:p w14:paraId="52732958" w14:textId="77777777" w:rsidR="006E7A84" w:rsidRDefault="005D5357" w:rsidP="00F9652C">
            <w:pPr>
              <w:pStyle w:val="ListParagraph"/>
              <w:widowControl w:val="0"/>
              <w:numPr>
                <w:ilvl w:val="0"/>
                <w:numId w:val="23"/>
              </w:numPr>
              <w:spacing w:before="100" w:beforeAutospacing="1" w:after="100" w:afterAutospacing="1" w:line="360" w:lineRule="auto"/>
              <w:jc w:val="lowKashida"/>
              <w:rPr>
                <w:rFonts w:cs="B Zar"/>
                <w:sz w:val="28"/>
                <w:szCs w:val="28"/>
              </w:rPr>
            </w:pPr>
            <w:r w:rsidRPr="006E7A84">
              <w:rPr>
                <w:rFonts w:cs="B Zar"/>
                <w:sz w:val="28"/>
                <w:szCs w:val="28"/>
                <w:rtl/>
                <w:lang w:bidi="ar-SA"/>
              </w:rPr>
              <w:t>کدام الگوی پوشش بیمه‌ای برای شرایط ایران مناسب‌تر است؟</w:t>
            </w:r>
          </w:p>
          <w:p w14:paraId="730C0202" w14:textId="2705E7C4" w:rsidR="005D5357" w:rsidRPr="006E7A84" w:rsidRDefault="005D5357" w:rsidP="00F9652C">
            <w:pPr>
              <w:pStyle w:val="ListParagraph"/>
              <w:widowControl w:val="0"/>
              <w:numPr>
                <w:ilvl w:val="0"/>
                <w:numId w:val="23"/>
              </w:numPr>
              <w:spacing w:before="100" w:beforeAutospacing="1" w:after="100" w:afterAutospacing="1" w:line="360" w:lineRule="auto"/>
              <w:jc w:val="lowKashida"/>
              <w:rPr>
                <w:rFonts w:cs="B Zar"/>
                <w:sz w:val="28"/>
                <w:szCs w:val="28"/>
              </w:rPr>
            </w:pPr>
            <w:r w:rsidRPr="006E7A84">
              <w:rPr>
                <w:rFonts w:cs="B Zar"/>
                <w:sz w:val="28"/>
                <w:szCs w:val="28"/>
                <w:rtl/>
              </w:rPr>
              <w:t>ارائه پیشنهادهای اصلاحی در حوزه قوانین، مقررات، ساختارهای اجرایی و نظام تأمین مالی</w:t>
            </w:r>
            <w:r w:rsidRPr="006E7A84">
              <w:rPr>
                <w:rFonts w:cs="B Zar"/>
                <w:sz w:val="28"/>
                <w:szCs w:val="28"/>
              </w:rPr>
              <w:t>.</w:t>
            </w:r>
          </w:p>
          <w:p w14:paraId="07D7846C" w14:textId="77777777" w:rsidR="005D5357" w:rsidRPr="005D5357" w:rsidRDefault="005D5357" w:rsidP="005D5357">
            <w:pPr>
              <w:spacing w:before="100" w:beforeAutospacing="1" w:after="100" w:afterAutospacing="1"/>
              <w:rPr>
                <w:rFonts w:cs="B Zar"/>
                <w:sz w:val="28"/>
                <w:szCs w:val="28"/>
                <w:lang w:bidi="ar-SA"/>
              </w:rPr>
            </w:pPr>
            <w:r w:rsidRPr="005D5357">
              <w:rPr>
                <w:rFonts w:cs="B Zar"/>
                <w:sz w:val="28"/>
                <w:szCs w:val="28"/>
                <w:rtl/>
                <w:lang w:bidi="ar-SA"/>
              </w:rPr>
              <w:t>انتظار می‌رود مجری متناسب با موضوع از ترکیبی از روش‌های زیر استفاده کند</w:t>
            </w:r>
            <w:r w:rsidRPr="005D5357">
              <w:rPr>
                <w:rFonts w:cs="B Zar"/>
                <w:sz w:val="28"/>
                <w:szCs w:val="28"/>
                <w:lang w:bidi="ar-SA"/>
              </w:rPr>
              <w:t>:</w:t>
            </w:r>
          </w:p>
          <w:p w14:paraId="71FFD881" w14:textId="77777777" w:rsidR="005D5357" w:rsidRPr="005D5357" w:rsidRDefault="005D5357" w:rsidP="005D5357">
            <w:pPr>
              <w:numPr>
                <w:ilvl w:val="0"/>
                <w:numId w:val="21"/>
              </w:numPr>
              <w:spacing w:before="100" w:beforeAutospacing="1" w:after="100" w:afterAutospacing="1"/>
              <w:rPr>
                <w:rFonts w:cs="B Zar"/>
                <w:sz w:val="28"/>
                <w:szCs w:val="28"/>
                <w:lang w:bidi="ar-SA"/>
              </w:rPr>
            </w:pPr>
            <w:r w:rsidRPr="005D5357">
              <w:rPr>
                <w:rFonts w:cs="B Zar"/>
                <w:sz w:val="28"/>
                <w:szCs w:val="28"/>
                <w:rtl/>
                <w:lang w:bidi="ar-SA"/>
              </w:rPr>
              <w:t xml:space="preserve">مرور اسناد و ادبیات؛ </w:t>
            </w:r>
          </w:p>
          <w:p w14:paraId="7F21D2AF" w14:textId="77777777" w:rsidR="005D5357" w:rsidRPr="005D5357" w:rsidRDefault="005D5357" w:rsidP="005D5357">
            <w:pPr>
              <w:numPr>
                <w:ilvl w:val="0"/>
                <w:numId w:val="21"/>
              </w:numPr>
              <w:spacing w:before="100" w:beforeAutospacing="1" w:after="100" w:afterAutospacing="1"/>
              <w:rPr>
                <w:rFonts w:cs="B Zar"/>
                <w:sz w:val="28"/>
                <w:szCs w:val="28"/>
                <w:lang w:bidi="ar-SA"/>
              </w:rPr>
            </w:pPr>
            <w:r w:rsidRPr="005D5357">
              <w:rPr>
                <w:rFonts w:cs="B Zar"/>
                <w:sz w:val="28"/>
                <w:szCs w:val="28"/>
                <w:rtl/>
                <w:lang w:bidi="ar-SA"/>
              </w:rPr>
              <w:t xml:space="preserve">تحلیل قوانین و مقررات؛ </w:t>
            </w:r>
          </w:p>
          <w:p w14:paraId="4F9C6D4C" w14:textId="77777777" w:rsidR="005D5357" w:rsidRPr="005D5357" w:rsidRDefault="005D5357" w:rsidP="005D5357">
            <w:pPr>
              <w:numPr>
                <w:ilvl w:val="0"/>
                <w:numId w:val="21"/>
              </w:numPr>
              <w:spacing w:before="100" w:beforeAutospacing="1" w:after="100" w:afterAutospacing="1"/>
              <w:rPr>
                <w:rFonts w:cs="B Zar"/>
                <w:sz w:val="28"/>
                <w:szCs w:val="28"/>
                <w:lang w:bidi="ar-SA"/>
              </w:rPr>
            </w:pPr>
            <w:r w:rsidRPr="005D5357">
              <w:rPr>
                <w:rFonts w:cs="B Zar"/>
                <w:sz w:val="28"/>
                <w:szCs w:val="28"/>
                <w:rtl/>
                <w:lang w:bidi="ar-SA"/>
              </w:rPr>
              <w:t xml:space="preserve">تحلیل داده‌های آماری؛ </w:t>
            </w:r>
          </w:p>
          <w:p w14:paraId="3F19E1D6" w14:textId="77777777" w:rsidR="005D5357" w:rsidRPr="005D5357" w:rsidRDefault="005D5357" w:rsidP="005D5357">
            <w:pPr>
              <w:numPr>
                <w:ilvl w:val="0"/>
                <w:numId w:val="21"/>
              </w:numPr>
              <w:spacing w:before="100" w:beforeAutospacing="1" w:after="100" w:afterAutospacing="1"/>
              <w:rPr>
                <w:rFonts w:cs="B Zar"/>
                <w:sz w:val="28"/>
                <w:szCs w:val="28"/>
                <w:lang w:bidi="ar-SA"/>
              </w:rPr>
            </w:pPr>
            <w:r w:rsidRPr="005D5357">
              <w:rPr>
                <w:rFonts w:cs="B Zar"/>
                <w:sz w:val="28"/>
                <w:szCs w:val="28"/>
                <w:rtl/>
                <w:lang w:bidi="ar-SA"/>
              </w:rPr>
              <w:t xml:space="preserve">مطالعات تطبیقی؛ </w:t>
            </w:r>
          </w:p>
          <w:p w14:paraId="5EF9B7CA" w14:textId="77777777" w:rsidR="005D5357" w:rsidRPr="005D5357" w:rsidRDefault="005D5357" w:rsidP="005D5357">
            <w:pPr>
              <w:numPr>
                <w:ilvl w:val="0"/>
                <w:numId w:val="21"/>
              </w:numPr>
              <w:spacing w:before="100" w:beforeAutospacing="1" w:after="100" w:afterAutospacing="1"/>
              <w:rPr>
                <w:rFonts w:cs="B Zar"/>
                <w:sz w:val="28"/>
                <w:szCs w:val="28"/>
                <w:lang w:bidi="ar-SA"/>
              </w:rPr>
            </w:pPr>
            <w:r w:rsidRPr="005D5357">
              <w:rPr>
                <w:rFonts w:cs="B Zar"/>
                <w:sz w:val="28"/>
                <w:szCs w:val="28"/>
                <w:rtl/>
                <w:lang w:bidi="ar-SA"/>
              </w:rPr>
              <w:t xml:space="preserve">مصاحبه با خبرگان و ذی‌نفعان؛ </w:t>
            </w:r>
          </w:p>
          <w:p w14:paraId="2D0CB38D" w14:textId="77777777" w:rsidR="005D5357" w:rsidRPr="005D5357" w:rsidRDefault="005D5357" w:rsidP="005D5357">
            <w:pPr>
              <w:numPr>
                <w:ilvl w:val="0"/>
                <w:numId w:val="21"/>
              </w:numPr>
              <w:spacing w:before="100" w:beforeAutospacing="1" w:after="100" w:afterAutospacing="1"/>
              <w:rPr>
                <w:rFonts w:cs="B Zar"/>
                <w:sz w:val="28"/>
                <w:szCs w:val="28"/>
                <w:lang w:bidi="ar-SA"/>
              </w:rPr>
            </w:pPr>
            <w:r w:rsidRPr="005D5357">
              <w:rPr>
                <w:rFonts w:cs="B Zar"/>
                <w:sz w:val="28"/>
                <w:szCs w:val="28"/>
                <w:rtl/>
                <w:lang w:bidi="ar-SA"/>
              </w:rPr>
              <w:t xml:space="preserve">پیمایش یا مطالعات میدانی (در صورت نیاز)؛ </w:t>
            </w:r>
          </w:p>
          <w:p w14:paraId="5069AB0B" w14:textId="21B56873" w:rsidR="000C2C80" w:rsidRPr="006E7A84" w:rsidRDefault="005D5357" w:rsidP="006E7A84">
            <w:pPr>
              <w:numPr>
                <w:ilvl w:val="0"/>
                <w:numId w:val="21"/>
              </w:numPr>
              <w:spacing w:before="100" w:beforeAutospacing="1" w:after="100" w:afterAutospacing="1"/>
              <w:rPr>
                <w:rFonts w:cs="B Zar"/>
                <w:sz w:val="28"/>
                <w:szCs w:val="28"/>
                <w:rtl/>
                <w:lang w:bidi="ar-SA"/>
              </w:rPr>
            </w:pPr>
            <w:r w:rsidRPr="005D5357">
              <w:rPr>
                <w:rFonts w:cs="B Zar"/>
                <w:sz w:val="28"/>
                <w:szCs w:val="28"/>
                <w:rtl/>
                <w:lang w:bidi="ar-SA"/>
              </w:rPr>
              <w:t>تحلیل سیاستی و ارائه سناریوهای اجرایی</w:t>
            </w:r>
            <w:r w:rsidRPr="005D5357">
              <w:rPr>
                <w:rFonts w:cs="B Zar"/>
                <w:sz w:val="28"/>
                <w:szCs w:val="28"/>
                <w:lang w:bidi="ar-SA"/>
              </w:rPr>
              <w:t>.</w:t>
            </w:r>
          </w:p>
        </w:tc>
      </w:tr>
      <w:tr w:rsidR="00733AB4" w:rsidRPr="005D5357" w14:paraId="26C0F9BE" w14:textId="77777777" w:rsidTr="00510655">
        <w:tc>
          <w:tcPr>
            <w:tcW w:w="9792" w:type="dxa"/>
          </w:tcPr>
          <w:p w14:paraId="5116EE33" w14:textId="3EBCA8AB" w:rsidR="00733AB4" w:rsidRPr="005D5357" w:rsidRDefault="003E6524" w:rsidP="005D5357">
            <w:pPr>
              <w:widowControl w:val="0"/>
              <w:numPr>
                <w:ilvl w:val="0"/>
                <w:numId w:val="1"/>
              </w:numPr>
              <w:spacing w:line="360" w:lineRule="auto"/>
              <w:jc w:val="lowKashida"/>
              <w:rPr>
                <w:rFonts w:cs="B Zar"/>
                <w:b/>
                <w:bCs/>
                <w:sz w:val="28"/>
                <w:szCs w:val="28"/>
              </w:rPr>
            </w:pPr>
            <w:r w:rsidRPr="005D5357">
              <w:rPr>
                <w:rFonts w:cs="B Zar"/>
                <w:b/>
                <w:bCs/>
                <w:sz w:val="28"/>
                <w:szCs w:val="28"/>
                <w:rtl/>
              </w:rPr>
              <w:lastRenderedPageBreak/>
              <w:t>زم</w:t>
            </w:r>
            <w:r w:rsidRPr="005D5357">
              <w:rPr>
                <w:rFonts w:cs="B Zar" w:hint="cs"/>
                <w:b/>
                <w:bCs/>
                <w:sz w:val="28"/>
                <w:szCs w:val="28"/>
                <w:rtl/>
              </w:rPr>
              <w:t>ی</w:t>
            </w:r>
            <w:r w:rsidRPr="005D5357">
              <w:rPr>
                <w:rFonts w:cs="B Zar" w:hint="eastAsia"/>
                <w:b/>
                <w:bCs/>
                <w:sz w:val="28"/>
                <w:szCs w:val="28"/>
                <w:rtl/>
              </w:rPr>
              <w:t>نه‌ها</w:t>
            </w:r>
            <w:r w:rsidRPr="005D5357">
              <w:rPr>
                <w:rFonts w:cs="B Zar" w:hint="cs"/>
                <w:b/>
                <w:bCs/>
                <w:sz w:val="28"/>
                <w:szCs w:val="28"/>
                <w:rtl/>
              </w:rPr>
              <w:t>ی</w:t>
            </w:r>
            <w:r w:rsidRPr="005D5357">
              <w:rPr>
                <w:rFonts w:cs="B Zar"/>
                <w:b/>
                <w:bCs/>
                <w:sz w:val="28"/>
                <w:szCs w:val="28"/>
                <w:rtl/>
              </w:rPr>
              <w:t xml:space="preserve"> استفاده و کاربرد نتا</w:t>
            </w:r>
            <w:r w:rsidRPr="005D5357">
              <w:rPr>
                <w:rFonts w:cs="B Zar" w:hint="cs"/>
                <w:b/>
                <w:bCs/>
                <w:sz w:val="28"/>
                <w:szCs w:val="28"/>
                <w:rtl/>
              </w:rPr>
              <w:t>ی</w:t>
            </w:r>
            <w:r w:rsidRPr="005D5357">
              <w:rPr>
                <w:rFonts w:cs="B Zar" w:hint="eastAsia"/>
                <w:b/>
                <w:bCs/>
                <w:sz w:val="28"/>
                <w:szCs w:val="28"/>
                <w:rtl/>
              </w:rPr>
              <w:t>ج</w:t>
            </w:r>
            <w:r w:rsidRPr="005D5357">
              <w:rPr>
                <w:rFonts w:cs="B Zar"/>
                <w:b/>
                <w:bCs/>
                <w:sz w:val="28"/>
                <w:szCs w:val="28"/>
                <w:rtl/>
              </w:rPr>
              <w:t xml:space="preserve"> تحق</w:t>
            </w:r>
            <w:r w:rsidRPr="005D5357">
              <w:rPr>
                <w:rFonts w:cs="B Zar" w:hint="cs"/>
                <w:b/>
                <w:bCs/>
                <w:sz w:val="28"/>
                <w:szCs w:val="28"/>
                <w:rtl/>
              </w:rPr>
              <w:t>ی</w:t>
            </w:r>
            <w:r w:rsidRPr="005D5357">
              <w:rPr>
                <w:rFonts w:cs="B Zar" w:hint="eastAsia"/>
                <w:b/>
                <w:bCs/>
                <w:sz w:val="28"/>
                <w:szCs w:val="28"/>
                <w:rtl/>
              </w:rPr>
              <w:t>ق</w:t>
            </w:r>
            <w:r w:rsidRPr="005D5357">
              <w:rPr>
                <w:rFonts w:cs="B Zar" w:hint="cs"/>
                <w:b/>
                <w:bCs/>
                <w:sz w:val="28"/>
                <w:szCs w:val="28"/>
                <w:rtl/>
              </w:rPr>
              <w:t xml:space="preserve"> </w:t>
            </w:r>
            <w:r w:rsidR="00733AB4" w:rsidRPr="005D5357">
              <w:rPr>
                <w:rFonts w:cs="B Zar" w:hint="cs"/>
                <w:b/>
                <w:bCs/>
                <w:sz w:val="28"/>
                <w:szCs w:val="28"/>
                <w:rtl/>
              </w:rPr>
              <w:t xml:space="preserve">(کاربست آن </w:t>
            </w:r>
            <w:r w:rsidR="008C3CBF" w:rsidRPr="005D5357">
              <w:rPr>
                <w:rFonts w:cs="B Zar" w:hint="cs"/>
                <w:b/>
                <w:bCs/>
                <w:sz w:val="28"/>
                <w:szCs w:val="28"/>
                <w:rtl/>
              </w:rPr>
              <w:t xml:space="preserve">در سازمان تامین اجتماعی یا </w:t>
            </w:r>
            <w:r w:rsidR="00733AB4" w:rsidRPr="005D5357">
              <w:rPr>
                <w:rFonts w:cs="B Zar" w:hint="cs"/>
                <w:b/>
                <w:bCs/>
                <w:sz w:val="28"/>
                <w:szCs w:val="28"/>
                <w:rtl/>
              </w:rPr>
              <w:t>حوزه رفاه و تامین اجتماعی):</w:t>
            </w:r>
          </w:p>
          <w:p w14:paraId="0875351C" w14:textId="2C486CF0" w:rsidR="00733AB4" w:rsidRPr="005D5357" w:rsidRDefault="008C3CBF" w:rsidP="005D5357">
            <w:pPr>
              <w:widowControl w:val="0"/>
              <w:spacing w:line="360" w:lineRule="auto"/>
              <w:ind w:left="757"/>
              <w:jc w:val="lowKashida"/>
              <w:rPr>
                <w:rFonts w:cs="B Zar"/>
                <w:b/>
                <w:bCs/>
                <w:sz w:val="28"/>
                <w:szCs w:val="28"/>
                <w:rtl/>
              </w:rPr>
            </w:pPr>
            <w:r w:rsidRPr="005D5357">
              <w:rPr>
                <w:rFonts w:cs="B Zar" w:hint="cs"/>
                <w:b/>
                <w:bCs/>
                <w:sz w:val="28"/>
                <w:szCs w:val="28"/>
                <w:rtl/>
              </w:rPr>
              <w:lastRenderedPageBreak/>
              <w:t>1-</w:t>
            </w:r>
          </w:p>
          <w:p w14:paraId="3BF6F6B2" w14:textId="77777777" w:rsidR="008C3CBF" w:rsidRPr="005D5357" w:rsidRDefault="008C3CBF" w:rsidP="005D5357">
            <w:pPr>
              <w:widowControl w:val="0"/>
              <w:spacing w:line="360" w:lineRule="auto"/>
              <w:ind w:left="757"/>
              <w:jc w:val="lowKashida"/>
              <w:rPr>
                <w:rFonts w:cs="B Zar"/>
                <w:b/>
                <w:bCs/>
                <w:sz w:val="28"/>
                <w:szCs w:val="28"/>
                <w:rtl/>
              </w:rPr>
            </w:pPr>
            <w:r w:rsidRPr="005D5357">
              <w:rPr>
                <w:rFonts w:cs="B Zar" w:hint="cs"/>
                <w:b/>
                <w:bCs/>
                <w:sz w:val="28"/>
                <w:szCs w:val="28"/>
                <w:rtl/>
              </w:rPr>
              <w:t>2-</w:t>
            </w:r>
          </w:p>
          <w:p w14:paraId="77BCF2F1" w14:textId="3D4EBA36" w:rsidR="000C2C80" w:rsidRPr="005D5357" w:rsidRDefault="000C2C80" w:rsidP="005D5357">
            <w:pPr>
              <w:widowControl w:val="0"/>
              <w:spacing w:line="360" w:lineRule="auto"/>
              <w:ind w:left="757"/>
              <w:jc w:val="lowKashida"/>
              <w:rPr>
                <w:rFonts w:cs="B Zar"/>
                <w:b/>
                <w:bCs/>
                <w:sz w:val="28"/>
                <w:szCs w:val="28"/>
                <w:rtl/>
              </w:rPr>
            </w:pPr>
            <w:r w:rsidRPr="005D5357">
              <w:rPr>
                <w:rFonts w:cs="B Zar" w:hint="cs"/>
                <w:b/>
                <w:bCs/>
                <w:sz w:val="28"/>
                <w:szCs w:val="28"/>
                <w:rtl/>
              </w:rPr>
              <w:t>...</w:t>
            </w:r>
          </w:p>
        </w:tc>
      </w:tr>
      <w:tr w:rsidR="00733AB4" w:rsidRPr="005D5357" w14:paraId="6D559473" w14:textId="77777777" w:rsidTr="00510655">
        <w:tc>
          <w:tcPr>
            <w:tcW w:w="9792" w:type="dxa"/>
          </w:tcPr>
          <w:p w14:paraId="33F40301" w14:textId="5EC50F02" w:rsidR="000C2C80" w:rsidRPr="005D5357" w:rsidRDefault="00733AB4" w:rsidP="005D5357">
            <w:pPr>
              <w:widowControl w:val="0"/>
              <w:numPr>
                <w:ilvl w:val="0"/>
                <w:numId w:val="1"/>
              </w:numPr>
              <w:spacing w:line="360" w:lineRule="auto"/>
              <w:ind w:left="394"/>
              <w:jc w:val="lowKashida"/>
              <w:rPr>
                <w:rFonts w:cs="B Zar"/>
                <w:b/>
                <w:bCs/>
                <w:sz w:val="28"/>
                <w:szCs w:val="28"/>
              </w:rPr>
            </w:pPr>
            <w:r w:rsidRPr="005D5357">
              <w:rPr>
                <w:rFonts w:cs="B Zar" w:hint="cs"/>
                <w:b/>
                <w:bCs/>
                <w:sz w:val="28"/>
                <w:szCs w:val="28"/>
                <w:rtl/>
              </w:rPr>
              <w:lastRenderedPageBreak/>
              <w:t xml:space="preserve">محدوده مکانی </w:t>
            </w:r>
            <w:r w:rsidR="00021364" w:rsidRPr="005D5357">
              <w:rPr>
                <w:rFonts w:cs="B Zar" w:hint="cs"/>
                <w:b/>
                <w:bCs/>
                <w:sz w:val="28"/>
                <w:szCs w:val="28"/>
                <w:rtl/>
              </w:rPr>
              <w:t>و محدوده زمانی</w:t>
            </w:r>
          </w:p>
          <w:p w14:paraId="02C418E5" w14:textId="5E73C3F8" w:rsidR="000C2C80" w:rsidRPr="005D5357" w:rsidRDefault="000C2C80" w:rsidP="005D5357">
            <w:pPr>
              <w:widowControl w:val="0"/>
              <w:spacing w:line="360" w:lineRule="auto"/>
              <w:ind w:left="394"/>
              <w:jc w:val="lowKashida"/>
              <w:rPr>
                <w:rFonts w:cs="B Zar"/>
                <w:b/>
                <w:bCs/>
                <w:sz w:val="28"/>
                <w:szCs w:val="28"/>
              </w:rPr>
            </w:pPr>
            <w:r w:rsidRPr="005D5357">
              <w:rPr>
                <w:rFonts w:cs="B Zar" w:hint="cs"/>
                <w:b/>
                <w:bCs/>
                <w:sz w:val="28"/>
                <w:szCs w:val="28"/>
                <w:rtl/>
              </w:rPr>
              <w:t>--------------------------------------------------------------------------</w:t>
            </w:r>
          </w:p>
          <w:p w14:paraId="46ACC6DB" w14:textId="716BF961" w:rsidR="000C2C80" w:rsidRPr="005D5357" w:rsidRDefault="000C2C80" w:rsidP="005D5357">
            <w:pPr>
              <w:widowControl w:val="0"/>
              <w:spacing w:line="360" w:lineRule="auto"/>
              <w:ind w:left="394"/>
              <w:jc w:val="lowKashida"/>
              <w:rPr>
                <w:rFonts w:cs="B Zar"/>
                <w:b/>
                <w:bCs/>
                <w:sz w:val="28"/>
                <w:szCs w:val="28"/>
                <w:rtl/>
              </w:rPr>
            </w:pPr>
            <w:r w:rsidRPr="005D5357">
              <w:rPr>
                <w:rFonts w:cs="B Zar" w:hint="cs"/>
                <w:b/>
                <w:bCs/>
                <w:sz w:val="28"/>
                <w:szCs w:val="28"/>
                <w:rtl/>
              </w:rPr>
              <w:t>-------------------------------------------------------------------------</w:t>
            </w:r>
          </w:p>
        </w:tc>
      </w:tr>
      <w:tr w:rsidR="00733AB4" w:rsidRPr="005D5357" w14:paraId="24765904" w14:textId="77777777" w:rsidTr="00510655">
        <w:tc>
          <w:tcPr>
            <w:tcW w:w="9792" w:type="dxa"/>
          </w:tcPr>
          <w:p w14:paraId="072CF844" w14:textId="1A211497" w:rsidR="00733AB4" w:rsidRPr="005D5357" w:rsidRDefault="00021364" w:rsidP="005D5357">
            <w:pPr>
              <w:widowControl w:val="0"/>
              <w:numPr>
                <w:ilvl w:val="0"/>
                <w:numId w:val="1"/>
              </w:numPr>
              <w:spacing w:line="360" w:lineRule="auto"/>
              <w:ind w:left="394"/>
              <w:jc w:val="lowKashida"/>
              <w:rPr>
                <w:rFonts w:cs="B Zar"/>
                <w:b/>
                <w:bCs/>
                <w:sz w:val="28"/>
                <w:szCs w:val="28"/>
              </w:rPr>
            </w:pPr>
            <w:r w:rsidRPr="005D5357">
              <w:rPr>
                <w:rFonts w:cs="B Zar" w:hint="cs"/>
                <w:b/>
                <w:bCs/>
                <w:sz w:val="28"/>
                <w:szCs w:val="28"/>
                <w:rtl/>
              </w:rPr>
              <w:t>شرح خدمات</w:t>
            </w:r>
            <w:r w:rsidR="00733AB4" w:rsidRPr="005D5357">
              <w:rPr>
                <w:rFonts w:cs="B Zar" w:hint="cs"/>
                <w:b/>
                <w:bCs/>
                <w:sz w:val="28"/>
                <w:szCs w:val="28"/>
                <w:rtl/>
              </w:rPr>
              <w:t xml:space="preserve"> مورد انتظار:</w:t>
            </w:r>
          </w:p>
          <w:p w14:paraId="24CD07C4" w14:textId="77777777" w:rsidR="006E7A84" w:rsidRDefault="005D5357" w:rsidP="006E7A84">
            <w:pPr>
              <w:pStyle w:val="ListParagraph"/>
              <w:numPr>
                <w:ilvl w:val="0"/>
                <w:numId w:val="24"/>
              </w:numPr>
              <w:rPr>
                <w:rFonts w:cs="B Zar"/>
                <w:sz w:val="28"/>
                <w:szCs w:val="28"/>
                <w:lang w:bidi="ar-SA"/>
              </w:rPr>
            </w:pPr>
            <w:r w:rsidRPr="006E7A84">
              <w:rPr>
                <w:rFonts w:cs="B Zar"/>
                <w:sz w:val="28"/>
                <w:szCs w:val="28"/>
                <w:rtl/>
                <w:lang w:bidi="ar-SA"/>
              </w:rPr>
              <w:t>شناسایی، طبقه‌بندی و برآورد ابعاد بازار کار اقتصاد دیجیتال، اقتصاد پلتفرمی و اقتصاد گیگ در ایران</w:t>
            </w:r>
            <w:r w:rsidR="006E7A84">
              <w:rPr>
                <w:rFonts w:cs="B Zar"/>
                <w:sz w:val="28"/>
                <w:szCs w:val="28"/>
                <w:lang w:bidi="ar-SA"/>
              </w:rPr>
              <w:t>.</w:t>
            </w:r>
          </w:p>
          <w:p w14:paraId="70F2D157" w14:textId="77777777" w:rsidR="006E7A84" w:rsidRDefault="005D5357" w:rsidP="006E7A84">
            <w:pPr>
              <w:pStyle w:val="ListParagraph"/>
              <w:numPr>
                <w:ilvl w:val="0"/>
                <w:numId w:val="24"/>
              </w:numPr>
              <w:rPr>
                <w:rFonts w:cs="B Zar"/>
                <w:sz w:val="28"/>
                <w:szCs w:val="28"/>
                <w:lang w:bidi="ar-SA"/>
              </w:rPr>
            </w:pPr>
            <w:r w:rsidRPr="006E7A84">
              <w:rPr>
                <w:rFonts w:cs="B Zar"/>
                <w:sz w:val="28"/>
                <w:szCs w:val="28"/>
                <w:rtl/>
                <w:lang w:bidi="ar-SA"/>
              </w:rPr>
              <w:t>شناسایی ویژگی‌های اشتغال، الگوهای درآمدی، امنیت شغلی و روابط کاری شاغلان این بازارها</w:t>
            </w:r>
          </w:p>
          <w:p w14:paraId="7141E881" w14:textId="77777777" w:rsidR="006E7A84" w:rsidRDefault="005D5357" w:rsidP="006E7A84">
            <w:pPr>
              <w:pStyle w:val="ListParagraph"/>
              <w:numPr>
                <w:ilvl w:val="0"/>
                <w:numId w:val="24"/>
              </w:numPr>
              <w:rPr>
                <w:rFonts w:cs="B Zar"/>
                <w:sz w:val="28"/>
                <w:szCs w:val="28"/>
                <w:lang w:bidi="ar-SA"/>
              </w:rPr>
            </w:pPr>
            <w:r w:rsidRPr="006E7A84">
              <w:rPr>
                <w:rFonts w:cs="B Zar"/>
                <w:sz w:val="28"/>
                <w:szCs w:val="28"/>
                <w:rtl/>
                <w:lang w:bidi="ar-SA"/>
              </w:rPr>
              <w:t>تحلیل وضعیت موجود پوشش بیمه‌های اجتماعی و شناسایی خلأهای قانونی، حقوقی، نهادی و اجرایی</w:t>
            </w:r>
          </w:p>
          <w:p w14:paraId="3A677A77" w14:textId="77777777" w:rsidR="006E7A84" w:rsidRDefault="005D5357" w:rsidP="006E7A84">
            <w:pPr>
              <w:pStyle w:val="ListParagraph"/>
              <w:numPr>
                <w:ilvl w:val="0"/>
                <w:numId w:val="24"/>
              </w:numPr>
              <w:rPr>
                <w:rFonts w:cs="B Zar"/>
                <w:sz w:val="28"/>
                <w:szCs w:val="28"/>
                <w:lang w:bidi="ar-SA"/>
              </w:rPr>
            </w:pPr>
            <w:r w:rsidRPr="006E7A84">
              <w:rPr>
                <w:rFonts w:cs="B Zar"/>
                <w:sz w:val="28"/>
                <w:szCs w:val="28"/>
                <w:rtl/>
                <w:lang w:bidi="ar-SA"/>
              </w:rPr>
              <w:t>بررسی تطبیقی تجربه کشورهای منتخب در طراحی و اجرای نظام‌های بیمه‌ای برای شاغلان اقتصاد دیجیتال و پلتفرمی</w:t>
            </w:r>
          </w:p>
          <w:p w14:paraId="3C53015C" w14:textId="77777777" w:rsidR="006E7A84" w:rsidRDefault="005D5357" w:rsidP="006E7A84">
            <w:pPr>
              <w:pStyle w:val="ListParagraph"/>
              <w:numPr>
                <w:ilvl w:val="0"/>
                <w:numId w:val="24"/>
              </w:numPr>
              <w:rPr>
                <w:rFonts w:cs="B Zar"/>
                <w:sz w:val="28"/>
                <w:szCs w:val="28"/>
                <w:lang w:bidi="ar-SA"/>
              </w:rPr>
            </w:pPr>
            <w:r w:rsidRPr="006E7A84">
              <w:rPr>
                <w:rFonts w:cs="B Zar"/>
                <w:sz w:val="28"/>
                <w:szCs w:val="28"/>
                <w:lang w:bidi="ar-SA"/>
              </w:rPr>
              <w:t xml:space="preserve">  </w:t>
            </w:r>
            <w:r w:rsidRPr="006E7A84">
              <w:rPr>
                <w:rFonts w:cs="B Zar"/>
                <w:sz w:val="28"/>
                <w:szCs w:val="28"/>
                <w:rtl/>
                <w:lang w:bidi="ar-SA"/>
              </w:rPr>
              <w:t>ارزیابی قابلیت کاربرد الگوهای مختلف پوشش بیمه‌ای (اجباری، اختیاری، خویش‌فرما و الگوهای ترکیبی) برای شرایط ایران</w:t>
            </w:r>
          </w:p>
          <w:p w14:paraId="4041BD24" w14:textId="77777777" w:rsidR="006E7A84" w:rsidRDefault="005D5357" w:rsidP="006E7A84">
            <w:pPr>
              <w:pStyle w:val="ListParagraph"/>
              <w:numPr>
                <w:ilvl w:val="0"/>
                <w:numId w:val="24"/>
              </w:numPr>
              <w:rPr>
                <w:rFonts w:cs="B Zar"/>
                <w:sz w:val="28"/>
                <w:szCs w:val="28"/>
                <w:lang w:bidi="ar-SA"/>
              </w:rPr>
            </w:pPr>
            <w:r w:rsidRPr="005D5357">
              <w:rPr>
                <w:rFonts w:cs="B Zar"/>
                <w:sz w:val="28"/>
                <w:szCs w:val="28"/>
                <w:lang w:bidi="ar-SA"/>
              </w:rPr>
              <w:t xml:space="preserve">  </w:t>
            </w:r>
            <w:r w:rsidRPr="005D5357">
              <w:rPr>
                <w:rFonts w:cs="B Zar"/>
                <w:sz w:val="28"/>
                <w:szCs w:val="28"/>
                <w:rtl/>
                <w:lang w:bidi="ar-SA"/>
              </w:rPr>
              <w:t>تحلیل آثار هر یک از گزینه‌های سیاستی بر توسعه پوشش بیمه‌ای، پایداری مالی، عدالت بیمه‌ای و سهولت اجرا</w:t>
            </w:r>
          </w:p>
          <w:p w14:paraId="7A6FBA3E" w14:textId="77777777" w:rsidR="006E7A84" w:rsidRDefault="005D5357" w:rsidP="006E7A84">
            <w:pPr>
              <w:pStyle w:val="ListParagraph"/>
              <w:numPr>
                <w:ilvl w:val="0"/>
                <w:numId w:val="24"/>
              </w:numPr>
              <w:rPr>
                <w:rFonts w:cs="B Zar"/>
                <w:sz w:val="28"/>
                <w:szCs w:val="28"/>
                <w:lang w:bidi="ar-SA"/>
              </w:rPr>
            </w:pPr>
            <w:r w:rsidRPr="005D5357">
              <w:rPr>
                <w:rFonts w:cs="B Zar"/>
                <w:sz w:val="28"/>
                <w:szCs w:val="28"/>
                <w:lang w:bidi="ar-SA"/>
              </w:rPr>
              <w:t xml:space="preserve"> </w:t>
            </w:r>
            <w:r w:rsidRPr="005D5357">
              <w:rPr>
                <w:rFonts w:cs="B Zar"/>
                <w:sz w:val="28"/>
                <w:szCs w:val="28"/>
                <w:rtl/>
                <w:lang w:bidi="ar-SA"/>
              </w:rPr>
              <w:t>ارائه چارچوب پیشنهادی برای طراحی رژیم حقوقی، نهادی و اجرایی پوشش بیمه‌های اجتماعی شاغلان اقتصاد دیجیتال</w:t>
            </w:r>
          </w:p>
          <w:p w14:paraId="257E5E45" w14:textId="77777777" w:rsidR="006E7A84" w:rsidRDefault="005D5357" w:rsidP="006E7A84">
            <w:pPr>
              <w:pStyle w:val="ListParagraph"/>
              <w:numPr>
                <w:ilvl w:val="0"/>
                <w:numId w:val="24"/>
              </w:numPr>
              <w:rPr>
                <w:rFonts w:cs="B Zar"/>
                <w:sz w:val="28"/>
                <w:szCs w:val="28"/>
                <w:lang w:bidi="ar-SA"/>
              </w:rPr>
            </w:pPr>
            <w:r w:rsidRPr="006E7A84">
              <w:rPr>
                <w:rFonts w:cs="B Zar"/>
                <w:sz w:val="28"/>
                <w:szCs w:val="28"/>
                <w:lang w:bidi="ar-SA"/>
              </w:rPr>
              <w:t xml:space="preserve">  </w:t>
            </w:r>
            <w:r w:rsidRPr="006E7A84">
              <w:rPr>
                <w:rFonts w:cs="B Zar"/>
                <w:sz w:val="28"/>
                <w:szCs w:val="28"/>
                <w:rtl/>
                <w:lang w:bidi="ar-SA"/>
              </w:rPr>
              <w:t>ارائه پیشنهادهای اصلاحی برای قوانین، مقررات، سازوکارهای اجرایی و مدل تأمین مالی</w:t>
            </w:r>
            <w:r w:rsidRPr="006E7A84">
              <w:rPr>
                <w:rFonts w:cs="B Zar"/>
                <w:sz w:val="28"/>
                <w:szCs w:val="28"/>
                <w:lang w:bidi="ar-SA"/>
              </w:rPr>
              <w:t>.</w:t>
            </w:r>
          </w:p>
          <w:p w14:paraId="1BD17BEA" w14:textId="77777777" w:rsidR="006E7A84" w:rsidRDefault="005D5357" w:rsidP="006E7A84">
            <w:pPr>
              <w:pStyle w:val="ListParagraph"/>
              <w:numPr>
                <w:ilvl w:val="0"/>
                <w:numId w:val="24"/>
              </w:numPr>
              <w:rPr>
                <w:rFonts w:cs="B Zar"/>
                <w:sz w:val="28"/>
                <w:szCs w:val="28"/>
                <w:lang w:bidi="ar-SA"/>
              </w:rPr>
            </w:pPr>
            <w:r w:rsidRPr="006E7A84">
              <w:rPr>
                <w:rFonts w:cs="B Zar"/>
                <w:sz w:val="28"/>
                <w:szCs w:val="28"/>
                <w:rtl/>
                <w:lang w:bidi="ar-SA"/>
              </w:rPr>
              <w:t>طراحی یک طبقه‌بندی</w:t>
            </w:r>
            <w:r w:rsidRPr="006E7A84">
              <w:rPr>
                <w:rFonts w:cs="B Zar"/>
                <w:sz w:val="28"/>
                <w:szCs w:val="28"/>
                <w:lang w:bidi="ar-SA"/>
              </w:rPr>
              <w:t xml:space="preserve"> (Taxonomy) </w:t>
            </w:r>
            <w:r w:rsidRPr="006E7A84">
              <w:rPr>
                <w:rFonts w:cs="B Zar"/>
                <w:sz w:val="28"/>
                <w:szCs w:val="28"/>
                <w:rtl/>
                <w:lang w:bidi="ar-SA"/>
              </w:rPr>
              <w:t>از انواع مشاغل اقتصاد دیجیتال، اقتصاد گیگ و اقتصاد پلتفرمی در ایران و تفکیک آنها بر اساس ویژگی‌های رابطه کاری، سطح درآمد، استمرار اشتغال و درجه وابستگی به پلتفرم</w:t>
            </w:r>
            <w:r w:rsidR="006E7A84">
              <w:rPr>
                <w:rFonts w:cs="B Zar"/>
                <w:sz w:val="28"/>
                <w:szCs w:val="28"/>
                <w:lang w:bidi="ar-SA"/>
              </w:rPr>
              <w:t>.</w:t>
            </w:r>
          </w:p>
          <w:p w14:paraId="0DC3D22F" w14:textId="4E8B737C" w:rsidR="005D5357" w:rsidRPr="006E7A84" w:rsidRDefault="005D5357" w:rsidP="006E7A84">
            <w:pPr>
              <w:pStyle w:val="ListParagraph"/>
              <w:numPr>
                <w:ilvl w:val="0"/>
                <w:numId w:val="24"/>
              </w:numPr>
              <w:rPr>
                <w:rFonts w:cs="B Zar"/>
                <w:sz w:val="28"/>
                <w:szCs w:val="28"/>
                <w:rtl/>
                <w:lang w:bidi="ar-SA"/>
              </w:rPr>
            </w:pPr>
            <w:r w:rsidRPr="006E7A84">
              <w:rPr>
                <w:rFonts w:cs="B Zar"/>
                <w:sz w:val="28"/>
                <w:szCs w:val="28"/>
                <w:lang w:bidi="ar-SA"/>
              </w:rPr>
              <w:t xml:space="preserve">  </w:t>
            </w:r>
            <w:r w:rsidRPr="006E7A84">
              <w:rPr>
                <w:rFonts w:cs="B Zar"/>
                <w:sz w:val="28"/>
                <w:szCs w:val="28"/>
                <w:rtl/>
                <w:lang w:bidi="ar-SA"/>
              </w:rPr>
              <w:t>ارائه پایگاه اطلاعاتی و شاخص‌های پیشنهادی برای رصد مستمر تحولات بازار کار اقتصاد دیجیتال و پشتیبانی از سیاست‌گذاری بیمه‌های اجتماعی</w:t>
            </w:r>
            <w:r w:rsidRPr="006E7A84">
              <w:rPr>
                <w:rFonts w:cs="B Zar"/>
                <w:sz w:val="28"/>
                <w:szCs w:val="28"/>
                <w:lang w:bidi="ar-SA"/>
              </w:rPr>
              <w:t>.</w:t>
            </w:r>
          </w:p>
          <w:p w14:paraId="7138A09B" w14:textId="74B20F5A" w:rsidR="00733AB4" w:rsidRPr="005D5357" w:rsidRDefault="00733AB4" w:rsidP="005D5357">
            <w:pPr>
              <w:widowControl w:val="0"/>
              <w:spacing w:line="360" w:lineRule="auto"/>
              <w:ind w:left="394"/>
              <w:jc w:val="lowKashida"/>
              <w:rPr>
                <w:rFonts w:cs="B Zar"/>
                <w:b/>
                <w:bCs/>
                <w:sz w:val="28"/>
                <w:szCs w:val="28"/>
                <w:rtl/>
              </w:rPr>
            </w:pPr>
          </w:p>
        </w:tc>
      </w:tr>
      <w:tr w:rsidR="00733AB4" w:rsidRPr="005D5357" w14:paraId="0CA06575" w14:textId="77777777" w:rsidTr="00510655">
        <w:tc>
          <w:tcPr>
            <w:tcW w:w="9792" w:type="dxa"/>
          </w:tcPr>
          <w:p w14:paraId="6B41A7EC" w14:textId="2F4A89C2" w:rsidR="00733AB4" w:rsidRPr="005D5357" w:rsidRDefault="00733AB4" w:rsidP="005D5357">
            <w:pPr>
              <w:widowControl w:val="0"/>
              <w:numPr>
                <w:ilvl w:val="0"/>
                <w:numId w:val="1"/>
              </w:numPr>
              <w:spacing w:line="360" w:lineRule="auto"/>
              <w:ind w:left="394"/>
              <w:jc w:val="lowKashida"/>
              <w:rPr>
                <w:rFonts w:cs="B Zar"/>
                <w:b/>
                <w:bCs/>
                <w:sz w:val="28"/>
                <w:szCs w:val="28"/>
              </w:rPr>
            </w:pPr>
            <w:r w:rsidRPr="005D5357">
              <w:rPr>
                <w:rFonts w:cs="B Zar" w:hint="cs"/>
                <w:b/>
                <w:bCs/>
                <w:sz w:val="28"/>
                <w:szCs w:val="28"/>
                <w:rtl/>
              </w:rPr>
              <w:t>خروجی‌های موردانتظار :</w:t>
            </w:r>
          </w:p>
          <w:p w14:paraId="3F934E4F" w14:textId="7264A20E" w:rsidR="005D5357" w:rsidRPr="005D5357" w:rsidRDefault="005D5357" w:rsidP="005D5357">
            <w:pPr>
              <w:rPr>
                <w:rFonts w:cs="B Zar"/>
                <w:sz w:val="28"/>
                <w:szCs w:val="28"/>
                <w:lang w:bidi="ar-SA"/>
              </w:rPr>
            </w:pPr>
            <w:r w:rsidRPr="005D5357">
              <w:rPr>
                <w:rFonts w:hAnsi="Symbol" w:cs="B Zar"/>
                <w:sz w:val="28"/>
                <w:szCs w:val="28"/>
                <w:lang w:bidi="ar-SA"/>
              </w:rPr>
              <w:t></w:t>
            </w:r>
            <w:r w:rsidRPr="005D5357">
              <w:rPr>
                <w:rFonts w:cs="B Zar"/>
                <w:sz w:val="28"/>
                <w:szCs w:val="28"/>
                <w:lang w:bidi="ar-SA"/>
              </w:rPr>
              <w:t xml:space="preserve">  </w:t>
            </w:r>
            <w:r w:rsidRPr="005D5357">
              <w:rPr>
                <w:rFonts w:cs="B Zar"/>
                <w:sz w:val="28"/>
                <w:szCs w:val="28"/>
                <w:rtl/>
                <w:lang w:bidi="ar-SA"/>
              </w:rPr>
              <w:t xml:space="preserve">گزارش شناخت بازار کار اقتصاد دیجیتال؛ </w:t>
            </w:r>
          </w:p>
          <w:p w14:paraId="112FF8D4" w14:textId="77777777" w:rsidR="005D5357" w:rsidRPr="005D5357" w:rsidRDefault="005D5357" w:rsidP="005D5357">
            <w:pPr>
              <w:rPr>
                <w:rFonts w:cs="B Zar"/>
                <w:sz w:val="28"/>
                <w:szCs w:val="28"/>
                <w:lang w:bidi="ar-SA"/>
              </w:rPr>
            </w:pPr>
            <w:r w:rsidRPr="005D5357">
              <w:rPr>
                <w:rFonts w:hAnsi="Symbol" w:cs="B Zar"/>
                <w:sz w:val="28"/>
                <w:szCs w:val="28"/>
                <w:lang w:bidi="ar-SA"/>
              </w:rPr>
              <w:lastRenderedPageBreak/>
              <w:t></w:t>
            </w:r>
            <w:r w:rsidRPr="005D5357">
              <w:rPr>
                <w:rFonts w:cs="B Zar"/>
                <w:sz w:val="28"/>
                <w:szCs w:val="28"/>
                <w:lang w:bidi="ar-SA"/>
              </w:rPr>
              <w:t xml:space="preserve">  </w:t>
            </w:r>
            <w:r w:rsidRPr="005D5357">
              <w:rPr>
                <w:rFonts w:cs="B Zar"/>
                <w:sz w:val="28"/>
                <w:szCs w:val="28"/>
                <w:rtl/>
                <w:lang w:bidi="ar-SA"/>
              </w:rPr>
              <w:t xml:space="preserve">طبقه‌بندی مشاغل و گروه‌های هدف؛ </w:t>
            </w:r>
          </w:p>
          <w:p w14:paraId="7869A578" w14:textId="77777777" w:rsidR="005D5357" w:rsidRPr="005D5357" w:rsidRDefault="005D5357" w:rsidP="005D5357">
            <w:pPr>
              <w:rPr>
                <w:rFonts w:cs="B Zar"/>
                <w:sz w:val="28"/>
                <w:szCs w:val="28"/>
                <w:lang w:bidi="ar-SA"/>
              </w:rPr>
            </w:pPr>
            <w:r w:rsidRPr="005D5357">
              <w:rPr>
                <w:rFonts w:hAnsi="Symbol" w:cs="B Zar"/>
                <w:sz w:val="28"/>
                <w:szCs w:val="28"/>
                <w:lang w:bidi="ar-SA"/>
              </w:rPr>
              <w:t></w:t>
            </w:r>
            <w:r w:rsidRPr="005D5357">
              <w:rPr>
                <w:rFonts w:cs="B Zar"/>
                <w:sz w:val="28"/>
                <w:szCs w:val="28"/>
                <w:lang w:bidi="ar-SA"/>
              </w:rPr>
              <w:t xml:space="preserve">  </w:t>
            </w:r>
            <w:r w:rsidRPr="005D5357">
              <w:rPr>
                <w:rFonts w:cs="B Zar"/>
                <w:sz w:val="28"/>
                <w:szCs w:val="28"/>
                <w:rtl/>
                <w:lang w:bidi="ar-SA"/>
              </w:rPr>
              <w:t xml:space="preserve">تحلیل وضعیت پوشش بیمه‌ای؛ </w:t>
            </w:r>
          </w:p>
          <w:p w14:paraId="07FDDF3D" w14:textId="77777777" w:rsidR="005D5357" w:rsidRPr="005D5357" w:rsidRDefault="005D5357" w:rsidP="005D5357">
            <w:pPr>
              <w:rPr>
                <w:rFonts w:cs="B Zar"/>
                <w:sz w:val="28"/>
                <w:szCs w:val="28"/>
                <w:lang w:bidi="ar-SA"/>
              </w:rPr>
            </w:pPr>
            <w:r w:rsidRPr="005D5357">
              <w:rPr>
                <w:rFonts w:hAnsi="Symbol" w:cs="B Zar"/>
                <w:sz w:val="28"/>
                <w:szCs w:val="28"/>
                <w:lang w:bidi="ar-SA"/>
              </w:rPr>
              <w:t></w:t>
            </w:r>
            <w:r w:rsidRPr="005D5357">
              <w:rPr>
                <w:rFonts w:cs="B Zar"/>
                <w:sz w:val="28"/>
                <w:szCs w:val="28"/>
                <w:lang w:bidi="ar-SA"/>
              </w:rPr>
              <w:t xml:space="preserve">  </w:t>
            </w:r>
            <w:r w:rsidRPr="005D5357">
              <w:rPr>
                <w:rFonts w:cs="B Zar"/>
                <w:sz w:val="28"/>
                <w:szCs w:val="28"/>
                <w:rtl/>
                <w:lang w:bidi="ar-SA"/>
              </w:rPr>
              <w:t xml:space="preserve">گزارش مطالعات تطبیقی؛ </w:t>
            </w:r>
          </w:p>
          <w:p w14:paraId="3169D757" w14:textId="77777777" w:rsidR="005D5357" w:rsidRPr="005D5357" w:rsidRDefault="005D5357" w:rsidP="005D5357">
            <w:pPr>
              <w:rPr>
                <w:rFonts w:cs="B Zar"/>
                <w:sz w:val="28"/>
                <w:szCs w:val="28"/>
                <w:lang w:bidi="ar-SA"/>
              </w:rPr>
            </w:pPr>
            <w:r w:rsidRPr="005D5357">
              <w:rPr>
                <w:rFonts w:hAnsi="Symbol" w:cs="B Zar"/>
                <w:sz w:val="28"/>
                <w:szCs w:val="28"/>
                <w:lang w:bidi="ar-SA"/>
              </w:rPr>
              <w:t></w:t>
            </w:r>
            <w:r w:rsidRPr="005D5357">
              <w:rPr>
                <w:rFonts w:cs="B Zar"/>
                <w:sz w:val="28"/>
                <w:szCs w:val="28"/>
                <w:lang w:bidi="ar-SA"/>
              </w:rPr>
              <w:t xml:space="preserve">  </w:t>
            </w:r>
            <w:r w:rsidRPr="005D5357">
              <w:rPr>
                <w:rFonts w:cs="B Zar"/>
                <w:sz w:val="28"/>
                <w:szCs w:val="28"/>
                <w:rtl/>
                <w:lang w:bidi="ar-SA"/>
              </w:rPr>
              <w:t xml:space="preserve">تحلیل گزینه‌های سیاستی؛ </w:t>
            </w:r>
          </w:p>
          <w:p w14:paraId="4476F694" w14:textId="77777777" w:rsidR="005D5357" w:rsidRPr="005D5357" w:rsidRDefault="005D5357" w:rsidP="005D5357">
            <w:pPr>
              <w:rPr>
                <w:rFonts w:cs="B Zar"/>
                <w:sz w:val="28"/>
                <w:szCs w:val="28"/>
                <w:lang w:bidi="ar-SA"/>
              </w:rPr>
            </w:pPr>
            <w:r w:rsidRPr="005D5357">
              <w:rPr>
                <w:rFonts w:hAnsi="Symbol" w:cs="B Zar"/>
                <w:sz w:val="28"/>
                <w:szCs w:val="28"/>
                <w:lang w:bidi="ar-SA"/>
              </w:rPr>
              <w:t></w:t>
            </w:r>
            <w:r w:rsidRPr="005D5357">
              <w:rPr>
                <w:rFonts w:cs="B Zar"/>
                <w:sz w:val="28"/>
                <w:szCs w:val="28"/>
                <w:lang w:bidi="ar-SA"/>
              </w:rPr>
              <w:t xml:space="preserve">  </w:t>
            </w:r>
            <w:r w:rsidRPr="005D5357">
              <w:rPr>
                <w:rFonts w:cs="B Zar"/>
                <w:sz w:val="28"/>
                <w:szCs w:val="28"/>
                <w:rtl/>
                <w:lang w:bidi="ar-SA"/>
              </w:rPr>
              <w:t xml:space="preserve">پیشنهاد چارچوب حقوقی و نهادی توسعه پوشش بیمه‌ای؛ </w:t>
            </w:r>
          </w:p>
          <w:p w14:paraId="4A419ADE" w14:textId="77777777" w:rsidR="006E7A84" w:rsidRDefault="005D5357" w:rsidP="006E7A84">
            <w:pPr>
              <w:rPr>
                <w:rFonts w:cs="B Zar"/>
                <w:sz w:val="28"/>
                <w:szCs w:val="28"/>
                <w:rtl/>
                <w:lang w:bidi="ar-SA"/>
              </w:rPr>
            </w:pPr>
            <w:r w:rsidRPr="005D5357">
              <w:rPr>
                <w:rFonts w:hAnsi="Symbol" w:cs="B Zar"/>
                <w:sz w:val="28"/>
                <w:szCs w:val="28"/>
                <w:lang w:bidi="ar-SA"/>
              </w:rPr>
              <w:t></w:t>
            </w:r>
            <w:r w:rsidRPr="005D5357">
              <w:rPr>
                <w:rFonts w:cs="B Zar"/>
                <w:sz w:val="28"/>
                <w:szCs w:val="28"/>
                <w:lang w:bidi="ar-SA"/>
              </w:rPr>
              <w:t xml:space="preserve">  </w:t>
            </w:r>
            <w:r w:rsidRPr="005D5357">
              <w:rPr>
                <w:rFonts w:cs="B Zar"/>
                <w:sz w:val="28"/>
                <w:szCs w:val="28"/>
                <w:rtl/>
                <w:lang w:bidi="ar-SA"/>
              </w:rPr>
              <w:t xml:space="preserve">پیشنهاد اصلاح قوانین و مقررات؛ </w:t>
            </w:r>
          </w:p>
          <w:p w14:paraId="50D3EEC9" w14:textId="51DF0134" w:rsidR="00733AB4" w:rsidRPr="006E7A84" w:rsidRDefault="005D5357" w:rsidP="006E7A84">
            <w:pPr>
              <w:rPr>
                <w:rFonts w:cs="B Zar"/>
                <w:sz w:val="28"/>
                <w:szCs w:val="28"/>
                <w:rtl/>
                <w:lang w:bidi="ar-SA"/>
              </w:rPr>
            </w:pPr>
            <w:r w:rsidRPr="005D5357">
              <w:rPr>
                <w:rFonts w:cs="B Zar"/>
                <w:sz w:val="28"/>
                <w:szCs w:val="28"/>
                <w:rtl/>
                <w:lang w:bidi="ar-SA"/>
              </w:rPr>
              <w:t>گزارش نهایی پژوهش به همراه خلاصه سیاستی</w:t>
            </w:r>
            <w:r w:rsidRPr="005D5357">
              <w:rPr>
                <w:rFonts w:cs="B Zar"/>
                <w:sz w:val="28"/>
                <w:szCs w:val="28"/>
                <w:lang w:bidi="ar-SA"/>
              </w:rPr>
              <w:t>.</w:t>
            </w:r>
          </w:p>
          <w:p w14:paraId="5C002536" w14:textId="47E115E7" w:rsidR="00733AB4" w:rsidRPr="005D5357" w:rsidRDefault="00733AB4" w:rsidP="005D5357">
            <w:pPr>
              <w:widowControl w:val="0"/>
              <w:spacing w:line="360" w:lineRule="auto"/>
              <w:jc w:val="lowKashida"/>
              <w:rPr>
                <w:rFonts w:cs="B Zar"/>
                <w:b/>
                <w:bCs/>
                <w:sz w:val="28"/>
                <w:szCs w:val="28"/>
                <w:rtl/>
              </w:rPr>
            </w:pPr>
          </w:p>
        </w:tc>
      </w:tr>
      <w:tr w:rsidR="00733AB4" w:rsidRPr="005D5357" w14:paraId="0CA99354" w14:textId="77777777" w:rsidTr="00510655">
        <w:tc>
          <w:tcPr>
            <w:tcW w:w="9792" w:type="dxa"/>
          </w:tcPr>
          <w:p w14:paraId="48CD62BF" w14:textId="77777777" w:rsidR="00733AB4" w:rsidRPr="005D5357" w:rsidRDefault="00733AB4" w:rsidP="005D5357">
            <w:pPr>
              <w:widowControl w:val="0"/>
              <w:numPr>
                <w:ilvl w:val="0"/>
                <w:numId w:val="1"/>
              </w:numPr>
              <w:spacing w:line="360" w:lineRule="auto"/>
              <w:ind w:left="394"/>
              <w:jc w:val="lowKashida"/>
              <w:rPr>
                <w:rFonts w:cs="B Zar"/>
                <w:b/>
                <w:bCs/>
                <w:sz w:val="28"/>
                <w:szCs w:val="28"/>
              </w:rPr>
            </w:pPr>
            <w:r w:rsidRPr="005D5357">
              <w:rPr>
                <w:rFonts w:cs="B Zar" w:hint="cs"/>
                <w:b/>
                <w:bCs/>
                <w:sz w:val="28"/>
                <w:szCs w:val="28"/>
                <w:rtl/>
              </w:rPr>
              <w:lastRenderedPageBreak/>
              <w:t>محدودیت ها و موانع احتمالی پیش رو:</w:t>
            </w:r>
          </w:p>
          <w:p w14:paraId="7DAC9FDD" w14:textId="51EAFFF7" w:rsidR="00733AB4" w:rsidRPr="005D5357" w:rsidRDefault="008C3CBF" w:rsidP="005D5357">
            <w:pPr>
              <w:widowControl w:val="0"/>
              <w:spacing w:line="360" w:lineRule="auto"/>
              <w:ind w:left="394"/>
              <w:jc w:val="lowKashida"/>
              <w:rPr>
                <w:rFonts w:cs="B Zar"/>
                <w:b/>
                <w:bCs/>
                <w:sz w:val="28"/>
                <w:szCs w:val="28"/>
                <w:rtl/>
              </w:rPr>
            </w:pPr>
            <w:r w:rsidRPr="005D5357">
              <w:rPr>
                <w:rFonts w:cs="B Zar" w:hint="cs"/>
                <w:b/>
                <w:bCs/>
                <w:sz w:val="28"/>
                <w:szCs w:val="28"/>
                <w:rtl/>
              </w:rPr>
              <w:t>1-</w:t>
            </w:r>
          </w:p>
          <w:p w14:paraId="414C2054" w14:textId="77777777" w:rsidR="008C3CBF" w:rsidRPr="005D5357" w:rsidRDefault="008C3CBF" w:rsidP="005D5357">
            <w:pPr>
              <w:widowControl w:val="0"/>
              <w:spacing w:line="360" w:lineRule="auto"/>
              <w:ind w:left="394"/>
              <w:jc w:val="lowKashida"/>
              <w:rPr>
                <w:rFonts w:cs="B Zar"/>
                <w:b/>
                <w:bCs/>
                <w:sz w:val="28"/>
                <w:szCs w:val="28"/>
                <w:rtl/>
              </w:rPr>
            </w:pPr>
            <w:r w:rsidRPr="005D5357">
              <w:rPr>
                <w:rFonts w:cs="B Zar" w:hint="cs"/>
                <w:b/>
                <w:bCs/>
                <w:sz w:val="28"/>
                <w:szCs w:val="28"/>
                <w:rtl/>
              </w:rPr>
              <w:t>2-</w:t>
            </w:r>
          </w:p>
          <w:p w14:paraId="0A5226DD" w14:textId="000AA227" w:rsidR="000C2C80" w:rsidRPr="005D5357" w:rsidRDefault="000C2C80" w:rsidP="005D5357">
            <w:pPr>
              <w:widowControl w:val="0"/>
              <w:spacing w:line="360" w:lineRule="auto"/>
              <w:ind w:left="394"/>
              <w:jc w:val="lowKashida"/>
              <w:rPr>
                <w:rFonts w:cs="B Zar"/>
                <w:b/>
                <w:bCs/>
                <w:sz w:val="28"/>
                <w:szCs w:val="28"/>
                <w:rtl/>
              </w:rPr>
            </w:pPr>
            <w:r w:rsidRPr="005D5357">
              <w:rPr>
                <w:rFonts w:cs="B Zar" w:hint="cs"/>
                <w:b/>
                <w:bCs/>
                <w:sz w:val="28"/>
                <w:szCs w:val="28"/>
                <w:rtl/>
              </w:rPr>
              <w:t>...</w:t>
            </w:r>
          </w:p>
        </w:tc>
      </w:tr>
      <w:tr w:rsidR="00733AB4" w:rsidRPr="005D5357" w14:paraId="488AB0C0" w14:textId="77777777" w:rsidTr="00510655">
        <w:tc>
          <w:tcPr>
            <w:tcW w:w="9792" w:type="dxa"/>
          </w:tcPr>
          <w:p w14:paraId="05479A08" w14:textId="58F25E89" w:rsidR="008C3CBF" w:rsidRPr="005D5357" w:rsidRDefault="00357260" w:rsidP="005D5357">
            <w:pPr>
              <w:widowControl w:val="0"/>
              <w:numPr>
                <w:ilvl w:val="0"/>
                <w:numId w:val="1"/>
              </w:numPr>
              <w:spacing w:line="360" w:lineRule="auto"/>
              <w:ind w:left="394"/>
              <w:jc w:val="lowKashida"/>
              <w:rPr>
                <w:rFonts w:cs="B Zar"/>
                <w:b/>
                <w:bCs/>
                <w:sz w:val="28"/>
                <w:szCs w:val="28"/>
              </w:rPr>
            </w:pPr>
            <w:r w:rsidRPr="005D5357">
              <w:rPr>
                <w:rFonts w:cs="B Zar" w:hint="cs"/>
                <w:b/>
                <w:bCs/>
                <w:sz w:val="28"/>
                <w:szCs w:val="28"/>
                <w:rtl/>
              </w:rPr>
              <w:t xml:space="preserve"> </w:t>
            </w:r>
            <w:r w:rsidR="00733AB4" w:rsidRPr="005D5357">
              <w:rPr>
                <w:rFonts w:cs="B Zar" w:hint="cs"/>
                <w:b/>
                <w:bCs/>
                <w:sz w:val="28"/>
                <w:szCs w:val="28"/>
                <w:rtl/>
              </w:rPr>
              <w:t>مدت زمان</w:t>
            </w:r>
            <w:r w:rsidRPr="005D5357">
              <w:rPr>
                <w:rFonts w:cs="B Zar" w:hint="cs"/>
                <w:b/>
                <w:bCs/>
                <w:sz w:val="28"/>
                <w:szCs w:val="28"/>
                <w:rtl/>
              </w:rPr>
              <w:t xml:space="preserve"> حدودی</w:t>
            </w:r>
            <w:r w:rsidR="00733AB4" w:rsidRPr="005D5357">
              <w:rPr>
                <w:rFonts w:cs="B Zar" w:hint="cs"/>
                <w:b/>
                <w:bCs/>
                <w:sz w:val="28"/>
                <w:szCs w:val="28"/>
                <w:rtl/>
              </w:rPr>
              <w:t xml:space="preserve"> </w:t>
            </w:r>
            <w:r w:rsidRPr="005D5357">
              <w:rPr>
                <w:rFonts w:cs="B Zar" w:hint="cs"/>
                <w:b/>
                <w:bCs/>
                <w:sz w:val="28"/>
                <w:szCs w:val="28"/>
                <w:rtl/>
              </w:rPr>
              <w:t xml:space="preserve">اجرای پروژه </w:t>
            </w:r>
            <w:r w:rsidR="00733AB4" w:rsidRPr="005D5357">
              <w:rPr>
                <w:rFonts w:cs="B Zar" w:hint="cs"/>
                <w:b/>
                <w:bCs/>
                <w:sz w:val="28"/>
                <w:szCs w:val="28"/>
                <w:rtl/>
              </w:rPr>
              <w:t>(ماه):</w:t>
            </w:r>
            <w:r w:rsidR="005D5357" w:rsidRPr="005D5357">
              <w:rPr>
                <w:rFonts w:cs="B Zar" w:hint="cs"/>
                <w:b/>
                <w:bCs/>
                <w:sz w:val="28"/>
                <w:szCs w:val="28"/>
                <w:rtl/>
              </w:rPr>
              <w:t xml:space="preserve"> 9ماه</w:t>
            </w:r>
          </w:p>
          <w:p w14:paraId="01CA4A22" w14:textId="77777777" w:rsidR="00733AB4" w:rsidRPr="005D5357" w:rsidRDefault="00733AB4" w:rsidP="005D5357">
            <w:pPr>
              <w:widowControl w:val="0"/>
              <w:spacing w:line="360" w:lineRule="auto"/>
              <w:ind w:left="394"/>
              <w:jc w:val="lowKashida"/>
              <w:rPr>
                <w:rFonts w:cs="B Zar"/>
                <w:b/>
                <w:bCs/>
                <w:sz w:val="28"/>
                <w:szCs w:val="28"/>
                <w:rtl/>
              </w:rPr>
            </w:pPr>
          </w:p>
        </w:tc>
      </w:tr>
      <w:tr w:rsidR="00733AB4" w:rsidRPr="005D5357" w14:paraId="527EF0F2" w14:textId="77777777" w:rsidTr="00510655">
        <w:trPr>
          <w:trHeight w:val="659"/>
        </w:trPr>
        <w:tc>
          <w:tcPr>
            <w:tcW w:w="9792" w:type="dxa"/>
          </w:tcPr>
          <w:p w14:paraId="4EF2C511" w14:textId="124C7936" w:rsidR="00733AB4" w:rsidRPr="005D5357" w:rsidRDefault="00292C60" w:rsidP="005D5357">
            <w:pPr>
              <w:widowControl w:val="0"/>
              <w:numPr>
                <w:ilvl w:val="0"/>
                <w:numId w:val="1"/>
              </w:numPr>
              <w:spacing w:line="360" w:lineRule="auto"/>
              <w:ind w:left="394"/>
              <w:jc w:val="lowKashida"/>
              <w:rPr>
                <w:rFonts w:cs="B Zar"/>
                <w:b/>
                <w:bCs/>
                <w:sz w:val="28"/>
                <w:szCs w:val="28"/>
                <w:rtl/>
              </w:rPr>
            </w:pPr>
            <w:r w:rsidRPr="005D5357">
              <w:rPr>
                <w:rFonts w:cs="B Zar" w:hint="cs"/>
                <w:b/>
                <w:bCs/>
                <w:sz w:val="28"/>
                <w:szCs w:val="28"/>
                <w:rtl/>
              </w:rPr>
              <w:t>سطح مورد نظر</w:t>
            </w:r>
            <w:r w:rsidR="008C3CBF" w:rsidRPr="005D5357">
              <w:rPr>
                <w:rFonts w:cs="B Zar" w:hint="cs"/>
                <w:b/>
                <w:bCs/>
                <w:sz w:val="28"/>
                <w:szCs w:val="28"/>
                <w:rtl/>
              </w:rPr>
              <w:t xml:space="preserve"> </w:t>
            </w:r>
            <w:r w:rsidR="00357260" w:rsidRPr="005D5357">
              <w:rPr>
                <w:rFonts w:cs="B Zar" w:hint="cs"/>
                <w:b/>
                <w:bCs/>
                <w:sz w:val="28"/>
                <w:szCs w:val="28"/>
                <w:rtl/>
              </w:rPr>
              <w:t xml:space="preserve">برای اجرای </w:t>
            </w:r>
            <w:r w:rsidR="008C3CBF" w:rsidRPr="005D5357">
              <w:rPr>
                <w:rFonts w:cs="B Zar" w:hint="cs"/>
                <w:b/>
                <w:bCs/>
                <w:sz w:val="28"/>
                <w:szCs w:val="28"/>
                <w:rtl/>
              </w:rPr>
              <w:t xml:space="preserve">طرح: </w:t>
            </w:r>
            <w:r w:rsidR="00733AB4" w:rsidRPr="005D5357">
              <w:rPr>
                <w:rFonts w:cs="B Zar" w:hint="cs"/>
                <w:b/>
                <w:bCs/>
                <w:sz w:val="28"/>
                <w:szCs w:val="28"/>
                <w:rtl/>
              </w:rPr>
              <w:t xml:space="preserve">   </w:t>
            </w:r>
            <w:r w:rsidR="00357260" w:rsidRPr="005D5357">
              <w:rPr>
                <w:rFonts w:cs="B Zar" w:hint="cs"/>
                <w:b/>
                <w:bCs/>
                <w:sz w:val="28"/>
                <w:szCs w:val="28"/>
                <w:rtl/>
              </w:rPr>
              <w:t xml:space="preserve">                  </w:t>
            </w:r>
            <w:r w:rsidR="008C3CBF" w:rsidRPr="005D5357">
              <w:rPr>
                <w:rFonts w:cs="B Zar" w:hint="cs"/>
                <w:b/>
                <w:bCs/>
                <w:sz w:val="28"/>
                <w:szCs w:val="28"/>
                <w:rtl/>
              </w:rPr>
              <w:t xml:space="preserve"> </w:t>
            </w:r>
            <w:r w:rsidR="00733AB4" w:rsidRPr="005D5357">
              <w:rPr>
                <w:rFonts w:cs="B Zar" w:hint="cs"/>
                <w:b/>
                <w:bCs/>
                <w:sz w:val="28"/>
                <w:szCs w:val="28"/>
                <w:rtl/>
              </w:rPr>
              <w:t xml:space="preserve">  </w:t>
            </w:r>
            <w:r w:rsidR="008C3CBF" w:rsidRPr="005D5357">
              <w:rPr>
                <w:rFonts w:cs="B Zar"/>
                <w:b/>
                <w:bCs/>
                <w:sz w:val="28"/>
                <w:szCs w:val="28"/>
                <w:rtl/>
              </w:rPr>
              <w:t xml:space="preserve"> </w:t>
            </w:r>
            <w:r w:rsidR="008C3CBF" w:rsidRPr="005D5357">
              <w:rPr>
                <w:rFonts w:cs="B Zar" w:hint="cs"/>
                <w:b/>
                <w:bCs/>
                <w:sz w:val="28"/>
                <w:szCs w:val="28"/>
                <w:rtl/>
              </w:rPr>
              <w:t>خرد</w:t>
            </w:r>
            <w:r w:rsidR="008C3CBF" w:rsidRPr="005D5357">
              <w:rPr>
                <w:rFonts w:cs="B Zar"/>
                <w:b/>
                <w:bCs/>
                <w:sz w:val="28"/>
                <w:szCs w:val="28"/>
                <w:rtl/>
              </w:rPr>
              <w:t xml:space="preserve"> </w:t>
            </w:r>
            <w:r w:rsidR="008C3CBF" w:rsidRPr="005D5357">
              <w:rPr>
                <w:rFonts w:cs="Times New Roman" w:hint="cs"/>
                <w:b/>
                <w:bCs/>
                <w:sz w:val="28"/>
                <w:szCs w:val="28"/>
                <w:rtl/>
              </w:rPr>
              <w:t>□</w:t>
            </w:r>
            <w:r w:rsidR="008C3CBF" w:rsidRPr="005D5357">
              <w:rPr>
                <w:rFonts w:cs="B Zar"/>
                <w:b/>
                <w:bCs/>
                <w:sz w:val="28"/>
                <w:szCs w:val="28"/>
                <w:rtl/>
              </w:rPr>
              <w:t xml:space="preserve"> </w:t>
            </w:r>
            <w:r w:rsidR="008C3CBF" w:rsidRPr="005D5357">
              <w:rPr>
                <w:rFonts w:cs="B Zar" w:hint="cs"/>
                <w:b/>
                <w:bCs/>
                <w:sz w:val="28"/>
                <w:szCs w:val="28"/>
                <w:rtl/>
              </w:rPr>
              <w:t xml:space="preserve">       متوسط</w:t>
            </w:r>
            <w:r w:rsidR="008C3CBF" w:rsidRPr="005D5357">
              <w:rPr>
                <w:rFonts w:cs="B Zar"/>
                <w:b/>
                <w:bCs/>
                <w:sz w:val="28"/>
                <w:szCs w:val="28"/>
                <w:rtl/>
              </w:rPr>
              <w:t xml:space="preserve"> </w:t>
            </w:r>
            <w:r w:rsidR="008C3CBF" w:rsidRPr="005D5357">
              <w:rPr>
                <w:rFonts w:cs="Times New Roman" w:hint="cs"/>
                <w:b/>
                <w:bCs/>
                <w:sz w:val="28"/>
                <w:szCs w:val="28"/>
                <w:rtl/>
              </w:rPr>
              <w:t>□</w:t>
            </w:r>
            <w:r w:rsidR="008C3CBF" w:rsidRPr="005D5357">
              <w:rPr>
                <w:rFonts w:cs="B Zar"/>
                <w:b/>
                <w:bCs/>
                <w:sz w:val="28"/>
                <w:szCs w:val="28"/>
                <w:rtl/>
              </w:rPr>
              <w:t xml:space="preserve"> </w:t>
            </w:r>
            <w:r w:rsidR="008C3CBF" w:rsidRPr="005D5357">
              <w:rPr>
                <w:rFonts w:cs="B Zar" w:hint="cs"/>
                <w:b/>
                <w:bCs/>
                <w:sz w:val="28"/>
                <w:szCs w:val="28"/>
                <w:rtl/>
              </w:rPr>
              <w:t xml:space="preserve">         کلان</w:t>
            </w:r>
            <w:r w:rsidR="008C3CBF" w:rsidRPr="005D5357">
              <w:rPr>
                <w:rFonts w:cs="B Zar"/>
                <w:b/>
                <w:bCs/>
                <w:sz w:val="28"/>
                <w:szCs w:val="28"/>
                <w:rtl/>
              </w:rPr>
              <w:t xml:space="preserve"> </w:t>
            </w:r>
            <w:r w:rsidR="008C3CBF" w:rsidRPr="005D5357">
              <w:rPr>
                <w:rFonts w:cs="Times New Roman" w:hint="cs"/>
                <w:b/>
                <w:bCs/>
                <w:sz w:val="28"/>
                <w:szCs w:val="28"/>
                <w:rtl/>
              </w:rPr>
              <w:t>□</w:t>
            </w:r>
            <w:r w:rsidR="008C3CBF" w:rsidRPr="005D5357">
              <w:rPr>
                <w:rFonts w:ascii="Arial" w:hAnsi="Arial" w:cs="B Zar" w:hint="cs"/>
                <w:b/>
                <w:bCs/>
                <w:sz w:val="28"/>
                <w:szCs w:val="28"/>
                <w:rtl/>
              </w:rPr>
              <w:t xml:space="preserve">            </w:t>
            </w:r>
          </w:p>
        </w:tc>
      </w:tr>
    </w:tbl>
    <w:p w14:paraId="6AEE5099" w14:textId="77777777" w:rsidR="00733AB4" w:rsidRPr="005D5357" w:rsidRDefault="00733AB4" w:rsidP="005D5357">
      <w:pPr>
        <w:rPr>
          <w:rFonts w:cs="B Zar"/>
          <w:sz w:val="28"/>
          <w:szCs w:val="28"/>
        </w:rPr>
      </w:pPr>
    </w:p>
    <w:p w14:paraId="2CCEE519" w14:textId="37C287FC" w:rsidR="006E6A25" w:rsidRPr="005D5357" w:rsidRDefault="00357260" w:rsidP="005D5357">
      <w:pPr>
        <w:rPr>
          <w:rFonts w:cs="B Zar"/>
          <w:sz w:val="28"/>
          <w:szCs w:val="28"/>
        </w:rPr>
      </w:pPr>
      <w:r w:rsidRPr="005D5357">
        <w:rPr>
          <w:rFonts w:cs="B Zar"/>
          <w:b/>
          <w:bCs/>
          <w:sz w:val="28"/>
          <w:szCs w:val="28"/>
          <w:rtl/>
        </w:rPr>
        <w:t xml:space="preserve"> </w:t>
      </w:r>
    </w:p>
    <w:sectPr w:rsidR="006E6A25" w:rsidRPr="005D5357" w:rsidSect="00004B5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C1B96B" w14:textId="77777777" w:rsidR="00C27D5B" w:rsidRDefault="00C27D5B" w:rsidP="00EF1DD7">
      <w:r>
        <w:separator/>
      </w:r>
    </w:p>
  </w:endnote>
  <w:endnote w:type="continuationSeparator" w:id="0">
    <w:p w14:paraId="31C1FFB9" w14:textId="77777777" w:rsidR="00C27D5B" w:rsidRDefault="00C27D5B" w:rsidP="00EF1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B Zar">
    <w:altName w:val="Courier New"/>
    <w:charset w:val="B2"/>
    <w:family w:val="auto"/>
    <w:pitch w:val="variable"/>
    <w:sig w:usb0="00002000"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B Mitra">
    <w:altName w:val="Courier New"/>
    <w:charset w:val="B2"/>
    <w:family w:val="auto"/>
    <w:pitch w:val="variable"/>
    <w:sig w:usb0="00000000"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Yagut">
    <w:altName w:val="Courier New"/>
    <w:charset w:val="B2"/>
    <w:family w:val="auto"/>
    <w:pitch w:val="variable"/>
    <w:sig w:usb0="00000000"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B Nazanin">
    <w:altName w:val="Courier New"/>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77E51" w14:textId="77777777" w:rsidR="002E73FC" w:rsidRDefault="002E73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39F744" w14:textId="77777777" w:rsidR="002E73FC" w:rsidRDefault="002E73F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DECE2" w14:textId="77777777" w:rsidR="002E73FC" w:rsidRDefault="002E73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88B232" w14:textId="77777777" w:rsidR="00C27D5B" w:rsidRDefault="00C27D5B" w:rsidP="00EF1DD7">
      <w:r>
        <w:separator/>
      </w:r>
    </w:p>
  </w:footnote>
  <w:footnote w:type="continuationSeparator" w:id="0">
    <w:p w14:paraId="0FAB961B" w14:textId="77777777" w:rsidR="00C27D5B" w:rsidRDefault="00C27D5B" w:rsidP="00EF1D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5C3B0" w14:textId="77777777" w:rsidR="002E73FC" w:rsidRDefault="002E73F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C9945" w14:textId="4496A7DF" w:rsidR="00BC208A" w:rsidRPr="00EF1DD7" w:rsidRDefault="00004B59" w:rsidP="00EF1DD7">
    <w:pPr>
      <w:pStyle w:val="Header"/>
    </w:pPr>
    <w:r>
      <w:rPr>
        <w:noProof/>
        <w:lang w:bidi="ar-SA"/>
      </w:rPr>
      <mc:AlternateContent>
        <mc:Choice Requires="wps">
          <w:drawing>
            <wp:anchor distT="0" distB="0" distL="114300" distR="114300" simplePos="0" relativeHeight="251663360" behindDoc="0" locked="0" layoutInCell="1" allowOverlap="1" wp14:anchorId="6243E763" wp14:editId="7F812C52">
              <wp:simplePos x="0" y="0"/>
              <wp:positionH relativeFrom="column">
                <wp:posOffset>-699610</wp:posOffset>
              </wp:positionH>
              <wp:positionV relativeFrom="paragraph">
                <wp:posOffset>-205656</wp:posOffset>
              </wp:positionV>
              <wp:extent cx="1628775" cy="52387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8775" cy="523875"/>
                      </a:xfrm>
                      <a:prstGeom prst="rect">
                        <a:avLst/>
                      </a:prstGeom>
                      <a:noFill/>
                      <a:ln w="6350">
                        <a:noFill/>
                      </a:ln>
                      <a:effectLst/>
                    </wps:spPr>
                    <wps:txb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43E763" id="_x0000_t202" coordsize="21600,21600" o:spt="202" path="m,l,21600r21600,l21600,xe">
              <v:stroke joinstyle="miter"/>
              <v:path gradientshapeok="t" o:connecttype="rect"/>
            </v:shapetype>
            <v:shape id="Text Box 6" o:spid="_x0000_s1026" type="#_x0000_t202" style="position:absolute;left:0;text-align:left;margin-left:-55.1pt;margin-top:-16.2pt;width:128.25pt;height:4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" filled="f" stroked="f" strokeweight=".5pt">
              <v:path arrowok="t"/>
              <v:textbo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v:textbox>
            </v:shape>
          </w:pict>
        </mc:Fallback>
      </mc:AlternateContent>
    </w:r>
    <w:r>
      <w:rPr>
        <w:noProof/>
        <w:lang w:bidi="ar-SA"/>
      </w:rPr>
      <w:drawing>
        <wp:anchor distT="0" distB="0" distL="114300" distR="114300" simplePos="0" relativeHeight="251662336" behindDoc="0" locked="0" layoutInCell="1" allowOverlap="1" wp14:anchorId="62109D80" wp14:editId="3BAC96EF">
          <wp:simplePos x="0" y="0"/>
          <wp:positionH relativeFrom="margin">
            <wp:posOffset>2643505</wp:posOffset>
          </wp:positionH>
          <wp:positionV relativeFrom="margin">
            <wp:posOffset>-782320</wp:posOffset>
          </wp:positionV>
          <wp:extent cx="469900" cy="627380"/>
          <wp:effectExtent l="0" t="0" r="6350" b="1270"/>
          <wp:wrapSquare wrapText="bothSides"/>
          <wp:docPr id="5" name="Picture 5" descr="https://saat.irandoc.ac.ir/UserFile/OrganizationInformation/Logo%20moasese-1318465979056373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aat.irandoc.ac.ir/UserFile/OrganizationInformation/Logo%20moasese-13184659790563736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900" cy="627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3AB4">
      <w:rPr>
        <w:noProof/>
        <w:lang w:bidi="ar-SA"/>
      </w:rPr>
      <w:drawing>
        <wp:anchor distT="0" distB="0" distL="114300" distR="114300" simplePos="0" relativeHeight="251661312" behindDoc="1" locked="0" layoutInCell="0" allowOverlap="1" wp14:anchorId="32771DDA" wp14:editId="446A7EFE">
          <wp:simplePos x="0" y="0"/>
          <wp:positionH relativeFrom="margin">
            <wp:posOffset>-894715</wp:posOffset>
          </wp:positionH>
          <wp:positionV relativeFrom="margin">
            <wp:posOffset>-1268730</wp:posOffset>
          </wp:positionV>
          <wp:extent cx="7581265" cy="11014710"/>
          <wp:effectExtent l="0" t="0" r="635" b="0"/>
          <wp:wrapNone/>
          <wp:docPr id="2" name="Picture 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81265" cy="1101471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7B8B9" w14:textId="77777777" w:rsidR="002E73FC" w:rsidRDefault="002E73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612B83"/>
    <w:multiLevelType w:val="hybridMultilevel"/>
    <w:tmpl w:val="D1DC74C2"/>
    <w:lvl w:ilvl="0" w:tplc="0409000D">
      <w:start w:val="1"/>
      <w:numFmt w:val="bullet"/>
      <w:lvlText w:val=""/>
      <w:lvlJc w:val="left"/>
      <w:pPr>
        <w:ind w:left="1584" w:hanging="360"/>
      </w:pPr>
      <w:rPr>
        <w:rFonts w:ascii="Wingdings" w:hAnsi="Wingdings"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 w15:restartNumberingAfterBreak="0">
    <w:nsid w:val="1132678F"/>
    <w:multiLevelType w:val="multilevel"/>
    <w:tmpl w:val="B23AC99C"/>
    <w:numStyleLink w:val="SSK-Headings-Regulations"/>
  </w:abstractNum>
  <w:abstractNum w:abstractNumId="2" w15:restartNumberingAfterBreak="0">
    <w:nsid w:val="1EEA2C8A"/>
    <w:multiLevelType w:val="hybridMultilevel"/>
    <w:tmpl w:val="B118795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7812FC2"/>
    <w:multiLevelType w:val="hybridMultilevel"/>
    <w:tmpl w:val="AC3638A2"/>
    <w:lvl w:ilvl="0" w:tplc="20EA1218">
      <w:start w:val="1"/>
      <w:numFmt w:val="bullet"/>
      <w:lvlText w:val=""/>
      <w:lvlJc w:val="left"/>
      <w:pPr>
        <w:ind w:left="720" w:hanging="360"/>
      </w:pPr>
      <w:rPr>
        <w:rFonts w:ascii="Webdings" w:hAnsi="Web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8004912"/>
    <w:multiLevelType w:val="hybridMultilevel"/>
    <w:tmpl w:val="DA56AF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8E56ED"/>
    <w:multiLevelType w:val="hybridMultilevel"/>
    <w:tmpl w:val="EE1406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4C056B"/>
    <w:multiLevelType w:val="multilevel"/>
    <w:tmpl w:val="2586D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9E349C0"/>
    <w:multiLevelType w:val="multilevel"/>
    <w:tmpl w:val="09A0B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D9530E"/>
    <w:multiLevelType w:val="hybridMultilevel"/>
    <w:tmpl w:val="0CA0A12C"/>
    <w:lvl w:ilvl="0" w:tplc="7D84B9F2">
      <w:numFmt w:val="bullet"/>
      <w:lvlText w:val="-"/>
      <w:lvlJc w:val="left"/>
      <w:pPr>
        <w:ind w:left="1080" w:hanging="360"/>
      </w:pPr>
      <w:rPr>
        <w:rFonts w:ascii="Times New Roman" w:eastAsia="Times New Roman" w:hAnsi="Times New Roman" w:cs="B Zar"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EA3036E"/>
    <w:multiLevelType w:val="hybridMultilevel"/>
    <w:tmpl w:val="760AFF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FD741E3"/>
    <w:multiLevelType w:val="hybridMultilevel"/>
    <w:tmpl w:val="CB6439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AE72B4"/>
    <w:multiLevelType w:val="multilevel"/>
    <w:tmpl w:val="B23AC99C"/>
    <w:styleLink w:val="SSK-Headings-Regulations"/>
    <w:lvl w:ilvl="0">
      <w:start w:val="1"/>
      <w:numFmt w:val="decimal"/>
      <w:pStyle w:val="Heading1"/>
      <w:lvlText w:val="فصل %1)"/>
      <w:lvlJc w:val="left"/>
      <w:pPr>
        <w:ind w:left="1418" w:hanging="1418"/>
      </w:pPr>
    </w:lvl>
    <w:lvl w:ilvl="1">
      <w:start w:val="1"/>
      <w:numFmt w:val="decimal"/>
      <w:lvlRestart w:val="0"/>
      <w:pStyle w:val="Heading2"/>
      <w:lvlText w:val="ماده %2)"/>
      <w:lvlJc w:val="left"/>
      <w:pPr>
        <w:ind w:left="1021" w:hanging="1021"/>
      </w:pPr>
    </w:lvl>
    <w:lvl w:ilvl="2">
      <w:start w:val="1"/>
      <w:numFmt w:val="decimal"/>
      <w:pStyle w:val="Heading3"/>
      <w:lvlText w:val="تبصره %3 ماده %2)"/>
      <w:lvlJc w:val="left"/>
      <w:pPr>
        <w:tabs>
          <w:tab w:val="num" w:pos="2608"/>
        </w:tabs>
        <w:ind w:left="1021" w:firstLine="0"/>
      </w:pPr>
    </w:lvl>
    <w:lvl w:ilvl="3">
      <w:start w:val="1"/>
      <w:numFmt w:val="decimal"/>
      <w:lvlRestart w:val="2"/>
      <w:pStyle w:val="Heading4"/>
      <w:lvlText w:val="بند %4)"/>
      <w:lvlJc w:val="left"/>
      <w:pPr>
        <w:tabs>
          <w:tab w:val="num" w:pos="1701"/>
        </w:tabs>
        <w:ind w:left="1021" w:firstLine="0"/>
      </w:pPr>
    </w:lvl>
    <w:lvl w:ilvl="4">
      <w:start w:val="1"/>
      <w:numFmt w:val="decimal"/>
      <w:pStyle w:val="Heading5"/>
      <w:lvlText w:val="تبصره %5 بند %4)"/>
      <w:lvlJc w:val="left"/>
      <w:pPr>
        <w:ind w:left="1985" w:firstLine="0"/>
      </w:pPr>
    </w:lvl>
    <w:lvl w:ilvl="5">
      <w:start w:val="1"/>
      <w:numFmt w:val="decimal"/>
      <w:lvlRestart w:val="4"/>
      <w:pStyle w:val="Heading6"/>
      <w:lvlText w:val="بند %4.%6)"/>
      <w:lvlJc w:val="left"/>
      <w:pPr>
        <w:ind w:left="1985" w:firstLine="0"/>
      </w:pPr>
    </w:lvl>
    <w:lvl w:ilvl="6">
      <w:start w:val="1"/>
      <w:numFmt w:val="decimal"/>
      <w:pStyle w:val="Heading7"/>
      <w:lvlText w:val="تبصره %7 بند %4.%6)"/>
      <w:lvlJc w:val="left"/>
      <w:pPr>
        <w:ind w:left="1985" w:firstLine="0"/>
      </w:pPr>
    </w:lvl>
    <w:lvl w:ilvl="7">
      <w:start w:val="1"/>
      <w:numFmt w:val="none"/>
      <w:pStyle w:val="Heading8"/>
      <w:lvlText w:val=""/>
      <w:lvlJc w:val="left"/>
      <w:pPr>
        <w:ind w:left="2880" w:hanging="360"/>
      </w:pPr>
    </w:lvl>
    <w:lvl w:ilvl="8">
      <w:start w:val="1"/>
      <w:numFmt w:val="none"/>
      <w:pStyle w:val="Heading9"/>
      <w:lvlText w:val=""/>
      <w:lvlJc w:val="left"/>
      <w:pPr>
        <w:ind w:left="3240" w:hanging="360"/>
      </w:pPr>
    </w:lvl>
  </w:abstractNum>
  <w:abstractNum w:abstractNumId="12" w15:restartNumberingAfterBreak="0">
    <w:nsid w:val="6A53376C"/>
    <w:multiLevelType w:val="hybridMultilevel"/>
    <w:tmpl w:val="EC3A14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E50481"/>
    <w:multiLevelType w:val="hybridMultilevel"/>
    <w:tmpl w:val="DD3836DA"/>
    <w:lvl w:ilvl="0" w:tplc="72DCE214">
      <w:numFmt w:val="bullet"/>
      <w:lvlText w:val="-"/>
      <w:lvlJc w:val="left"/>
      <w:pPr>
        <w:ind w:left="2345" w:hanging="360"/>
      </w:pPr>
      <w:rPr>
        <w:rFonts w:asciiTheme="majorHAnsi" w:eastAsiaTheme="majorEastAsia" w:hAnsiTheme="majorHAnsi" w:cs="B Mitra"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14" w15:restartNumberingAfterBreak="0">
    <w:nsid w:val="6D621DCF"/>
    <w:multiLevelType w:val="hybridMultilevel"/>
    <w:tmpl w:val="A24CD704"/>
    <w:lvl w:ilvl="0" w:tplc="7D84B9F2">
      <w:numFmt w:val="bullet"/>
      <w:lvlText w:val="-"/>
      <w:lvlJc w:val="left"/>
      <w:pPr>
        <w:ind w:left="1080" w:hanging="360"/>
      </w:pPr>
      <w:rPr>
        <w:rFonts w:ascii="Times New Roman" w:eastAsia="Times New Roman" w:hAnsi="Times New Roman" w:cs="B Zar"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E6F4253"/>
    <w:multiLevelType w:val="hybridMultilevel"/>
    <w:tmpl w:val="4A062302"/>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7EE27BD5"/>
    <w:multiLevelType w:val="multilevel"/>
    <w:tmpl w:val="E6B8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4"/>
  </w:num>
  <w:num w:numId="3">
    <w:abstractNumId w:val="14"/>
  </w:num>
  <w:num w:numId="4">
    <w:abstractNumId w:val="1"/>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5">
    <w:abstractNumId w:val="11"/>
  </w:num>
  <w:num w:numId="6">
    <w:abstractNumId w:val="13"/>
  </w:num>
  <w:num w:numId="7">
    <w:abstractNumId w:val="1"/>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8">
    <w:abstractNumId w:val="8"/>
  </w:num>
  <w:num w:numId="9">
    <w:abstractNumId w:val="1"/>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0">
    <w:abstractNumId w:val="1"/>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1">
    <w:abstractNumId w:val="1"/>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2">
    <w:abstractNumId w:val="1"/>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3">
    <w:abstractNumId w:val="1"/>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4">
    <w:abstractNumId w:val="1"/>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5">
    <w:abstractNumId w:val="2"/>
  </w:num>
  <w:num w:numId="16">
    <w:abstractNumId w:val="9"/>
  </w:num>
  <w:num w:numId="17">
    <w:abstractNumId w:val="5"/>
  </w:num>
  <w:num w:numId="18">
    <w:abstractNumId w:val="3"/>
  </w:num>
  <w:num w:numId="19">
    <w:abstractNumId w:val="16"/>
  </w:num>
  <w:num w:numId="20">
    <w:abstractNumId w:val="6"/>
  </w:num>
  <w:num w:numId="21">
    <w:abstractNumId w:val="7"/>
  </w:num>
  <w:num w:numId="22">
    <w:abstractNumId w:val="0"/>
  </w:num>
  <w:num w:numId="23">
    <w:abstractNumId w:val="10"/>
  </w:num>
  <w:num w:numId="24">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D5B"/>
    <w:rsid w:val="00004B59"/>
    <w:rsid w:val="000059C3"/>
    <w:rsid w:val="00021364"/>
    <w:rsid w:val="000325AB"/>
    <w:rsid w:val="0003275C"/>
    <w:rsid w:val="000476A3"/>
    <w:rsid w:val="00050B5A"/>
    <w:rsid w:val="00062647"/>
    <w:rsid w:val="000A3083"/>
    <w:rsid w:val="000C2C80"/>
    <w:rsid w:val="000D1273"/>
    <w:rsid w:val="000D1B48"/>
    <w:rsid w:val="000D26AF"/>
    <w:rsid w:val="000D7B42"/>
    <w:rsid w:val="000F6313"/>
    <w:rsid w:val="000F7F56"/>
    <w:rsid w:val="001035D3"/>
    <w:rsid w:val="00107A56"/>
    <w:rsid w:val="00117E81"/>
    <w:rsid w:val="00136836"/>
    <w:rsid w:val="001430EF"/>
    <w:rsid w:val="001454D0"/>
    <w:rsid w:val="00164CF6"/>
    <w:rsid w:val="00183B3F"/>
    <w:rsid w:val="0019035D"/>
    <w:rsid w:val="001B6E1A"/>
    <w:rsid w:val="001B795A"/>
    <w:rsid w:val="001C39C4"/>
    <w:rsid w:val="001C7C4D"/>
    <w:rsid w:val="001E21E3"/>
    <w:rsid w:val="001E2333"/>
    <w:rsid w:val="001F636C"/>
    <w:rsid w:val="001F67B5"/>
    <w:rsid w:val="002000FC"/>
    <w:rsid w:val="002122F9"/>
    <w:rsid w:val="00214B7A"/>
    <w:rsid w:val="00217131"/>
    <w:rsid w:val="002215FD"/>
    <w:rsid w:val="00226742"/>
    <w:rsid w:val="00226B9B"/>
    <w:rsid w:val="00274788"/>
    <w:rsid w:val="00277A1E"/>
    <w:rsid w:val="00285770"/>
    <w:rsid w:val="00292C60"/>
    <w:rsid w:val="002961EC"/>
    <w:rsid w:val="002B4D50"/>
    <w:rsid w:val="002E1B36"/>
    <w:rsid w:val="002E1D40"/>
    <w:rsid w:val="002E73FC"/>
    <w:rsid w:val="002F23E3"/>
    <w:rsid w:val="002F5CA2"/>
    <w:rsid w:val="00301E85"/>
    <w:rsid w:val="00321BE0"/>
    <w:rsid w:val="0032792C"/>
    <w:rsid w:val="00357260"/>
    <w:rsid w:val="00376783"/>
    <w:rsid w:val="0037769F"/>
    <w:rsid w:val="00380A60"/>
    <w:rsid w:val="00385887"/>
    <w:rsid w:val="003872E7"/>
    <w:rsid w:val="00392563"/>
    <w:rsid w:val="003A4E3F"/>
    <w:rsid w:val="003B0995"/>
    <w:rsid w:val="003B2092"/>
    <w:rsid w:val="003B55BC"/>
    <w:rsid w:val="003C35BC"/>
    <w:rsid w:val="003D043B"/>
    <w:rsid w:val="003E04AB"/>
    <w:rsid w:val="003E34D1"/>
    <w:rsid w:val="003E6524"/>
    <w:rsid w:val="003F0C95"/>
    <w:rsid w:val="003F275D"/>
    <w:rsid w:val="00412DFD"/>
    <w:rsid w:val="00414D71"/>
    <w:rsid w:val="00421232"/>
    <w:rsid w:val="00435FEE"/>
    <w:rsid w:val="00460B72"/>
    <w:rsid w:val="00466A95"/>
    <w:rsid w:val="00482471"/>
    <w:rsid w:val="004830FD"/>
    <w:rsid w:val="00491EA8"/>
    <w:rsid w:val="00494AD2"/>
    <w:rsid w:val="004A15FE"/>
    <w:rsid w:val="004A6E4E"/>
    <w:rsid w:val="004C1494"/>
    <w:rsid w:val="004C22C7"/>
    <w:rsid w:val="004D32E7"/>
    <w:rsid w:val="004D4489"/>
    <w:rsid w:val="004E0952"/>
    <w:rsid w:val="004E1880"/>
    <w:rsid w:val="004E6BED"/>
    <w:rsid w:val="004F7211"/>
    <w:rsid w:val="005031CD"/>
    <w:rsid w:val="005057BF"/>
    <w:rsid w:val="00526F6E"/>
    <w:rsid w:val="005400E5"/>
    <w:rsid w:val="0058440B"/>
    <w:rsid w:val="005A2D2B"/>
    <w:rsid w:val="005D1B11"/>
    <w:rsid w:val="005D5357"/>
    <w:rsid w:val="005E1D10"/>
    <w:rsid w:val="005F5575"/>
    <w:rsid w:val="005F6DB4"/>
    <w:rsid w:val="0061660E"/>
    <w:rsid w:val="00637DEF"/>
    <w:rsid w:val="006623B4"/>
    <w:rsid w:val="00680993"/>
    <w:rsid w:val="006B20C8"/>
    <w:rsid w:val="006E6A25"/>
    <w:rsid w:val="006E7A84"/>
    <w:rsid w:val="00700159"/>
    <w:rsid w:val="00705DAB"/>
    <w:rsid w:val="00711B35"/>
    <w:rsid w:val="00711FC8"/>
    <w:rsid w:val="00715F64"/>
    <w:rsid w:val="00723187"/>
    <w:rsid w:val="00733AB4"/>
    <w:rsid w:val="00733CAF"/>
    <w:rsid w:val="007674AC"/>
    <w:rsid w:val="00780289"/>
    <w:rsid w:val="00797266"/>
    <w:rsid w:val="007B34B3"/>
    <w:rsid w:val="007D0215"/>
    <w:rsid w:val="007E7E80"/>
    <w:rsid w:val="008219E1"/>
    <w:rsid w:val="0083467B"/>
    <w:rsid w:val="00836B6C"/>
    <w:rsid w:val="008377EE"/>
    <w:rsid w:val="008441BD"/>
    <w:rsid w:val="00862AD7"/>
    <w:rsid w:val="00865989"/>
    <w:rsid w:val="00872547"/>
    <w:rsid w:val="00873DD6"/>
    <w:rsid w:val="00895633"/>
    <w:rsid w:val="0089770B"/>
    <w:rsid w:val="008C390B"/>
    <w:rsid w:val="008C3CBF"/>
    <w:rsid w:val="008F1340"/>
    <w:rsid w:val="00912797"/>
    <w:rsid w:val="00917EB6"/>
    <w:rsid w:val="00964756"/>
    <w:rsid w:val="00964E83"/>
    <w:rsid w:val="009775C4"/>
    <w:rsid w:val="009942B4"/>
    <w:rsid w:val="009A1CD7"/>
    <w:rsid w:val="009B0F38"/>
    <w:rsid w:val="009B3E28"/>
    <w:rsid w:val="009E4CDE"/>
    <w:rsid w:val="009E7DBF"/>
    <w:rsid w:val="009F2EB5"/>
    <w:rsid w:val="009F2F75"/>
    <w:rsid w:val="00A44EF6"/>
    <w:rsid w:val="00A45D5B"/>
    <w:rsid w:val="00A81EB3"/>
    <w:rsid w:val="00A908D7"/>
    <w:rsid w:val="00A937B4"/>
    <w:rsid w:val="00A9729B"/>
    <w:rsid w:val="00AB36DA"/>
    <w:rsid w:val="00AB618C"/>
    <w:rsid w:val="00AC447D"/>
    <w:rsid w:val="00AD3395"/>
    <w:rsid w:val="00B03BFC"/>
    <w:rsid w:val="00B04090"/>
    <w:rsid w:val="00B06CD8"/>
    <w:rsid w:val="00B13CF9"/>
    <w:rsid w:val="00B25594"/>
    <w:rsid w:val="00B348C7"/>
    <w:rsid w:val="00B6549B"/>
    <w:rsid w:val="00B759CA"/>
    <w:rsid w:val="00BA5E94"/>
    <w:rsid w:val="00BB2277"/>
    <w:rsid w:val="00BB5CED"/>
    <w:rsid w:val="00BC208A"/>
    <w:rsid w:val="00BE0A6A"/>
    <w:rsid w:val="00BE2341"/>
    <w:rsid w:val="00BF0828"/>
    <w:rsid w:val="00BF52C4"/>
    <w:rsid w:val="00C0580D"/>
    <w:rsid w:val="00C278FC"/>
    <w:rsid w:val="00C27D5B"/>
    <w:rsid w:val="00C34A20"/>
    <w:rsid w:val="00C36E09"/>
    <w:rsid w:val="00C3790F"/>
    <w:rsid w:val="00C40DC4"/>
    <w:rsid w:val="00C42826"/>
    <w:rsid w:val="00C502E5"/>
    <w:rsid w:val="00C54B37"/>
    <w:rsid w:val="00C575B7"/>
    <w:rsid w:val="00C80FDA"/>
    <w:rsid w:val="00C84B0C"/>
    <w:rsid w:val="00CA6823"/>
    <w:rsid w:val="00CB2F99"/>
    <w:rsid w:val="00CC3556"/>
    <w:rsid w:val="00CD4597"/>
    <w:rsid w:val="00CF4A5B"/>
    <w:rsid w:val="00CF7E10"/>
    <w:rsid w:val="00D02A32"/>
    <w:rsid w:val="00D35AF3"/>
    <w:rsid w:val="00D42A50"/>
    <w:rsid w:val="00D7239D"/>
    <w:rsid w:val="00D81CA9"/>
    <w:rsid w:val="00D84CE5"/>
    <w:rsid w:val="00D95B49"/>
    <w:rsid w:val="00DB45C0"/>
    <w:rsid w:val="00DD0B19"/>
    <w:rsid w:val="00DD3ADD"/>
    <w:rsid w:val="00DD3F78"/>
    <w:rsid w:val="00DE2D0B"/>
    <w:rsid w:val="00DE656D"/>
    <w:rsid w:val="00E03542"/>
    <w:rsid w:val="00E0356D"/>
    <w:rsid w:val="00E122AD"/>
    <w:rsid w:val="00E25AA9"/>
    <w:rsid w:val="00E31709"/>
    <w:rsid w:val="00E57586"/>
    <w:rsid w:val="00E940AC"/>
    <w:rsid w:val="00EA1952"/>
    <w:rsid w:val="00EB18AF"/>
    <w:rsid w:val="00EB4B28"/>
    <w:rsid w:val="00EE3C20"/>
    <w:rsid w:val="00EE67A2"/>
    <w:rsid w:val="00EF1DD7"/>
    <w:rsid w:val="00EF22A0"/>
    <w:rsid w:val="00EF37B8"/>
    <w:rsid w:val="00EF3F66"/>
    <w:rsid w:val="00F03834"/>
    <w:rsid w:val="00F05DC0"/>
    <w:rsid w:val="00F10C98"/>
    <w:rsid w:val="00F34BC0"/>
    <w:rsid w:val="00F37647"/>
    <w:rsid w:val="00F539B9"/>
    <w:rsid w:val="00F83EAC"/>
    <w:rsid w:val="00FB2424"/>
    <w:rsid w:val="00FD513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F9116F"/>
  <w15:docId w15:val="{FA716605-5B63-4BAC-999A-FD84BE486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4B37"/>
    <w:pPr>
      <w:bidi/>
      <w:spacing w:after="0" w:line="240" w:lineRule="auto"/>
    </w:pPr>
    <w:rPr>
      <w:rFonts w:ascii="Times New Roman" w:eastAsia="Times New Roman" w:hAnsi="Times New Roman" w:cs="B Yagut"/>
      <w:sz w:val="20"/>
      <w:szCs w:val="24"/>
    </w:rPr>
  </w:style>
  <w:style w:type="paragraph" w:styleId="Heading1">
    <w:name w:val="heading 1"/>
    <w:basedOn w:val="Normal"/>
    <w:next w:val="Normal"/>
    <w:link w:val="Heading1Char"/>
    <w:uiPriority w:val="9"/>
    <w:qFormat/>
    <w:rsid w:val="00BF52C4"/>
    <w:pPr>
      <w:keepNext/>
      <w:keepLines/>
      <w:numPr>
        <w:numId w:val="4"/>
      </w:numPr>
      <w:shd w:val="clear" w:color="auto" w:fill="D9D9D9" w:themeFill="background1" w:themeFillShade="D9"/>
      <w:spacing w:before="240"/>
      <w:jc w:val="both"/>
      <w:outlineLvl w:val="0"/>
    </w:pPr>
    <w:rPr>
      <w:rFonts w:asciiTheme="majorHAnsi" w:eastAsiaTheme="majorEastAsia" w:hAnsiTheme="majorHAnsi" w:cstheme="majorBidi"/>
      <w:color w:val="C45911" w:themeColor="accent2" w:themeShade="BF"/>
      <w:sz w:val="28"/>
      <w:szCs w:val="28"/>
      <w:lang w:bidi="ar-SA"/>
    </w:rPr>
  </w:style>
  <w:style w:type="paragraph" w:styleId="Heading2">
    <w:name w:val="heading 2"/>
    <w:basedOn w:val="Heading1"/>
    <w:next w:val="Normal"/>
    <w:link w:val="Heading2Char"/>
    <w:uiPriority w:val="9"/>
    <w:semiHidden/>
    <w:unhideWhenUsed/>
    <w:qFormat/>
    <w:rsid w:val="00BF52C4"/>
    <w:pPr>
      <w:keepNext w:val="0"/>
      <w:keepLines w:val="0"/>
      <w:numPr>
        <w:ilvl w:val="1"/>
      </w:numPr>
      <w:shd w:val="clear" w:color="auto" w:fill="auto"/>
      <w:spacing w:before="120"/>
      <w:outlineLvl w:val="1"/>
    </w:pPr>
    <w:rPr>
      <w:rFonts w:cs="Times New Roman"/>
      <w:color w:val="806000" w:themeColor="accent4" w:themeShade="80"/>
      <w:sz w:val="22"/>
      <w:szCs w:val="22"/>
    </w:rPr>
  </w:style>
  <w:style w:type="paragraph" w:styleId="Heading3">
    <w:name w:val="heading 3"/>
    <w:basedOn w:val="Heading2"/>
    <w:next w:val="Normal"/>
    <w:link w:val="Heading3Char"/>
    <w:uiPriority w:val="9"/>
    <w:semiHidden/>
    <w:unhideWhenUsed/>
    <w:qFormat/>
    <w:rsid w:val="00BF52C4"/>
    <w:pPr>
      <w:numPr>
        <w:ilvl w:val="2"/>
      </w:numPr>
      <w:outlineLvl w:val="2"/>
    </w:pPr>
    <w:rPr>
      <w:color w:val="BF8F00" w:themeColor="accent4" w:themeShade="BF"/>
    </w:rPr>
  </w:style>
  <w:style w:type="paragraph" w:styleId="Heading4">
    <w:name w:val="heading 4"/>
    <w:basedOn w:val="Heading3"/>
    <w:next w:val="Normal"/>
    <w:link w:val="Heading4Char"/>
    <w:uiPriority w:val="9"/>
    <w:semiHidden/>
    <w:unhideWhenUsed/>
    <w:qFormat/>
    <w:rsid w:val="00BF52C4"/>
    <w:pPr>
      <w:numPr>
        <w:ilvl w:val="3"/>
      </w:numPr>
      <w:outlineLvl w:val="3"/>
    </w:pPr>
    <w:rPr>
      <w:color w:val="C45911" w:themeColor="accent2" w:themeShade="BF"/>
    </w:rPr>
  </w:style>
  <w:style w:type="paragraph" w:styleId="Heading5">
    <w:name w:val="heading 5"/>
    <w:basedOn w:val="Heading4"/>
    <w:next w:val="Normal"/>
    <w:link w:val="Heading5Char"/>
    <w:uiPriority w:val="9"/>
    <w:semiHidden/>
    <w:unhideWhenUsed/>
    <w:qFormat/>
    <w:rsid w:val="00BF52C4"/>
    <w:pPr>
      <w:numPr>
        <w:ilvl w:val="4"/>
      </w:numPr>
      <w:outlineLvl w:val="4"/>
    </w:pPr>
    <w:rPr>
      <w:color w:val="7F7F7F" w:themeColor="text1" w:themeTint="80"/>
    </w:rPr>
  </w:style>
  <w:style w:type="paragraph" w:styleId="Heading6">
    <w:name w:val="heading 6"/>
    <w:basedOn w:val="Heading5"/>
    <w:next w:val="Normal"/>
    <w:link w:val="Heading6Char"/>
    <w:uiPriority w:val="9"/>
    <w:unhideWhenUsed/>
    <w:qFormat/>
    <w:rsid w:val="00BF52C4"/>
    <w:pPr>
      <w:numPr>
        <w:ilvl w:val="5"/>
      </w:numPr>
      <w:outlineLvl w:val="5"/>
    </w:pPr>
    <w:rPr>
      <w:rFonts w:cstheme="majorBidi"/>
      <w:color w:val="1F4D78" w:themeColor="accent1" w:themeShade="7F"/>
    </w:rPr>
  </w:style>
  <w:style w:type="paragraph" w:styleId="Heading7">
    <w:name w:val="heading 7"/>
    <w:basedOn w:val="Heading6"/>
    <w:next w:val="Normal"/>
    <w:link w:val="Heading7Char"/>
    <w:uiPriority w:val="9"/>
    <w:semiHidden/>
    <w:unhideWhenUsed/>
    <w:qFormat/>
    <w:rsid w:val="00BF52C4"/>
    <w:pPr>
      <w:numPr>
        <w:ilvl w:val="6"/>
      </w:numPr>
      <w:outlineLvl w:val="6"/>
    </w:pPr>
    <w:rPr>
      <w:color w:val="767171" w:themeColor="background2" w:themeShade="80"/>
    </w:rPr>
  </w:style>
  <w:style w:type="paragraph" w:styleId="Heading8">
    <w:name w:val="heading 8"/>
    <w:basedOn w:val="Heading7"/>
    <w:next w:val="Normal"/>
    <w:link w:val="Heading8Char"/>
    <w:uiPriority w:val="9"/>
    <w:semiHidden/>
    <w:unhideWhenUsed/>
    <w:qFormat/>
    <w:rsid w:val="00BF52C4"/>
    <w:pPr>
      <w:numPr>
        <w:ilvl w:val="7"/>
      </w:numPr>
      <w:outlineLvl w:val="7"/>
    </w:pPr>
    <w:rPr>
      <w:color w:val="272727" w:themeColor="text1" w:themeTint="D8"/>
      <w:sz w:val="21"/>
      <w:szCs w:val="21"/>
    </w:rPr>
  </w:style>
  <w:style w:type="paragraph" w:styleId="Heading9">
    <w:name w:val="heading 9"/>
    <w:basedOn w:val="Heading8"/>
    <w:next w:val="Normal"/>
    <w:link w:val="Heading9Char"/>
    <w:uiPriority w:val="9"/>
    <w:semiHidden/>
    <w:unhideWhenUsed/>
    <w:qFormat/>
    <w:rsid w:val="00BF52C4"/>
    <w:pPr>
      <w:numPr>
        <w:ilvl w:val="8"/>
      </w:num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1DD7"/>
    <w:pPr>
      <w:tabs>
        <w:tab w:val="center" w:pos="4513"/>
        <w:tab w:val="right" w:pos="9026"/>
      </w:tabs>
    </w:pPr>
  </w:style>
  <w:style w:type="character" w:customStyle="1" w:styleId="HeaderChar">
    <w:name w:val="Header Char"/>
    <w:basedOn w:val="DefaultParagraphFont"/>
    <w:link w:val="Header"/>
    <w:uiPriority w:val="99"/>
    <w:rsid w:val="00EF1DD7"/>
  </w:style>
  <w:style w:type="paragraph" w:styleId="Footer">
    <w:name w:val="footer"/>
    <w:basedOn w:val="Normal"/>
    <w:link w:val="FooterChar"/>
    <w:uiPriority w:val="99"/>
    <w:unhideWhenUsed/>
    <w:rsid w:val="00EF1DD7"/>
    <w:pPr>
      <w:tabs>
        <w:tab w:val="center" w:pos="4513"/>
        <w:tab w:val="right" w:pos="9026"/>
      </w:tabs>
    </w:pPr>
  </w:style>
  <w:style w:type="character" w:customStyle="1" w:styleId="FooterChar">
    <w:name w:val="Footer Char"/>
    <w:basedOn w:val="DefaultParagraphFont"/>
    <w:link w:val="Footer"/>
    <w:uiPriority w:val="99"/>
    <w:rsid w:val="00EF1DD7"/>
  </w:style>
  <w:style w:type="paragraph" w:styleId="ListParagraph">
    <w:name w:val="List Paragraph"/>
    <w:basedOn w:val="Normal"/>
    <w:uiPriority w:val="34"/>
    <w:qFormat/>
    <w:rsid w:val="00D35AF3"/>
    <w:pPr>
      <w:ind w:left="720"/>
      <w:contextualSpacing/>
    </w:pPr>
  </w:style>
  <w:style w:type="table" w:styleId="TableGrid">
    <w:name w:val="Table Grid"/>
    <w:basedOn w:val="TableNormal"/>
    <w:uiPriority w:val="39"/>
    <w:rsid w:val="001F6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7D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7DBF"/>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BF52C4"/>
    <w:rPr>
      <w:rFonts w:asciiTheme="majorHAnsi" w:eastAsiaTheme="majorEastAsia" w:hAnsiTheme="majorHAnsi" w:cstheme="majorBidi"/>
      <w:color w:val="C45911" w:themeColor="accent2" w:themeShade="BF"/>
      <w:sz w:val="28"/>
      <w:szCs w:val="28"/>
      <w:shd w:val="clear" w:color="auto" w:fill="D9D9D9" w:themeFill="background1" w:themeFillShade="D9"/>
      <w:lang w:bidi="ar-SA"/>
    </w:rPr>
  </w:style>
  <w:style w:type="character" w:customStyle="1" w:styleId="Heading2Char">
    <w:name w:val="Heading 2 Char"/>
    <w:basedOn w:val="DefaultParagraphFont"/>
    <w:link w:val="Heading2"/>
    <w:uiPriority w:val="9"/>
    <w:semiHidden/>
    <w:rsid w:val="00BF52C4"/>
    <w:rPr>
      <w:rFonts w:asciiTheme="majorHAnsi" w:eastAsiaTheme="majorEastAsia" w:hAnsiTheme="majorHAnsi" w:cs="Times New Roman"/>
      <w:color w:val="806000" w:themeColor="accent4" w:themeShade="80"/>
      <w:lang w:bidi="ar-SA"/>
    </w:rPr>
  </w:style>
  <w:style w:type="character" w:customStyle="1" w:styleId="Heading3Char">
    <w:name w:val="Heading 3 Char"/>
    <w:basedOn w:val="DefaultParagraphFont"/>
    <w:link w:val="Heading3"/>
    <w:uiPriority w:val="9"/>
    <w:semiHidden/>
    <w:rsid w:val="00BF52C4"/>
    <w:rPr>
      <w:rFonts w:asciiTheme="majorHAnsi" w:eastAsiaTheme="majorEastAsia" w:hAnsiTheme="majorHAnsi" w:cs="Times New Roman"/>
      <w:color w:val="BF8F00" w:themeColor="accent4" w:themeShade="BF"/>
      <w:lang w:bidi="ar-SA"/>
    </w:rPr>
  </w:style>
  <w:style w:type="character" w:customStyle="1" w:styleId="Heading4Char">
    <w:name w:val="Heading 4 Char"/>
    <w:basedOn w:val="DefaultParagraphFont"/>
    <w:link w:val="Heading4"/>
    <w:uiPriority w:val="9"/>
    <w:semiHidden/>
    <w:rsid w:val="00BF52C4"/>
    <w:rPr>
      <w:rFonts w:asciiTheme="majorHAnsi" w:eastAsiaTheme="majorEastAsia" w:hAnsiTheme="majorHAnsi" w:cs="Times New Roman"/>
      <w:color w:val="C45911" w:themeColor="accent2" w:themeShade="BF"/>
      <w:lang w:bidi="ar-SA"/>
    </w:rPr>
  </w:style>
  <w:style w:type="character" w:customStyle="1" w:styleId="Heading5Char">
    <w:name w:val="Heading 5 Char"/>
    <w:basedOn w:val="DefaultParagraphFont"/>
    <w:link w:val="Heading5"/>
    <w:uiPriority w:val="9"/>
    <w:semiHidden/>
    <w:rsid w:val="00BF52C4"/>
    <w:rPr>
      <w:rFonts w:asciiTheme="majorHAnsi" w:eastAsiaTheme="majorEastAsia" w:hAnsiTheme="majorHAnsi" w:cs="Times New Roman"/>
      <w:color w:val="7F7F7F" w:themeColor="text1" w:themeTint="80"/>
      <w:lang w:bidi="ar-SA"/>
    </w:rPr>
  </w:style>
  <w:style w:type="character" w:customStyle="1" w:styleId="Heading6Char">
    <w:name w:val="Heading 6 Char"/>
    <w:basedOn w:val="DefaultParagraphFont"/>
    <w:link w:val="Heading6"/>
    <w:uiPriority w:val="9"/>
    <w:rsid w:val="00BF52C4"/>
    <w:rPr>
      <w:rFonts w:asciiTheme="majorHAnsi" w:eastAsiaTheme="majorEastAsia" w:hAnsiTheme="majorHAnsi" w:cstheme="majorBidi"/>
      <w:color w:val="1F4D78" w:themeColor="accent1" w:themeShade="7F"/>
      <w:lang w:bidi="ar-SA"/>
    </w:rPr>
  </w:style>
  <w:style w:type="character" w:customStyle="1" w:styleId="Heading7Char">
    <w:name w:val="Heading 7 Char"/>
    <w:basedOn w:val="DefaultParagraphFont"/>
    <w:link w:val="Heading7"/>
    <w:uiPriority w:val="9"/>
    <w:semiHidden/>
    <w:rsid w:val="00BF52C4"/>
    <w:rPr>
      <w:rFonts w:asciiTheme="majorHAnsi" w:eastAsiaTheme="majorEastAsia" w:hAnsiTheme="majorHAnsi" w:cstheme="majorBidi"/>
      <w:color w:val="767171" w:themeColor="background2" w:themeShade="80"/>
      <w:lang w:bidi="ar-SA"/>
    </w:rPr>
  </w:style>
  <w:style w:type="character" w:customStyle="1" w:styleId="Heading8Char">
    <w:name w:val="Heading 8 Char"/>
    <w:basedOn w:val="DefaultParagraphFont"/>
    <w:link w:val="Heading8"/>
    <w:uiPriority w:val="9"/>
    <w:semiHidden/>
    <w:rsid w:val="00BF52C4"/>
    <w:rPr>
      <w:rFonts w:asciiTheme="majorHAnsi" w:eastAsiaTheme="majorEastAsia" w:hAnsiTheme="majorHAnsi" w:cstheme="majorBidi"/>
      <w:color w:val="272727" w:themeColor="text1" w:themeTint="D8"/>
      <w:sz w:val="21"/>
      <w:szCs w:val="21"/>
      <w:lang w:bidi="ar-SA"/>
    </w:rPr>
  </w:style>
  <w:style w:type="character" w:customStyle="1" w:styleId="Heading9Char">
    <w:name w:val="Heading 9 Char"/>
    <w:basedOn w:val="DefaultParagraphFont"/>
    <w:link w:val="Heading9"/>
    <w:uiPriority w:val="9"/>
    <w:semiHidden/>
    <w:rsid w:val="00BF52C4"/>
    <w:rPr>
      <w:rFonts w:asciiTheme="majorHAnsi" w:eastAsiaTheme="majorEastAsia" w:hAnsiTheme="majorHAnsi" w:cstheme="majorBidi"/>
      <w:i/>
      <w:iCs/>
      <w:color w:val="272727" w:themeColor="text1" w:themeTint="D8"/>
      <w:sz w:val="21"/>
      <w:szCs w:val="21"/>
      <w:lang w:bidi="ar-SA"/>
    </w:rPr>
  </w:style>
  <w:style w:type="numbering" w:customStyle="1" w:styleId="SSK-Headings-Regulations">
    <w:name w:val="SSK-Headings-Regulations"/>
    <w:uiPriority w:val="99"/>
    <w:rsid w:val="00BF52C4"/>
    <w:pPr>
      <w:numPr>
        <w:numId w:val="5"/>
      </w:numPr>
    </w:pPr>
  </w:style>
  <w:style w:type="paragraph" w:styleId="FootnoteText">
    <w:name w:val="footnote text"/>
    <w:basedOn w:val="Normal"/>
    <w:link w:val="FootnoteTextChar"/>
    <w:semiHidden/>
    <w:unhideWhenUsed/>
    <w:rsid w:val="00BF52C4"/>
    <w:pPr>
      <w:jc w:val="both"/>
    </w:pPr>
    <w:rPr>
      <w:rFonts w:asciiTheme="majorHAnsi" w:eastAsiaTheme="majorEastAsia" w:hAnsiTheme="majorHAnsi" w:cstheme="majorBidi"/>
      <w:b/>
      <w:bCs/>
      <w:color w:val="1F4D78" w:themeColor="accent1" w:themeShade="7F"/>
      <w:szCs w:val="20"/>
      <w:lang w:bidi="ar-SA"/>
    </w:rPr>
  </w:style>
  <w:style w:type="character" w:customStyle="1" w:styleId="FootnoteTextChar">
    <w:name w:val="Footnote Text Char"/>
    <w:basedOn w:val="DefaultParagraphFont"/>
    <w:link w:val="FootnoteText"/>
    <w:semiHidden/>
    <w:rsid w:val="00BF52C4"/>
    <w:rPr>
      <w:rFonts w:asciiTheme="majorHAnsi" w:eastAsiaTheme="majorEastAsia" w:hAnsiTheme="majorHAnsi" w:cstheme="majorBidi"/>
      <w:b/>
      <w:bCs/>
      <w:color w:val="1F4D78" w:themeColor="accent1" w:themeShade="7F"/>
      <w:sz w:val="20"/>
      <w:szCs w:val="20"/>
      <w:lang w:bidi="ar-SA"/>
    </w:rPr>
  </w:style>
  <w:style w:type="character" w:styleId="FootnoteReference">
    <w:name w:val="footnote reference"/>
    <w:basedOn w:val="DefaultParagraphFont"/>
    <w:semiHidden/>
    <w:unhideWhenUsed/>
    <w:rsid w:val="00BF52C4"/>
    <w:rPr>
      <w:vertAlign w:val="superscript"/>
    </w:rPr>
  </w:style>
  <w:style w:type="character" w:styleId="CommentReference">
    <w:name w:val="annotation reference"/>
    <w:basedOn w:val="DefaultParagraphFont"/>
    <w:uiPriority w:val="99"/>
    <w:semiHidden/>
    <w:unhideWhenUsed/>
    <w:rsid w:val="00460B72"/>
    <w:rPr>
      <w:sz w:val="16"/>
      <w:szCs w:val="16"/>
    </w:rPr>
  </w:style>
  <w:style w:type="paragraph" w:styleId="CommentText">
    <w:name w:val="annotation text"/>
    <w:basedOn w:val="Normal"/>
    <w:link w:val="CommentTextChar"/>
    <w:uiPriority w:val="99"/>
    <w:semiHidden/>
    <w:unhideWhenUsed/>
    <w:rsid w:val="00460B72"/>
    <w:rPr>
      <w:szCs w:val="20"/>
    </w:rPr>
  </w:style>
  <w:style w:type="character" w:customStyle="1" w:styleId="CommentTextChar">
    <w:name w:val="Comment Text Char"/>
    <w:basedOn w:val="DefaultParagraphFont"/>
    <w:link w:val="CommentText"/>
    <w:uiPriority w:val="99"/>
    <w:semiHidden/>
    <w:rsid w:val="00460B72"/>
    <w:rPr>
      <w:rFonts w:ascii="Times New Roman" w:eastAsia="Times New Roman" w:hAnsi="Times New Roman" w:cs="B Yagut"/>
      <w:sz w:val="20"/>
      <w:szCs w:val="20"/>
    </w:rPr>
  </w:style>
  <w:style w:type="paragraph" w:styleId="CommentSubject">
    <w:name w:val="annotation subject"/>
    <w:basedOn w:val="CommentText"/>
    <w:next w:val="CommentText"/>
    <w:link w:val="CommentSubjectChar"/>
    <w:uiPriority w:val="99"/>
    <w:semiHidden/>
    <w:unhideWhenUsed/>
    <w:rsid w:val="00460B72"/>
    <w:rPr>
      <w:b/>
      <w:bCs/>
    </w:rPr>
  </w:style>
  <w:style w:type="character" w:customStyle="1" w:styleId="CommentSubjectChar">
    <w:name w:val="Comment Subject Char"/>
    <w:basedOn w:val="CommentTextChar"/>
    <w:link w:val="CommentSubject"/>
    <w:uiPriority w:val="99"/>
    <w:semiHidden/>
    <w:rsid w:val="00460B72"/>
    <w:rPr>
      <w:rFonts w:ascii="Times New Roman" w:eastAsia="Times New Roman" w:hAnsi="Times New Roman" w:cs="B Yagut"/>
      <w:b/>
      <w:bCs/>
      <w:sz w:val="20"/>
      <w:szCs w:val="20"/>
    </w:rPr>
  </w:style>
  <w:style w:type="paragraph" w:styleId="Revision">
    <w:name w:val="Revision"/>
    <w:hidden/>
    <w:uiPriority w:val="99"/>
    <w:semiHidden/>
    <w:rsid w:val="00226B9B"/>
    <w:pPr>
      <w:spacing w:after="0" w:line="240" w:lineRule="auto"/>
    </w:pPr>
    <w:rPr>
      <w:rFonts w:ascii="Times New Roman" w:eastAsia="Times New Roman" w:hAnsi="Times New Roman" w:cs="B Yagut"/>
      <w:sz w:val="20"/>
      <w:szCs w:val="24"/>
    </w:rPr>
  </w:style>
  <w:style w:type="paragraph" w:customStyle="1" w:styleId="pdq2pgselectionanchorcontainer">
    <w:name w:val="pdq2pg_selectionanchorcontainer"/>
    <w:basedOn w:val="Normal"/>
    <w:rsid w:val="0061660E"/>
    <w:pPr>
      <w:bidi w:val="0"/>
      <w:spacing w:before="100" w:beforeAutospacing="1" w:after="100" w:afterAutospacing="1"/>
    </w:pPr>
    <w:rPr>
      <w:rFonts w:cs="Times New Roman"/>
      <w:sz w:val="24"/>
      <w:lang w:bidi="ar-SA"/>
    </w:rPr>
  </w:style>
  <w:style w:type="paragraph" w:styleId="NormalWeb">
    <w:name w:val="Normal (Web)"/>
    <w:basedOn w:val="Normal"/>
    <w:uiPriority w:val="99"/>
    <w:unhideWhenUsed/>
    <w:rsid w:val="0061660E"/>
    <w:pPr>
      <w:bidi w:val="0"/>
      <w:spacing w:before="100" w:beforeAutospacing="1" w:after="100" w:afterAutospacing="1"/>
    </w:pPr>
    <w:rPr>
      <w:rFonts w:cs="Times New Roman"/>
      <w:sz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985444">
      <w:bodyDiv w:val="1"/>
      <w:marLeft w:val="0"/>
      <w:marRight w:val="0"/>
      <w:marTop w:val="0"/>
      <w:marBottom w:val="0"/>
      <w:divBdr>
        <w:top w:val="none" w:sz="0" w:space="0" w:color="auto"/>
        <w:left w:val="none" w:sz="0" w:space="0" w:color="auto"/>
        <w:bottom w:val="none" w:sz="0" w:space="0" w:color="auto"/>
        <w:right w:val="none" w:sz="0" w:space="0" w:color="auto"/>
      </w:divBdr>
    </w:div>
    <w:div w:id="327171042">
      <w:bodyDiv w:val="1"/>
      <w:marLeft w:val="0"/>
      <w:marRight w:val="0"/>
      <w:marTop w:val="0"/>
      <w:marBottom w:val="0"/>
      <w:divBdr>
        <w:top w:val="none" w:sz="0" w:space="0" w:color="auto"/>
        <w:left w:val="none" w:sz="0" w:space="0" w:color="auto"/>
        <w:bottom w:val="none" w:sz="0" w:space="0" w:color="auto"/>
        <w:right w:val="none" w:sz="0" w:space="0" w:color="auto"/>
      </w:divBdr>
    </w:div>
    <w:div w:id="689452171">
      <w:bodyDiv w:val="1"/>
      <w:marLeft w:val="0"/>
      <w:marRight w:val="0"/>
      <w:marTop w:val="0"/>
      <w:marBottom w:val="0"/>
      <w:divBdr>
        <w:top w:val="none" w:sz="0" w:space="0" w:color="auto"/>
        <w:left w:val="none" w:sz="0" w:space="0" w:color="auto"/>
        <w:bottom w:val="none" w:sz="0" w:space="0" w:color="auto"/>
        <w:right w:val="none" w:sz="0" w:space="0" w:color="auto"/>
      </w:divBdr>
    </w:div>
    <w:div w:id="689650751">
      <w:bodyDiv w:val="1"/>
      <w:marLeft w:val="0"/>
      <w:marRight w:val="0"/>
      <w:marTop w:val="0"/>
      <w:marBottom w:val="0"/>
      <w:divBdr>
        <w:top w:val="none" w:sz="0" w:space="0" w:color="auto"/>
        <w:left w:val="none" w:sz="0" w:space="0" w:color="auto"/>
        <w:bottom w:val="none" w:sz="0" w:space="0" w:color="auto"/>
        <w:right w:val="none" w:sz="0" w:space="0" w:color="auto"/>
      </w:divBdr>
    </w:div>
    <w:div w:id="1254246782">
      <w:bodyDiv w:val="1"/>
      <w:marLeft w:val="0"/>
      <w:marRight w:val="0"/>
      <w:marTop w:val="0"/>
      <w:marBottom w:val="0"/>
      <w:divBdr>
        <w:top w:val="none" w:sz="0" w:space="0" w:color="auto"/>
        <w:left w:val="none" w:sz="0" w:space="0" w:color="auto"/>
        <w:bottom w:val="none" w:sz="0" w:space="0" w:color="auto"/>
        <w:right w:val="none" w:sz="0" w:space="0" w:color="auto"/>
      </w:divBdr>
    </w:div>
    <w:div w:id="1341085071">
      <w:bodyDiv w:val="1"/>
      <w:marLeft w:val="0"/>
      <w:marRight w:val="0"/>
      <w:marTop w:val="0"/>
      <w:marBottom w:val="0"/>
      <w:divBdr>
        <w:top w:val="none" w:sz="0" w:space="0" w:color="auto"/>
        <w:left w:val="none" w:sz="0" w:space="0" w:color="auto"/>
        <w:bottom w:val="none" w:sz="0" w:space="0" w:color="auto"/>
        <w:right w:val="none" w:sz="0" w:space="0" w:color="auto"/>
      </w:divBdr>
    </w:div>
    <w:div w:id="1374228131">
      <w:bodyDiv w:val="1"/>
      <w:marLeft w:val="0"/>
      <w:marRight w:val="0"/>
      <w:marTop w:val="0"/>
      <w:marBottom w:val="0"/>
      <w:divBdr>
        <w:top w:val="none" w:sz="0" w:space="0" w:color="auto"/>
        <w:left w:val="none" w:sz="0" w:space="0" w:color="auto"/>
        <w:bottom w:val="none" w:sz="0" w:space="0" w:color="auto"/>
        <w:right w:val="none" w:sz="0" w:space="0" w:color="auto"/>
      </w:divBdr>
    </w:div>
    <w:div w:id="1590770941">
      <w:bodyDiv w:val="1"/>
      <w:marLeft w:val="0"/>
      <w:marRight w:val="0"/>
      <w:marTop w:val="0"/>
      <w:marBottom w:val="0"/>
      <w:divBdr>
        <w:top w:val="none" w:sz="0" w:space="0" w:color="auto"/>
        <w:left w:val="none" w:sz="0" w:space="0" w:color="auto"/>
        <w:bottom w:val="none" w:sz="0" w:space="0" w:color="auto"/>
        <w:right w:val="none" w:sz="0" w:space="0" w:color="auto"/>
      </w:divBdr>
    </w:div>
    <w:div w:id="1714309905">
      <w:bodyDiv w:val="1"/>
      <w:marLeft w:val="0"/>
      <w:marRight w:val="0"/>
      <w:marTop w:val="0"/>
      <w:marBottom w:val="0"/>
      <w:divBdr>
        <w:top w:val="none" w:sz="0" w:space="0" w:color="auto"/>
        <w:left w:val="none" w:sz="0" w:space="0" w:color="auto"/>
        <w:bottom w:val="none" w:sz="0" w:space="0" w:color="auto"/>
        <w:right w:val="none" w:sz="0" w:space="0" w:color="auto"/>
      </w:divBdr>
    </w:div>
    <w:div w:id="1718162524">
      <w:bodyDiv w:val="1"/>
      <w:marLeft w:val="0"/>
      <w:marRight w:val="0"/>
      <w:marTop w:val="0"/>
      <w:marBottom w:val="0"/>
      <w:divBdr>
        <w:top w:val="none" w:sz="0" w:space="0" w:color="auto"/>
        <w:left w:val="none" w:sz="0" w:space="0" w:color="auto"/>
        <w:bottom w:val="none" w:sz="0" w:space="0" w:color="auto"/>
        <w:right w:val="none" w:sz="0" w:space="0" w:color="auto"/>
      </w:divBdr>
    </w:div>
    <w:div w:id="1965036907">
      <w:bodyDiv w:val="1"/>
      <w:marLeft w:val="0"/>
      <w:marRight w:val="0"/>
      <w:marTop w:val="0"/>
      <w:marBottom w:val="0"/>
      <w:divBdr>
        <w:top w:val="none" w:sz="0" w:space="0" w:color="auto"/>
        <w:left w:val="none" w:sz="0" w:space="0" w:color="auto"/>
        <w:bottom w:val="none" w:sz="0" w:space="0" w:color="auto"/>
        <w:right w:val="none" w:sz="0" w:space="0" w:color="auto"/>
      </w:divBdr>
    </w:div>
    <w:div w:id="1973827083">
      <w:bodyDiv w:val="1"/>
      <w:marLeft w:val="0"/>
      <w:marRight w:val="0"/>
      <w:marTop w:val="0"/>
      <w:marBottom w:val="0"/>
      <w:divBdr>
        <w:top w:val="none" w:sz="0" w:space="0" w:color="auto"/>
        <w:left w:val="none" w:sz="0" w:space="0" w:color="auto"/>
        <w:bottom w:val="none" w:sz="0" w:space="0" w:color="auto"/>
        <w:right w:val="none" w:sz="0" w:space="0" w:color="auto"/>
      </w:divBdr>
    </w:div>
    <w:div w:id="2022731936">
      <w:bodyDiv w:val="1"/>
      <w:marLeft w:val="0"/>
      <w:marRight w:val="0"/>
      <w:marTop w:val="0"/>
      <w:marBottom w:val="0"/>
      <w:divBdr>
        <w:top w:val="none" w:sz="0" w:space="0" w:color="auto"/>
        <w:left w:val="none" w:sz="0" w:space="0" w:color="auto"/>
        <w:bottom w:val="none" w:sz="0" w:space="0" w:color="auto"/>
        <w:right w:val="none" w:sz="0" w:space="0" w:color="auto"/>
      </w:divBdr>
    </w:div>
    <w:div w:id="2115201947">
      <w:bodyDiv w:val="1"/>
      <w:marLeft w:val="0"/>
      <w:marRight w:val="0"/>
      <w:marTop w:val="0"/>
      <w:marBottom w:val="0"/>
      <w:divBdr>
        <w:top w:val="none" w:sz="0" w:space="0" w:color="auto"/>
        <w:left w:val="none" w:sz="0" w:space="0" w:color="auto"/>
        <w:bottom w:val="none" w:sz="0" w:space="0" w:color="auto"/>
        <w:right w:val="none" w:sz="0" w:space="0" w:color="auto"/>
      </w:divBdr>
    </w:div>
    <w:div w:id="214685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A70FC1-A597-4E2F-9434-5B9F5A389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1036</Words>
  <Characters>5906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هاله فرزانه</dc:creator>
  <cp:lastModifiedBy>سعادت، مرضیه</cp:lastModifiedBy>
  <cp:revision>2</cp:revision>
  <cp:lastPrinted>2020-05-09T07:26:00Z</cp:lastPrinted>
  <dcterms:created xsi:type="dcterms:W3CDTF">2026-09-05T04:45:00Z</dcterms:created>
  <dcterms:modified xsi:type="dcterms:W3CDTF">2026-09-05T04:45:00Z</dcterms:modified>
</cp:coreProperties>
</file>